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BC00CA5" w14:textId="77777777">
        <w:tc>
          <w:tcPr>
            <w:tcW w:w="2268" w:type="dxa"/>
          </w:tcPr>
          <w:p w14:paraId="3CE303B5"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6C120E6B" w14:textId="77777777" w:rsidR="006E4E11" w:rsidRDefault="006E4E11" w:rsidP="007242A3">
            <w:pPr>
              <w:framePr w:w="5035" w:h="1644" w:wrap="notBeside" w:vAnchor="page" w:hAnchor="page" w:x="6573" w:y="721"/>
              <w:rPr>
                <w:rFonts w:ascii="TradeGothic" w:hAnsi="TradeGothic"/>
                <w:i/>
                <w:sz w:val="18"/>
              </w:rPr>
            </w:pPr>
          </w:p>
        </w:tc>
      </w:tr>
      <w:tr w:rsidR="006E4E11" w14:paraId="6CCF06FB" w14:textId="77777777">
        <w:tc>
          <w:tcPr>
            <w:tcW w:w="2268" w:type="dxa"/>
          </w:tcPr>
          <w:p w14:paraId="61B1CD76"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7D24188E" w14:textId="77777777" w:rsidR="006E4E11" w:rsidRDefault="006E4E11" w:rsidP="007242A3">
            <w:pPr>
              <w:framePr w:w="5035" w:h="1644" w:wrap="notBeside" w:vAnchor="page" w:hAnchor="page" w:x="6573" w:y="721"/>
              <w:rPr>
                <w:rFonts w:ascii="TradeGothic" w:hAnsi="TradeGothic"/>
                <w:b/>
                <w:sz w:val="22"/>
              </w:rPr>
            </w:pPr>
          </w:p>
        </w:tc>
      </w:tr>
      <w:tr w:rsidR="006E4E11" w14:paraId="247367C6" w14:textId="77777777">
        <w:tc>
          <w:tcPr>
            <w:tcW w:w="3402" w:type="dxa"/>
            <w:gridSpan w:val="2"/>
          </w:tcPr>
          <w:p w14:paraId="5D4BADB6" w14:textId="77777777" w:rsidR="006E4E11" w:rsidRDefault="006E4E11" w:rsidP="007242A3">
            <w:pPr>
              <w:framePr w:w="5035" w:h="1644" w:wrap="notBeside" w:vAnchor="page" w:hAnchor="page" w:x="6573" w:y="721"/>
            </w:pPr>
          </w:p>
        </w:tc>
        <w:tc>
          <w:tcPr>
            <w:tcW w:w="1865" w:type="dxa"/>
          </w:tcPr>
          <w:p w14:paraId="3B5419ED" w14:textId="77777777" w:rsidR="006E4E11" w:rsidRDefault="006E4E11" w:rsidP="007242A3">
            <w:pPr>
              <w:framePr w:w="5035" w:h="1644" w:wrap="notBeside" w:vAnchor="page" w:hAnchor="page" w:x="6573" w:y="721"/>
            </w:pPr>
          </w:p>
        </w:tc>
      </w:tr>
      <w:tr w:rsidR="006E4E11" w14:paraId="4E9F4C13" w14:textId="77777777">
        <w:tc>
          <w:tcPr>
            <w:tcW w:w="2268" w:type="dxa"/>
          </w:tcPr>
          <w:p w14:paraId="7A60E620" w14:textId="77777777" w:rsidR="006E4E11" w:rsidRDefault="006E4E11" w:rsidP="007242A3">
            <w:pPr>
              <w:framePr w:w="5035" w:h="1644" w:wrap="notBeside" w:vAnchor="page" w:hAnchor="page" w:x="6573" w:y="721"/>
            </w:pPr>
          </w:p>
        </w:tc>
        <w:tc>
          <w:tcPr>
            <w:tcW w:w="2999" w:type="dxa"/>
            <w:gridSpan w:val="2"/>
          </w:tcPr>
          <w:p w14:paraId="7269599A" w14:textId="77777777" w:rsidR="006E4E11" w:rsidRPr="00ED583F" w:rsidRDefault="00E12914" w:rsidP="007242A3">
            <w:pPr>
              <w:framePr w:w="5035" w:h="1644" w:wrap="notBeside" w:vAnchor="page" w:hAnchor="page" w:x="6573" w:y="721"/>
              <w:rPr>
                <w:sz w:val="20"/>
              </w:rPr>
            </w:pPr>
            <w:r>
              <w:rPr>
                <w:sz w:val="20"/>
              </w:rPr>
              <w:t>Dnr Fi2015/3394</w:t>
            </w:r>
          </w:p>
        </w:tc>
      </w:tr>
      <w:tr w:rsidR="006E4E11" w14:paraId="4A5ED48F" w14:textId="77777777">
        <w:tc>
          <w:tcPr>
            <w:tcW w:w="2268" w:type="dxa"/>
          </w:tcPr>
          <w:p w14:paraId="50365ABB" w14:textId="77777777" w:rsidR="006E4E11" w:rsidRDefault="006E4E11" w:rsidP="007242A3">
            <w:pPr>
              <w:framePr w:w="5035" w:h="1644" w:wrap="notBeside" w:vAnchor="page" w:hAnchor="page" w:x="6573" w:y="721"/>
            </w:pPr>
          </w:p>
        </w:tc>
        <w:tc>
          <w:tcPr>
            <w:tcW w:w="2999" w:type="dxa"/>
            <w:gridSpan w:val="2"/>
          </w:tcPr>
          <w:p w14:paraId="50438C01"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219FA4DB" w14:textId="77777777">
        <w:trPr>
          <w:trHeight w:val="284"/>
        </w:trPr>
        <w:tc>
          <w:tcPr>
            <w:tcW w:w="4911" w:type="dxa"/>
          </w:tcPr>
          <w:p w14:paraId="330D55C1" w14:textId="77777777" w:rsidR="006E4E11" w:rsidRDefault="00E12914">
            <w:pPr>
              <w:pStyle w:val="Avsndare"/>
              <w:framePr w:h="2483" w:wrap="notBeside" w:x="1504"/>
              <w:rPr>
                <w:b/>
                <w:i w:val="0"/>
                <w:sz w:val="22"/>
              </w:rPr>
            </w:pPr>
            <w:r>
              <w:rPr>
                <w:b/>
                <w:i w:val="0"/>
                <w:sz w:val="22"/>
              </w:rPr>
              <w:t>Finansdepartementet</w:t>
            </w:r>
          </w:p>
        </w:tc>
      </w:tr>
      <w:tr w:rsidR="006E4E11" w14:paraId="5EC93183" w14:textId="77777777">
        <w:trPr>
          <w:trHeight w:val="284"/>
        </w:trPr>
        <w:tc>
          <w:tcPr>
            <w:tcW w:w="4911" w:type="dxa"/>
          </w:tcPr>
          <w:p w14:paraId="048433F0" w14:textId="77777777" w:rsidR="006E4E11" w:rsidRDefault="00E12914">
            <w:pPr>
              <w:pStyle w:val="Avsndare"/>
              <w:framePr w:h="2483" w:wrap="notBeside" w:x="1504"/>
              <w:rPr>
                <w:bCs/>
                <w:iCs/>
              </w:rPr>
            </w:pPr>
            <w:r>
              <w:rPr>
                <w:bCs/>
                <w:iCs/>
              </w:rPr>
              <w:t>Finansministern</w:t>
            </w:r>
          </w:p>
        </w:tc>
      </w:tr>
      <w:tr w:rsidR="006E4E11" w14:paraId="4EC03992" w14:textId="77777777">
        <w:trPr>
          <w:trHeight w:val="284"/>
        </w:trPr>
        <w:tc>
          <w:tcPr>
            <w:tcW w:w="4911" w:type="dxa"/>
          </w:tcPr>
          <w:p w14:paraId="677D58B0" w14:textId="77777777" w:rsidR="006E4E11" w:rsidRDefault="006E4E11">
            <w:pPr>
              <w:pStyle w:val="Avsndare"/>
              <w:framePr w:h="2483" w:wrap="notBeside" w:x="1504"/>
              <w:rPr>
                <w:bCs/>
                <w:iCs/>
              </w:rPr>
            </w:pPr>
          </w:p>
        </w:tc>
      </w:tr>
      <w:tr w:rsidR="007D3B9D" w14:paraId="628F91BF" w14:textId="77777777">
        <w:trPr>
          <w:trHeight w:val="284"/>
        </w:trPr>
        <w:tc>
          <w:tcPr>
            <w:tcW w:w="4911" w:type="dxa"/>
          </w:tcPr>
          <w:p w14:paraId="3F6D6384" w14:textId="67E9EFEB" w:rsidR="007D3B9D" w:rsidRDefault="007D3B9D" w:rsidP="007D3B9D">
            <w:pPr>
              <w:pStyle w:val="Avsndare"/>
              <w:framePr w:h="2483" w:wrap="notBeside" w:x="1504"/>
              <w:rPr>
                <w:bCs/>
                <w:iCs/>
              </w:rPr>
            </w:pPr>
          </w:p>
        </w:tc>
      </w:tr>
      <w:tr w:rsidR="007D3B9D" w14:paraId="34FB818A" w14:textId="77777777">
        <w:trPr>
          <w:trHeight w:val="284"/>
        </w:trPr>
        <w:tc>
          <w:tcPr>
            <w:tcW w:w="4911" w:type="dxa"/>
          </w:tcPr>
          <w:p w14:paraId="38D74193" w14:textId="14A5E783" w:rsidR="007D3B9D" w:rsidRDefault="007D3B9D" w:rsidP="00EA787C">
            <w:pPr>
              <w:pStyle w:val="Avsndare"/>
              <w:framePr w:h="2483" w:wrap="notBeside" w:x="1504"/>
              <w:rPr>
                <w:bCs/>
                <w:iCs/>
              </w:rPr>
            </w:pPr>
          </w:p>
        </w:tc>
      </w:tr>
      <w:tr w:rsidR="007D3B9D" w14:paraId="75DAA4BD" w14:textId="77777777">
        <w:trPr>
          <w:trHeight w:val="284"/>
        </w:trPr>
        <w:tc>
          <w:tcPr>
            <w:tcW w:w="4911" w:type="dxa"/>
          </w:tcPr>
          <w:p w14:paraId="2FA55C82" w14:textId="3BAF3799" w:rsidR="007D3B9D" w:rsidRDefault="007D3B9D" w:rsidP="007D3B9D">
            <w:pPr>
              <w:pStyle w:val="Avsndare"/>
              <w:framePr w:h="2483" w:wrap="notBeside" w:x="1504"/>
              <w:rPr>
                <w:bCs/>
                <w:iCs/>
              </w:rPr>
            </w:pPr>
          </w:p>
        </w:tc>
      </w:tr>
      <w:tr w:rsidR="007D3B9D" w14:paraId="6BD6558C" w14:textId="77777777">
        <w:trPr>
          <w:trHeight w:val="284"/>
        </w:trPr>
        <w:tc>
          <w:tcPr>
            <w:tcW w:w="4911" w:type="dxa"/>
          </w:tcPr>
          <w:p w14:paraId="5FEEEBBB" w14:textId="77777777" w:rsidR="007D3B9D" w:rsidRDefault="007D3B9D" w:rsidP="007D3B9D">
            <w:pPr>
              <w:pStyle w:val="Avsndare"/>
              <w:framePr w:h="2483" w:wrap="notBeside" w:x="1504"/>
              <w:rPr>
                <w:bCs/>
                <w:iCs/>
              </w:rPr>
            </w:pPr>
          </w:p>
        </w:tc>
      </w:tr>
      <w:tr w:rsidR="007D3B9D" w14:paraId="54BBC318" w14:textId="77777777">
        <w:trPr>
          <w:trHeight w:val="284"/>
        </w:trPr>
        <w:tc>
          <w:tcPr>
            <w:tcW w:w="4911" w:type="dxa"/>
          </w:tcPr>
          <w:p w14:paraId="189CDC4A" w14:textId="77777777" w:rsidR="007D3B9D" w:rsidRDefault="007D3B9D" w:rsidP="007D3B9D">
            <w:pPr>
              <w:pStyle w:val="Avsndare"/>
              <w:framePr w:h="2483" w:wrap="notBeside" w:x="1504"/>
              <w:rPr>
                <w:bCs/>
                <w:iCs/>
              </w:rPr>
            </w:pPr>
          </w:p>
        </w:tc>
      </w:tr>
      <w:tr w:rsidR="007D3B9D" w14:paraId="083EF886" w14:textId="77777777">
        <w:trPr>
          <w:trHeight w:val="284"/>
        </w:trPr>
        <w:tc>
          <w:tcPr>
            <w:tcW w:w="4911" w:type="dxa"/>
          </w:tcPr>
          <w:p w14:paraId="4238631C" w14:textId="77777777" w:rsidR="007D3B9D" w:rsidRDefault="007D3B9D" w:rsidP="007D3B9D">
            <w:pPr>
              <w:pStyle w:val="Avsndare"/>
              <w:framePr w:h="2483" w:wrap="notBeside" w:x="1504"/>
              <w:rPr>
                <w:bCs/>
                <w:iCs/>
              </w:rPr>
            </w:pPr>
          </w:p>
        </w:tc>
      </w:tr>
    </w:tbl>
    <w:p w14:paraId="72D0EDDD" w14:textId="77777777" w:rsidR="006E4E11" w:rsidRDefault="00E12914">
      <w:pPr>
        <w:framePr w:w="4400" w:h="2523" w:wrap="notBeside" w:vAnchor="page" w:hAnchor="page" w:x="6453" w:y="2445"/>
        <w:ind w:left="142"/>
      </w:pPr>
      <w:r>
        <w:t>Till riksdagen</w:t>
      </w:r>
    </w:p>
    <w:p w14:paraId="54423889" w14:textId="73AA597D" w:rsidR="006E4E11" w:rsidRDefault="00E12914" w:rsidP="00E12914">
      <w:pPr>
        <w:pStyle w:val="RKrubrik"/>
        <w:pBdr>
          <w:bottom w:val="single" w:sz="4" w:space="1" w:color="auto"/>
        </w:pBdr>
        <w:spacing w:before="0" w:after="0"/>
      </w:pPr>
      <w:r>
        <w:t xml:space="preserve">Svar på fråga 2014/15:677 av Olle </w:t>
      </w:r>
      <w:proofErr w:type="spellStart"/>
      <w:r>
        <w:t>Felten</w:t>
      </w:r>
      <w:proofErr w:type="spellEnd"/>
      <w:r>
        <w:t xml:space="preserve"> (SD) Ko</w:t>
      </w:r>
      <w:r w:rsidR="00423288">
        <w:t>n</w:t>
      </w:r>
      <w:r>
        <w:t>kurrenskraften i Sveriges skatteavtal</w:t>
      </w:r>
    </w:p>
    <w:p w14:paraId="0B7FC65A" w14:textId="77777777" w:rsidR="006E4E11" w:rsidRDefault="006E4E11">
      <w:pPr>
        <w:pStyle w:val="RKnormal"/>
      </w:pPr>
    </w:p>
    <w:p w14:paraId="3FE9115C" w14:textId="77777777" w:rsidR="006E4E11" w:rsidRPr="00E12914" w:rsidRDefault="00E12914" w:rsidP="008B3B6D">
      <w:pPr>
        <w:pStyle w:val="RKnormal"/>
      </w:pPr>
      <w:r w:rsidRPr="00E12914">
        <w:t xml:space="preserve">Olle </w:t>
      </w:r>
      <w:proofErr w:type="spellStart"/>
      <w:r w:rsidRPr="00E12914">
        <w:t>Felten</w:t>
      </w:r>
      <w:proofErr w:type="spellEnd"/>
      <w:r w:rsidRPr="00E12914">
        <w:t xml:space="preserve"> har frågat mig </w:t>
      </w:r>
      <w:r w:rsidR="008B3B6D">
        <w:t>h</w:t>
      </w:r>
      <w:r w:rsidRPr="00E12914">
        <w:t xml:space="preserve">ur målet för arbetet med skatteavtal </w:t>
      </w:r>
      <w:r w:rsidR="008B3B6D">
        <w:t xml:space="preserve">ser </w:t>
      </w:r>
      <w:r w:rsidRPr="00E12914">
        <w:t>ut, det vill säga när beräknas arbetet med att återställa Sveriges positioner på skatteavtalsområdet vara klart, hur stora resurser har avsatts för att målet ska kunna uppfyllas och hur kommer finansministern att agera för att säkerställa att målet nås.</w:t>
      </w:r>
    </w:p>
    <w:p w14:paraId="6B4BC5C5" w14:textId="77777777" w:rsidR="00E12914" w:rsidRPr="00E12914" w:rsidRDefault="00E12914" w:rsidP="00E12914">
      <w:pPr>
        <w:pStyle w:val="RKnormal"/>
      </w:pPr>
    </w:p>
    <w:p w14:paraId="54EEFE1E" w14:textId="01D77B5F" w:rsidR="00E12914" w:rsidRDefault="008B3B6D" w:rsidP="00CC22C1">
      <w:pPr>
        <w:pStyle w:val="RKnormal"/>
      </w:pPr>
      <w:r>
        <w:t>Inledningsvis känner j</w:t>
      </w:r>
      <w:r w:rsidR="00E12914">
        <w:t>ag inte alls igen påståend</w:t>
      </w:r>
      <w:r w:rsidR="005F65CC">
        <w:t>e</w:t>
      </w:r>
      <w:r w:rsidR="00CC22C1">
        <w:t>t</w:t>
      </w:r>
      <w:r w:rsidR="00D20DA7">
        <w:t xml:space="preserve"> om</w:t>
      </w:r>
      <w:r w:rsidR="00E12914">
        <w:t xml:space="preserve"> att Sverige skulle ha 151 olika skatteavtal som i ett eller flera avseenden skulle ha sämre villkor än våra konkurrentländer. Sverige har i nuläget fullständiga skatteavtal med </w:t>
      </w:r>
      <w:r w:rsidR="005F65CC">
        <w:t>82</w:t>
      </w:r>
      <w:r w:rsidR="00E12914">
        <w:t xml:space="preserve"> länder, vilket bl.a. framgår på flera ställen i Svenskt Näringslivs rapport. </w:t>
      </w:r>
    </w:p>
    <w:p w14:paraId="6F979FC9" w14:textId="77777777" w:rsidR="00E12914" w:rsidRDefault="00E12914" w:rsidP="00E12914">
      <w:pPr>
        <w:pStyle w:val="RKnormal"/>
      </w:pPr>
    </w:p>
    <w:p w14:paraId="26D9C886" w14:textId="1095525C" w:rsidR="005F65CC" w:rsidRDefault="00623F98" w:rsidP="007D3B9D">
      <w:pPr>
        <w:pStyle w:val="RKnormal"/>
      </w:pPr>
      <w:r>
        <w:t xml:space="preserve">I </w:t>
      </w:r>
      <w:r w:rsidR="00B008E2">
        <w:t>Svenskt Näringsliv</w:t>
      </w:r>
      <w:r>
        <w:t>s</w:t>
      </w:r>
      <w:r w:rsidR="00B008E2">
        <w:t xml:space="preserve"> rapport </w:t>
      </w:r>
      <w:r>
        <w:t xml:space="preserve">jämförs </w:t>
      </w:r>
      <w:r w:rsidR="004449CE">
        <w:t xml:space="preserve">vissa villkor i </w:t>
      </w:r>
      <w:r>
        <w:t>Sveriges avtal med ett antal länder med 1</w:t>
      </w:r>
      <w:r w:rsidR="00D20DA7">
        <w:t>4</w:t>
      </w:r>
      <w:r>
        <w:t xml:space="preserve"> konkurrentländers avtal med </w:t>
      </w:r>
      <w:r w:rsidR="007D3B9D">
        <w:t>samma</w:t>
      </w:r>
      <w:r>
        <w:t xml:space="preserve"> länder. Rapporten </w:t>
      </w:r>
      <w:r w:rsidR="00B008E2">
        <w:t xml:space="preserve">pekar på att det finns avtal som </w:t>
      </w:r>
      <w:r w:rsidR="004449CE">
        <w:t xml:space="preserve">i fråga om de jämförda villkoren </w:t>
      </w:r>
      <w:r w:rsidR="00B008E2">
        <w:t>har tappat i ko</w:t>
      </w:r>
      <w:r w:rsidR="00777A23">
        <w:t>n</w:t>
      </w:r>
      <w:r w:rsidR="00B008E2">
        <w:t xml:space="preserve">kurrenskraft och </w:t>
      </w:r>
      <w:r>
        <w:t xml:space="preserve">som </w:t>
      </w:r>
      <w:r w:rsidR="00B008E2">
        <w:t xml:space="preserve">kan behöva omförhandlas. Men rapporten visar även att Sverige har </w:t>
      </w:r>
      <w:r>
        <w:t>ett stort antal</w:t>
      </w:r>
      <w:r w:rsidR="00B008E2">
        <w:t xml:space="preserve"> avtal som är konkurrenskraftiga. </w:t>
      </w:r>
      <w:r w:rsidR="005F65CC">
        <w:t xml:space="preserve">I jämförelsen finns </w:t>
      </w:r>
      <w:r w:rsidR="00133C3B">
        <w:t xml:space="preserve">till exempel </w:t>
      </w:r>
      <w:r>
        <w:t xml:space="preserve">flera </w:t>
      </w:r>
      <w:r w:rsidR="00133C3B">
        <w:t>avtal</w:t>
      </w:r>
      <w:r w:rsidR="005F65CC">
        <w:t xml:space="preserve"> där endast ett av de </w:t>
      </w:r>
      <w:r w:rsidR="002023E8">
        <w:t>14</w:t>
      </w:r>
      <w:r w:rsidR="005F65CC">
        <w:t xml:space="preserve"> konkurrentländerna har bättre villkor. I dessa fall har Sverige allt</w:t>
      </w:r>
      <w:r w:rsidR="00D20DA7">
        <w:t xml:space="preserve">så lika </w:t>
      </w:r>
      <w:r w:rsidR="00133C3B">
        <w:t xml:space="preserve">bra </w:t>
      </w:r>
      <w:r w:rsidR="00D20DA7">
        <w:t xml:space="preserve">eller bättre </w:t>
      </w:r>
      <w:r w:rsidR="004449CE">
        <w:t>villkor</w:t>
      </w:r>
      <w:r w:rsidR="00D20DA7">
        <w:t xml:space="preserve"> än 13</w:t>
      </w:r>
      <w:r w:rsidR="005F65CC">
        <w:t xml:space="preserve"> av </w:t>
      </w:r>
      <w:r w:rsidR="00B008E2">
        <w:t>de 1</w:t>
      </w:r>
      <w:r w:rsidR="00D20DA7">
        <w:t>4</w:t>
      </w:r>
      <w:r w:rsidR="00B008E2">
        <w:t xml:space="preserve"> </w:t>
      </w:r>
      <w:r w:rsidR="005F65CC">
        <w:t>konkurrent</w:t>
      </w:r>
      <w:r w:rsidR="00CC22C1">
        <w:softHyphen/>
      </w:r>
      <w:r w:rsidR="005F65CC">
        <w:t>länderna.</w:t>
      </w:r>
      <w:r>
        <w:t xml:space="preserve"> </w:t>
      </w:r>
      <w:r w:rsidR="00645F61">
        <w:t xml:space="preserve">I detta sammanhang ska det </w:t>
      </w:r>
      <w:r w:rsidR="007D3B9D">
        <w:t>också</w:t>
      </w:r>
      <w:r w:rsidR="00645F61">
        <w:t xml:space="preserve"> framhållas att Svenskt Näringsliv i sin rapport valt att jämföra vissa för exportföretagen viktiga villkor. Även om det givetvis är viktiga villkor, innehåller skatteavtalen även andra viktiga bestämmelser som inte återspeglas i jämförelsen. </w:t>
      </w:r>
    </w:p>
    <w:p w14:paraId="0BEE82BE" w14:textId="77777777" w:rsidR="005F65CC" w:rsidRDefault="005F65CC" w:rsidP="005F65CC">
      <w:pPr>
        <w:pStyle w:val="RKnormal"/>
      </w:pPr>
    </w:p>
    <w:p w14:paraId="581A6021" w14:textId="59D62C6D" w:rsidR="00B008E2" w:rsidRDefault="00B008E2" w:rsidP="00133C3B">
      <w:pPr>
        <w:pStyle w:val="RKnormal"/>
      </w:pPr>
      <w:r>
        <w:t xml:space="preserve">Sverige ska dock ha höga </w:t>
      </w:r>
      <w:r w:rsidR="004E728C">
        <w:t>målsättningar</w:t>
      </w:r>
      <w:r>
        <w:t xml:space="preserve"> när det gäller våra skatteavtal</w:t>
      </w:r>
      <w:r w:rsidR="004E728C">
        <w:t xml:space="preserve">, det svenska avtalsnätet ska vara </w:t>
      </w:r>
      <w:r w:rsidR="002023E8">
        <w:t xml:space="preserve">mycket </w:t>
      </w:r>
      <w:r w:rsidR="004E728C">
        <w:t>konkurrenskraftigt. S</w:t>
      </w:r>
      <w:r>
        <w:t xml:space="preserve">om jag </w:t>
      </w:r>
      <w:r w:rsidR="00133C3B">
        <w:t>nämnde i interpellations</w:t>
      </w:r>
      <w:r w:rsidR="00133C3B">
        <w:softHyphen/>
        <w:t xml:space="preserve">debatten den 5 juni </w:t>
      </w:r>
      <w:r>
        <w:t xml:space="preserve">finns det </w:t>
      </w:r>
      <w:r w:rsidR="00D20DA7">
        <w:t xml:space="preserve">heller </w:t>
      </w:r>
      <w:r>
        <w:t>ingen motsättning mellan regeringens prioriteringar på skatteavtalsområdet och de svenska exportföretagens.</w:t>
      </w:r>
      <w:r w:rsidR="00623F98">
        <w:t xml:space="preserve"> </w:t>
      </w:r>
      <w:r>
        <w:t>Förhandlingar pågår</w:t>
      </w:r>
      <w:r w:rsidR="004E728C">
        <w:t xml:space="preserve"> nu</w:t>
      </w:r>
      <w:r>
        <w:t xml:space="preserve"> med flera länder </w:t>
      </w:r>
      <w:r w:rsidR="00623F98">
        <w:t xml:space="preserve">som bl.a. Svenskt Näringsliv pekat ut som viktiga för svenska exportföretag. Som jag </w:t>
      </w:r>
      <w:r w:rsidR="00133C3B">
        <w:t>också nämnt</w:t>
      </w:r>
      <w:r w:rsidR="00623F98">
        <w:t xml:space="preserve"> är dock skatteavtalsförhandlingar </w:t>
      </w:r>
      <w:r w:rsidR="00623F98">
        <w:lastRenderedPageBreak/>
        <w:t xml:space="preserve">processer som Sverige inte ensidigt råder över. Det </w:t>
      </w:r>
      <w:r w:rsidR="004E728C">
        <w:t xml:space="preserve">går därför inte att ge några tidsramar för när ett </w:t>
      </w:r>
      <w:r w:rsidR="00CC22C1">
        <w:t xml:space="preserve">visst </w:t>
      </w:r>
      <w:r w:rsidR="004E728C">
        <w:t xml:space="preserve">avtal slutligen kan vara på plats. </w:t>
      </w:r>
    </w:p>
    <w:p w14:paraId="06E6B92B" w14:textId="77777777" w:rsidR="008B3B6D" w:rsidRDefault="008B3B6D" w:rsidP="008B3B6D">
      <w:pPr>
        <w:pStyle w:val="RKnormal"/>
      </w:pPr>
    </w:p>
    <w:p w14:paraId="5C5A5EAB" w14:textId="77777777" w:rsidR="00E12914" w:rsidRDefault="00E12914">
      <w:pPr>
        <w:pStyle w:val="RKnormal"/>
      </w:pPr>
    </w:p>
    <w:p w14:paraId="11EE9ADE" w14:textId="0856AD10" w:rsidR="00E12914" w:rsidRDefault="00E12914" w:rsidP="00B629FE">
      <w:pPr>
        <w:pStyle w:val="RKnormal"/>
      </w:pPr>
      <w:r>
        <w:t xml:space="preserve">Stockholm den </w:t>
      </w:r>
      <w:r w:rsidR="008D1C89">
        <w:t>2</w:t>
      </w:r>
      <w:r w:rsidR="00B629FE">
        <w:t>4</w:t>
      </w:r>
      <w:r w:rsidR="008D1C89">
        <w:t xml:space="preserve"> juni 2015</w:t>
      </w:r>
    </w:p>
    <w:p w14:paraId="09B7FAD6" w14:textId="77777777" w:rsidR="00E12914" w:rsidRDefault="00E12914">
      <w:pPr>
        <w:pStyle w:val="RKnormal"/>
      </w:pPr>
    </w:p>
    <w:p w14:paraId="01CFCC6B" w14:textId="77777777" w:rsidR="008D1C89" w:rsidRDefault="008D1C89">
      <w:pPr>
        <w:pStyle w:val="RKnormal"/>
      </w:pPr>
    </w:p>
    <w:p w14:paraId="1C4B3D9F" w14:textId="77777777" w:rsidR="00E12914" w:rsidRDefault="00E12914">
      <w:pPr>
        <w:pStyle w:val="RKnormal"/>
      </w:pPr>
      <w:r>
        <w:t>Magdalena Andersson</w:t>
      </w:r>
    </w:p>
    <w:sectPr w:rsidR="00E12914">
      <w:headerReference w:type="even" r:id="rId12"/>
      <w:headerReference w:type="default" r:id="rId13"/>
      <w:headerReference w:type="first" r:id="rId14"/>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EDE3E1" w14:textId="77777777" w:rsidR="00E12914" w:rsidRDefault="00E12914">
      <w:r>
        <w:separator/>
      </w:r>
    </w:p>
  </w:endnote>
  <w:endnote w:type="continuationSeparator" w:id="0">
    <w:p w14:paraId="23C5C452" w14:textId="77777777" w:rsidR="00E12914" w:rsidRDefault="00E12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87AB72" w14:textId="77777777" w:rsidR="00E12914" w:rsidRDefault="00E12914">
      <w:r>
        <w:separator/>
      </w:r>
    </w:p>
  </w:footnote>
  <w:footnote w:type="continuationSeparator" w:id="0">
    <w:p w14:paraId="3F637CC4" w14:textId="77777777" w:rsidR="00E12914" w:rsidRDefault="00E129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0F9FB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05199">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12CDABB" w14:textId="77777777">
      <w:trPr>
        <w:cantSplit/>
      </w:trPr>
      <w:tc>
        <w:tcPr>
          <w:tcW w:w="3119" w:type="dxa"/>
        </w:tcPr>
        <w:p w14:paraId="386F7C1C"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7F91A69" w14:textId="77777777" w:rsidR="00E80146" w:rsidRDefault="00E80146">
          <w:pPr>
            <w:pStyle w:val="Sidhuvud"/>
            <w:ind w:right="360"/>
          </w:pPr>
        </w:p>
      </w:tc>
      <w:tc>
        <w:tcPr>
          <w:tcW w:w="1525" w:type="dxa"/>
        </w:tcPr>
        <w:p w14:paraId="1A76F8A0" w14:textId="77777777" w:rsidR="00E80146" w:rsidRDefault="00E80146">
          <w:pPr>
            <w:pStyle w:val="Sidhuvud"/>
            <w:ind w:right="360"/>
          </w:pPr>
        </w:p>
      </w:tc>
    </w:tr>
  </w:tbl>
  <w:p w14:paraId="10D01227"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6BC0C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821CF3F" w14:textId="77777777">
      <w:trPr>
        <w:cantSplit/>
      </w:trPr>
      <w:tc>
        <w:tcPr>
          <w:tcW w:w="3119" w:type="dxa"/>
        </w:tcPr>
        <w:p w14:paraId="36CFD57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E3DB044" w14:textId="77777777" w:rsidR="00E80146" w:rsidRDefault="00E80146">
          <w:pPr>
            <w:pStyle w:val="Sidhuvud"/>
            <w:ind w:right="360"/>
          </w:pPr>
        </w:p>
      </w:tc>
      <w:tc>
        <w:tcPr>
          <w:tcW w:w="1525" w:type="dxa"/>
        </w:tcPr>
        <w:p w14:paraId="7F9FFFB5" w14:textId="77777777" w:rsidR="00E80146" w:rsidRDefault="00E80146">
          <w:pPr>
            <w:pStyle w:val="Sidhuvud"/>
            <w:ind w:right="360"/>
          </w:pPr>
        </w:p>
      </w:tc>
    </w:tr>
  </w:tbl>
  <w:p w14:paraId="04186D8C"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3E3D89" w14:textId="301B6DED" w:rsidR="00E12914" w:rsidRDefault="008B3B6D">
    <w:pPr>
      <w:framePr w:w="2948" w:h="1321" w:hRule="exact" w:wrap="notBeside" w:vAnchor="page" w:hAnchor="page" w:x="1362" w:y="653"/>
    </w:pPr>
    <w:r>
      <w:rPr>
        <w:noProof/>
        <w:lang w:eastAsia="sv-SE"/>
      </w:rPr>
      <w:drawing>
        <wp:inline distT="0" distB="0" distL="0" distR="0" wp14:anchorId="13C3A1CF" wp14:editId="79904E5E">
          <wp:extent cx="187452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4520" cy="838200"/>
                  </a:xfrm>
                  <a:prstGeom prst="rect">
                    <a:avLst/>
                  </a:prstGeom>
                  <a:noFill/>
                  <a:ln>
                    <a:noFill/>
                  </a:ln>
                </pic:spPr>
              </pic:pic>
            </a:graphicData>
          </a:graphic>
        </wp:inline>
      </w:drawing>
    </w:r>
  </w:p>
  <w:p w14:paraId="1CCB5470" w14:textId="77777777" w:rsidR="00E80146" w:rsidRDefault="00E80146">
    <w:pPr>
      <w:pStyle w:val="RKrubrik"/>
      <w:keepNext w:val="0"/>
      <w:tabs>
        <w:tab w:val="clear" w:pos="1134"/>
        <w:tab w:val="clear" w:pos="2835"/>
      </w:tabs>
      <w:spacing w:before="0" w:after="0" w:line="320" w:lineRule="atLeast"/>
      <w:rPr>
        <w:bCs/>
      </w:rPr>
    </w:pPr>
  </w:p>
  <w:p w14:paraId="3F7311D9" w14:textId="77777777" w:rsidR="00E80146" w:rsidRDefault="00E80146">
    <w:pPr>
      <w:rPr>
        <w:rFonts w:ascii="TradeGothic" w:hAnsi="TradeGothic"/>
        <w:b/>
        <w:bCs/>
        <w:spacing w:val="12"/>
        <w:sz w:val="22"/>
      </w:rPr>
    </w:pPr>
  </w:p>
  <w:p w14:paraId="3C807E69" w14:textId="77777777" w:rsidR="00E80146" w:rsidRDefault="00E80146">
    <w:pPr>
      <w:pStyle w:val="RKrubrik"/>
      <w:keepNext w:val="0"/>
      <w:tabs>
        <w:tab w:val="clear" w:pos="1134"/>
        <w:tab w:val="clear" w:pos="2835"/>
      </w:tabs>
      <w:spacing w:before="0" w:after="0" w:line="320" w:lineRule="atLeast"/>
      <w:rPr>
        <w:bCs/>
      </w:rPr>
    </w:pPr>
  </w:p>
  <w:p w14:paraId="287E4E0C"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914"/>
    <w:rsid w:val="00133C3B"/>
    <w:rsid w:val="00150384"/>
    <w:rsid w:val="00160901"/>
    <w:rsid w:val="001805B7"/>
    <w:rsid w:val="002023E8"/>
    <w:rsid w:val="00367B1C"/>
    <w:rsid w:val="00423288"/>
    <w:rsid w:val="004449CE"/>
    <w:rsid w:val="004A328D"/>
    <w:rsid w:val="004E728C"/>
    <w:rsid w:val="0058762B"/>
    <w:rsid w:val="005F65CC"/>
    <w:rsid w:val="00623F98"/>
    <w:rsid w:val="00645F61"/>
    <w:rsid w:val="006E4E11"/>
    <w:rsid w:val="007242A3"/>
    <w:rsid w:val="00777A23"/>
    <w:rsid w:val="007A6855"/>
    <w:rsid w:val="007D3B9D"/>
    <w:rsid w:val="008B3B6D"/>
    <w:rsid w:val="008D1C89"/>
    <w:rsid w:val="0092027A"/>
    <w:rsid w:val="00955E31"/>
    <w:rsid w:val="00992E72"/>
    <w:rsid w:val="00AF26D1"/>
    <w:rsid w:val="00B008E2"/>
    <w:rsid w:val="00B629FE"/>
    <w:rsid w:val="00CC22C1"/>
    <w:rsid w:val="00D133D7"/>
    <w:rsid w:val="00D20DA7"/>
    <w:rsid w:val="00E12914"/>
    <w:rsid w:val="00E80146"/>
    <w:rsid w:val="00E904D0"/>
    <w:rsid w:val="00EA787C"/>
    <w:rsid w:val="00EC25F9"/>
    <w:rsid w:val="00ED583F"/>
    <w:rsid w:val="00F05199"/>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DF90B5"/>
  <w15:docId w15:val="{3501E406-A597-4A9A-94E6-CE36A2D77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B3B6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B3B6D"/>
    <w:rPr>
      <w:rFonts w:ascii="Tahoma" w:hAnsi="Tahoma" w:cs="Tahoma"/>
      <w:sz w:val="16"/>
      <w:szCs w:val="16"/>
      <w:lang w:eastAsia="en-US"/>
    </w:rPr>
  </w:style>
  <w:style w:type="character" w:styleId="Hyperlnk">
    <w:name w:val="Hyperlink"/>
    <w:basedOn w:val="Standardstycketeckensnitt"/>
    <w:rsid w:val="007D3B9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header" Target="header3.xml"/><Relationship Id="rId9"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c3660743-a66f-4efb-8e67-703e1601a165</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46d94c0acf84ab9a79866a9d8b1905f xmlns="24a4140e-5e0c-4d26-a10b-8a77e9005ebd">
      <Terms xmlns="http://schemas.microsoft.com/office/infopath/2007/PartnerControls"/>
    </k46d94c0acf84ab9a79866a9d8b1905f>
    <Nyckelord xmlns="24a4140e-5e0c-4d26-a10b-8a77e9005ebd" xsi:nil="true"/>
    <RKOrdnaClass xmlns="e6908437-f5ae-42a0-8bbd-de3d034a5702" xsi:nil="true"/>
    <TaxCatchAll xmlns="24a4140e-5e0c-4d26-a10b-8a77e9005ebd"/>
    <Sekretess xmlns="24a4140e-5e0c-4d26-a10b-8a77e9005ebd">false</Sekretess>
    <c9cd366cc722410295b9eacffbd73909 xmlns="24a4140e-5e0c-4d26-a10b-8a77e9005ebd">
      <Terms xmlns="http://schemas.microsoft.com/office/infopath/2007/PartnerControls"/>
    </c9cd366cc722410295b9eacffbd73909>
    <RKOrdnaCheckInComment xmlns="e6908437-f5ae-42a0-8bbd-de3d034a5702" xsi:nil="true"/>
    <Diarienummer xmlns="24a4140e-5e0c-4d26-a10b-8a77e9005ebd" xsi:nil="true"/>
    <_dlc_DocId xmlns="24a4140e-5e0c-4d26-a10b-8a77e9005ebd">ZH5SYEKN5NZ6-4-678</_dlc_DocId>
    <_dlc_DocIdUrl xmlns="24a4140e-5e0c-4d26-a10b-8a77e9005ebd">
      <Url>http://rkdhs-fi/enhet/ska_s3/_layouts/DocIdRedir.aspx?ID=ZH5SYEKN5NZ6-4-678</Url>
      <Description>ZH5SYEKN5NZ6-4-678</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RD_ArendeGUID xmlns="14C2BFBE-9AF7-495B-872C-7D23F9D108BA" xsi:nil="true"/>
    <RD_Matchningsid xmlns="14C2BFBE-9AF7-495B-872C-7D23F9D108BA" xsi:nil="true"/>
  </documentManagement>
</p:properties>
</file>

<file path=customXml/itemProps1.xml><?xml version="1.0" encoding="utf-8"?>
<ds:datastoreItem xmlns:ds="http://schemas.openxmlformats.org/officeDocument/2006/customXml" ds:itemID="{7CF7E482-85DE-4B0A-A287-A04BA52B19BC}"/>
</file>

<file path=customXml/itemProps2.xml><?xml version="1.0" encoding="utf-8"?>
<ds:datastoreItem xmlns:ds="http://schemas.openxmlformats.org/officeDocument/2006/customXml" ds:itemID="{0AB34F77-D59B-43EF-A376-790225DE6D20}"/>
</file>

<file path=customXml/itemProps3.xml><?xml version="1.0" encoding="utf-8"?>
<ds:datastoreItem xmlns:ds="http://schemas.openxmlformats.org/officeDocument/2006/customXml" ds:itemID="{C52FF597-344F-4F45-8116-7531E0DDFA6D}"/>
</file>

<file path=customXml/itemProps4.xml><?xml version="1.0" encoding="utf-8"?>
<ds:datastoreItem xmlns:ds="http://schemas.openxmlformats.org/officeDocument/2006/customXml" ds:itemID="{0AB34F77-D59B-43EF-A376-790225DE6D20}">
  <ds:schemaRefs>
    <ds:schemaRef ds:uri="http://www.w3.org/XML/1998/namespace"/>
    <ds:schemaRef ds:uri="http://schemas.microsoft.com/office/2006/documentManagement/types"/>
    <ds:schemaRef ds:uri="http://purl.org/dc/elements/1.1/"/>
    <ds:schemaRef ds:uri="http://purl.org/dc/terms/"/>
    <ds:schemaRef ds:uri="http://schemas.openxmlformats.org/package/2006/metadata/core-properties"/>
    <ds:schemaRef ds:uri="24a4140e-5e0c-4d26-a10b-8a77e9005ebd"/>
    <ds:schemaRef ds:uri="http://purl.org/dc/dcmitype/"/>
    <ds:schemaRef ds:uri="http://schemas.microsoft.com/office/2006/metadata/properties"/>
    <ds:schemaRef ds:uri="http://schemas.microsoft.com/office/infopath/2007/PartnerControls"/>
    <ds:schemaRef ds:uri="e6908437-f5ae-42a0-8bbd-de3d034a5702"/>
  </ds:schemaRefs>
</ds:datastoreItem>
</file>

<file path=customXml/itemProps5.xml><?xml version="1.0" encoding="utf-8"?>
<ds:datastoreItem xmlns:ds="http://schemas.openxmlformats.org/officeDocument/2006/customXml" ds:itemID="{285AC943-A64A-446F-9884-93B5461F90B2}"/>
</file>

<file path=customXml/itemProps6.xml><?xml version="1.0" encoding="utf-8"?>
<ds:datastoreItem xmlns:ds="http://schemas.openxmlformats.org/officeDocument/2006/customXml" ds:itemID="{0AB34F77-D59B-43EF-A376-790225DE6D20}"/>
</file>

<file path=docProps/app.xml><?xml version="1.0" encoding="utf-8"?>
<Properties xmlns="http://schemas.openxmlformats.org/officeDocument/2006/extended-properties" xmlns:vt="http://schemas.openxmlformats.org/officeDocument/2006/docPropsVTypes">
  <Template>Normal</Template>
  <TotalTime>1</TotalTime>
  <Pages>2</Pages>
  <Words>372</Words>
  <Characters>1977</Characters>
  <Application>Microsoft Office Word</Application>
  <DocSecurity>4</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Mats Andersson</dc:creator>
  <cp:lastModifiedBy>Lindhe, Ulrika</cp:lastModifiedBy>
  <cp:revision>2</cp:revision>
  <cp:lastPrinted>2015-06-18T08:48:00Z</cp:lastPrinted>
  <dcterms:created xsi:type="dcterms:W3CDTF">2015-06-24T08:53:00Z</dcterms:created>
  <dcterms:modified xsi:type="dcterms:W3CDTF">2015-06-24T08:53:00Z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a38c6625-2210-4e42-8f7b-a0aa15eb78e2</vt:lpwstr>
  </property>
</Properties>
</file>