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4EA7" w:rsidP="00DA0661">
      <w:pPr>
        <w:pStyle w:val="Title"/>
      </w:pPr>
      <w:bookmarkStart w:id="0" w:name="Start"/>
      <w:bookmarkEnd w:id="0"/>
      <w:r>
        <w:t>Svar på fråga 2022/23:770 av Mikael Larsson (C)</w:t>
      </w:r>
      <w:r>
        <w:br/>
        <w:t>Torkans påverkan på landets livsmedelsproduktion</w:t>
      </w:r>
    </w:p>
    <w:p w:rsidR="00CB4EA7" w:rsidP="00CB4EA7">
      <w:pPr>
        <w:pStyle w:val="BodyText"/>
      </w:pPr>
      <w:r>
        <w:t>Mikael Larsson har frågat mig o</w:t>
      </w:r>
      <w:r w:rsidR="00094C0B">
        <w:t>m</w:t>
      </w:r>
      <w:r>
        <w:t xml:space="preserve"> jag och regeringen avser att vidta några snabba åtgärder för att hjälpa lantbrukarna om torkan håller i sig och då hotar livsmedelsproduktionen</w:t>
      </w:r>
      <w:r w:rsidR="00C32E1A">
        <w:t>.</w:t>
      </w:r>
    </w:p>
    <w:p w:rsidR="007A3FB3" w:rsidP="007A3FB3">
      <w:r>
        <w:t>Ä</w:t>
      </w:r>
      <w:r w:rsidR="00094C0B">
        <w:t>ven jag oroar mig för att sommaren ska bli lika torr som 2018.</w:t>
      </w:r>
      <w:r w:rsidR="00EF1102">
        <w:t xml:space="preserve"> </w:t>
      </w:r>
      <w:r>
        <w:t xml:space="preserve">På flera sätt liknar läget det vi hade då, men det finns lokala och regionala variationer. </w:t>
      </w:r>
    </w:p>
    <w:p w:rsidR="007B5246" w:rsidP="007A3FB3">
      <w:r w:rsidRPr="002A1F1A">
        <w:rPr>
          <w:rFonts w:ascii="Garamond" w:hAnsi="Garamond"/>
        </w:rPr>
        <w:t>Vi kan redan i</w:t>
      </w:r>
      <w:r w:rsidR="004A6AD1">
        <w:rPr>
          <w:rFonts w:ascii="Garamond" w:hAnsi="Garamond"/>
        </w:rPr>
        <w:t xml:space="preserve"> </w:t>
      </w:r>
      <w:r w:rsidRPr="002A1F1A">
        <w:rPr>
          <w:rFonts w:ascii="Garamond" w:hAnsi="Garamond"/>
        </w:rPr>
        <w:t xml:space="preserve">dag utgå från att </w:t>
      </w:r>
      <w:r w:rsidRPr="002A1F1A" w:rsidR="002A1F1A">
        <w:rPr>
          <w:rFonts w:ascii="Garamond" w:hAnsi="Garamond"/>
        </w:rPr>
        <w:t>vi</w:t>
      </w:r>
      <w:r w:rsidR="004E292C">
        <w:rPr>
          <w:rFonts w:ascii="Garamond" w:hAnsi="Garamond"/>
        </w:rPr>
        <w:t xml:space="preserve"> i Sverige</w:t>
      </w:r>
      <w:r w:rsidRPr="002A1F1A" w:rsidR="002A1F1A">
        <w:rPr>
          <w:rFonts w:ascii="Garamond" w:hAnsi="Garamond"/>
        </w:rPr>
        <w:t xml:space="preserve"> </w:t>
      </w:r>
      <w:r w:rsidRPr="002A1F1A">
        <w:rPr>
          <w:rFonts w:ascii="Garamond" w:hAnsi="Garamond"/>
        </w:rPr>
        <w:t>inte kommer att nå upp till en normal spannmålsskörd</w:t>
      </w:r>
      <w:r w:rsidRPr="002A1F1A" w:rsidR="002A1F1A">
        <w:rPr>
          <w:rFonts w:ascii="Garamond" w:hAnsi="Garamond"/>
        </w:rPr>
        <w:t xml:space="preserve"> i år</w:t>
      </w:r>
      <w:r w:rsidRPr="002A1F1A">
        <w:rPr>
          <w:rFonts w:ascii="Garamond" w:hAnsi="Garamond"/>
        </w:rPr>
        <w:t>. Med det sagt är det nu mycket viktigt att vi får nederbörd inom en snar framtid. Kommande veckor blir avgörande. Särskilt för vallodlarna finns det all anledning att hoppas på</w:t>
      </w:r>
      <w:r w:rsidR="00C27CA0">
        <w:rPr>
          <w:rFonts w:ascii="Garamond" w:hAnsi="Garamond"/>
        </w:rPr>
        <w:t xml:space="preserve"> att</w:t>
      </w:r>
      <w:r w:rsidRPr="002A1F1A">
        <w:rPr>
          <w:rFonts w:ascii="Garamond" w:hAnsi="Garamond"/>
        </w:rPr>
        <w:t xml:space="preserve"> andra-, tredje- och fjärdeskördar</w:t>
      </w:r>
      <w:r w:rsidR="00C27CA0">
        <w:rPr>
          <w:rFonts w:ascii="Garamond" w:hAnsi="Garamond"/>
        </w:rPr>
        <w:t>na</w:t>
      </w:r>
      <w:r w:rsidRPr="002A1F1A">
        <w:rPr>
          <w:rFonts w:ascii="Garamond" w:hAnsi="Garamond"/>
        </w:rPr>
        <w:t xml:space="preserve"> </w:t>
      </w:r>
      <w:r w:rsidR="00C27CA0">
        <w:rPr>
          <w:rFonts w:ascii="Garamond" w:hAnsi="Garamond"/>
        </w:rPr>
        <w:t>till viss del kan</w:t>
      </w:r>
      <w:r w:rsidRPr="002A1F1A">
        <w:rPr>
          <w:rFonts w:ascii="Garamond" w:hAnsi="Garamond"/>
        </w:rPr>
        <w:t xml:space="preserve"> väga upp</w:t>
      </w:r>
      <w:r w:rsidR="00C27CA0">
        <w:rPr>
          <w:rFonts w:ascii="Garamond" w:hAnsi="Garamond"/>
        </w:rPr>
        <w:t xml:space="preserve"> för</w:t>
      </w:r>
      <w:r w:rsidRPr="002A1F1A">
        <w:rPr>
          <w:rFonts w:ascii="Garamond" w:hAnsi="Garamond"/>
        </w:rPr>
        <w:t xml:space="preserve"> den för de flesta mycket dåliga förstaskörden.</w:t>
      </w:r>
    </w:p>
    <w:p w:rsidR="00EF1102" w:rsidP="00EF1102">
      <w:pPr>
        <w:pStyle w:val="BodyText"/>
      </w:pPr>
      <w:r>
        <w:t>L</w:t>
      </w:r>
      <w:r w:rsidR="004A6AD1">
        <w:t>antbrukarnas Riksförbund</w:t>
      </w:r>
      <w:r>
        <w:t xml:space="preserve"> har sedan den 7 juni valt att benämna torkan för en realitet</w:t>
      </w:r>
      <w:r w:rsidR="005628F5">
        <w:t>.</w:t>
      </w:r>
      <w:r>
        <w:t xml:space="preserve"> </w:t>
      </w:r>
      <w:r w:rsidR="005628F5">
        <w:t>J</w:t>
      </w:r>
      <w:r w:rsidR="00094C0B">
        <w:t xml:space="preserve">ag </w:t>
      </w:r>
      <w:r w:rsidR="00017A1C">
        <w:t>kan försäkra att</w:t>
      </w:r>
      <w:r>
        <w:t xml:space="preserve"> </w:t>
      </w:r>
      <w:r w:rsidR="005628F5">
        <w:t>frågan</w:t>
      </w:r>
      <w:r w:rsidR="00017A1C">
        <w:t xml:space="preserve"> har allra högsta prioritet hos mig, på mitt departement och vid berörda myndigheter</w:t>
      </w:r>
      <w:r w:rsidR="0083377C">
        <w:t xml:space="preserve"> och vi har förstås även en nära dialog med näringen. </w:t>
      </w:r>
    </w:p>
    <w:p w:rsidR="0083377C" w:rsidP="00EF1102">
      <w:pPr>
        <w:pStyle w:val="BodyText"/>
      </w:pPr>
      <w:r>
        <w:t>Regeringen har även på alla plan en nära dialog med EU</w:t>
      </w:r>
      <w:r w:rsidR="00C32E1A">
        <w:t>-</w:t>
      </w:r>
      <w:r>
        <w:t>kommissionen för att lyfta frågor där man kan behöva godkännande från kommissionens sida för att lösa frågor kopplade till torkan.</w:t>
      </w:r>
    </w:p>
    <w:p w:rsidR="009E51DF" w:rsidRPr="00921531" w:rsidP="009E51DF">
      <w:pPr>
        <w:pStyle w:val="BodyText"/>
      </w:pPr>
      <w:r w:rsidRPr="0083377C">
        <w:t xml:space="preserve">Det är viktigt att de eventuella åtgärder som vidtas är ändamålsenliga och </w:t>
      </w:r>
      <w:r w:rsidR="00C27CA0">
        <w:t>kan anpassas till</w:t>
      </w:r>
      <w:r w:rsidRPr="0083377C">
        <w:t xml:space="preserve"> hur situationen utvecklar sig. </w:t>
      </w:r>
      <w:r w:rsidR="008206FE">
        <w:t>E</w:t>
      </w:r>
      <w:r w:rsidRPr="008206FE" w:rsidR="008206FE">
        <w:t xml:space="preserve">n prioriterad fråga är att snabbt se till att tillgängliggöra skörd av grovfoder på alternativa </w:t>
      </w:r>
      <w:r w:rsidRPr="008206FE" w:rsidR="008206FE">
        <w:t>jordbruksarealer,</w:t>
      </w:r>
      <w:r w:rsidRPr="0083377C">
        <w:t xml:space="preserve"> </w:t>
      </w:r>
      <w:r w:rsidRPr="0083377C" w:rsidR="00084850">
        <w:t xml:space="preserve">bland annat </w:t>
      </w:r>
      <w:r w:rsidR="009F3EE3">
        <w:t>genom</w:t>
      </w:r>
      <w:r w:rsidRPr="0083377C">
        <w:t xml:space="preserve"> regellättnader och dispenser</w:t>
      </w:r>
      <w:r w:rsidRPr="0083377C" w:rsidR="00084850">
        <w:t>.</w:t>
      </w:r>
      <w:r w:rsidRPr="0083377C" w:rsidR="0083377C">
        <w:t xml:space="preserve"> </w:t>
      </w:r>
      <w:r w:rsidR="00A50D83">
        <w:t xml:space="preserve">Regeringen har en nära dialog med </w:t>
      </w:r>
      <w:r w:rsidR="004A6AD1">
        <w:t>Statens jordbruksverk</w:t>
      </w:r>
      <w:r w:rsidR="00FE7DD7">
        <w:t xml:space="preserve"> kring dessa frågor för att snabbt kunna anpassa till de behov som kan uppstå. Statens jordbruksverk</w:t>
      </w:r>
      <w:r w:rsidR="004A6AD1">
        <w:t xml:space="preserve"> </w:t>
      </w:r>
      <w:r w:rsidRPr="0083377C" w:rsidR="0083377C">
        <w:t xml:space="preserve">har </w:t>
      </w:r>
      <w:r w:rsidR="00FE7DD7">
        <w:t>också</w:t>
      </w:r>
      <w:r w:rsidR="0083377C">
        <w:t xml:space="preserve"> en särskild sida på sin </w:t>
      </w:r>
      <w:r w:rsidR="00C32E1A">
        <w:t>webbplats</w:t>
      </w:r>
      <w:r w:rsidRPr="0083377C" w:rsidR="00C32E1A">
        <w:t xml:space="preserve"> </w:t>
      </w:r>
      <w:r w:rsidRPr="0083377C" w:rsidR="0083377C">
        <w:t>där information om torkrelaterade frågor samlas. D</w:t>
      </w:r>
      <w:r w:rsidR="0083377C">
        <w:t>en</w:t>
      </w:r>
      <w:r w:rsidRPr="0083377C" w:rsidR="0083377C">
        <w:t xml:space="preserve"> kommer uppdateras </w:t>
      </w:r>
      <w:r w:rsidR="005628F5">
        <w:t>kontinuerligt</w:t>
      </w:r>
      <w:r w:rsidRPr="0083377C" w:rsidR="0083377C">
        <w:t>.</w:t>
      </w:r>
    </w:p>
    <w:p w:rsidR="009E51DF" w:rsidP="00CB4EA7">
      <w:pPr>
        <w:pStyle w:val="BodyText"/>
      </w:pPr>
      <w:r>
        <w:t>Låt mig slutligen</w:t>
      </w:r>
      <w:r>
        <w:t xml:space="preserve"> påminna om att </w:t>
      </w:r>
      <w:r>
        <w:t>s</w:t>
      </w:r>
      <w:r>
        <w:t xml:space="preserve">edan 2018 har många lärdomar dragits och myndigheterna står bättre rustade </w:t>
      </w:r>
      <w:r>
        <w:t>att hantera en akut situation denna gång</w:t>
      </w:r>
      <w:r w:rsidR="0083377C">
        <w:t>.</w:t>
      </w:r>
    </w:p>
    <w:p w:rsidR="00CB4EA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1E5490440014704A64A63D6268F6E61"/>
          </w:placeholder>
          <w:dataBinding w:xpath="/ns0:DocumentInfo[1]/ns0:BaseInfo[1]/ns0:HeaderDate[1]" w:storeItemID="{3F182C88-BE41-4ED3-9ED3-173B1A6DACCA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4E292C" w:rsidR="004E292C">
            <w:t>21 juni 2023</w:t>
          </w:r>
        </w:sdtContent>
      </w:sdt>
    </w:p>
    <w:p w:rsidR="00CB4EA7" w:rsidP="004E7A8F">
      <w:pPr>
        <w:pStyle w:val="Brdtextutanavstnd"/>
      </w:pPr>
    </w:p>
    <w:p w:rsidR="00CB4EA7" w:rsidP="004E7A8F">
      <w:pPr>
        <w:pStyle w:val="Brdtextutanavstnd"/>
      </w:pPr>
    </w:p>
    <w:p w:rsidR="00CB4EA7" w:rsidP="004E7A8F">
      <w:pPr>
        <w:pStyle w:val="Brdtextutanavstnd"/>
      </w:pPr>
    </w:p>
    <w:p w:rsidR="00CB4EA7" w:rsidP="00422A41">
      <w:pPr>
        <w:pStyle w:val="BodyText"/>
      </w:pPr>
      <w:r>
        <w:t>Peter Kullgren</w:t>
      </w:r>
    </w:p>
    <w:p w:rsidR="00CB4EA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056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0560" w:rsidRPr="007D73AB" w:rsidP="00340DE0">
          <w:pPr>
            <w:pStyle w:val="Header"/>
          </w:pPr>
        </w:p>
      </w:tc>
      <w:tc>
        <w:tcPr>
          <w:tcW w:w="1134" w:type="dxa"/>
        </w:tcPr>
        <w:p w:rsidR="0010056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056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0560" w:rsidRPr="00710A6C" w:rsidP="00EE3C0F">
          <w:pPr>
            <w:pStyle w:val="Header"/>
            <w:rPr>
              <w:b/>
            </w:rPr>
          </w:pPr>
        </w:p>
        <w:p w:rsidR="00100560" w:rsidP="00EE3C0F">
          <w:pPr>
            <w:pStyle w:val="Header"/>
          </w:pPr>
        </w:p>
        <w:p w:rsidR="00100560" w:rsidP="00EE3C0F">
          <w:pPr>
            <w:pStyle w:val="Header"/>
          </w:pPr>
        </w:p>
        <w:p w:rsidR="0010056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E01B8D16B1640E4BF74D6787B02DBDF"/>
            </w:placeholder>
            <w:dataBinding w:xpath="/ns0:DocumentInfo[1]/ns0:BaseInfo[1]/ns0:Dnr[1]" w:storeItemID="{3F182C88-BE41-4ED3-9ED3-173B1A6DACCA}" w:prefixMappings="xmlns:ns0='http://lp/documentinfo/RK' "/>
            <w:text/>
          </w:sdtPr>
          <w:sdtContent>
            <w:p w:rsidR="00100560" w:rsidP="00EE3C0F">
              <w:pPr>
                <w:pStyle w:val="Header"/>
              </w:pPr>
              <w:r>
                <w:t>LI2023/02721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678D30AFC84E64ACDDFC8733B1E0D2"/>
            </w:placeholder>
            <w:showingPlcHdr/>
            <w:dataBinding w:xpath="/ns0:DocumentInfo[1]/ns0:BaseInfo[1]/ns0:DocNumber[1]" w:storeItemID="{3F182C88-BE41-4ED3-9ED3-173B1A6DACCA}" w:prefixMappings="xmlns:ns0='http://lp/documentinfo/RK' "/>
            <w:text/>
          </w:sdtPr>
          <w:sdtContent>
            <w:p w:rsidR="0010056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0560" w:rsidP="00EE3C0F">
          <w:pPr>
            <w:pStyle w:val="Header"/>
          </w:pPr>
        </w:p>
      </w:tc>
      <w:tc>
        <w:tcPr>
          <w:tcW w:w="1134" w:type="dxa"/>
        </w:tcPr>
        <w:p w:rsidR="00100560" w:rsidP="0094502D">
          <w:pPr>
            <w:pStyle w:val="Header"/>
          </w:pPr>
        </w:p>
        <w:p w:rsidR="0010056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2313E9" w:rsidRPr="002313E9" w:rsidP="00340DE0">
          <w:pPr>
            <w:pStyle w:val="Header"/>
            <w:rPr>
              <w:rStyle w:val="PlaceholderText"/>
              <w:b/>
            </w:rPr>
          </w:pPr>
          <w:r w:rsidRPr="002313E9">
            <w:rPr>
              <w:rStyle w:val="PlaceholderText"/>
              <w:b/>
            </w:rPr>
            <w:t>Landsbygds- och infrastrukturdepartementet</w:t>
          </w:r>
        </w:p>
        <w:p w:rsidR="00100560" w:rsidRPr="00340DE0" w:rsidP="00340DE0">
          <w:pPr>
            <w:pStyle w:val="Header"/>
          </w:pPr>
          <w:r w:rsidRPr="002313E9">
            <w:rPr>
              <w:rStyle w:val="PlaceholderText"/>
            </w:rPr>
            <w:t>Landsbygdsministern</w:t>
          </w:r>
        </w:p>
      </w:tc>
      <w:sdt>
        <w:sdtPr>
          <w:alias w:val="Recipient"/>
          <w:tag w:val="ccRKShow_Recipient"/>
          <w:id w:val="-28344517"/>
          <w:placeholder>
            <w:docPart w:val="AC8D83EAABDE42688D3851E7E5AB9CA8"/>
          </w:placeholder>
          <w:dataBinding w:xpath="/ns0:DocumentInfo[1]/ns0:BaseInfo[1]/ns0:Recipient[1]" w:storeItemID="{3F182C88-BE41-4ED3-9ED3-173B1A6DACCA}" w:prefixMappings="xmlns:ns0='http://lp/documentinfo/RK' "/>
          <w:text w:multiLine="1"/>
        </w:sdtPr>
        <w:sdtContent>
          <w:tc>
            <w:tcPr>
              <w:tcW w:w="3170" w:type="dxa"/>
            </w:tcPr>
            <w:p w:rsidR="0010056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0056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A1F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01B8D16B1640E4BF74D6787B02D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48ED0-08CB-40BB-842C-EA9BFF6A2A92}"/>
      </w:docPartPr>
      <w:docPartBody>
        <w:p w:rsidR="006C4528" w:rsidP="000A1709">
          <w:pPr>
            <w:pStyle w:val="2E01B8D16B1640E4BF74D6787B02DB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678D30AFC84E64ACDDFC8733B1E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12993-85D1-4A26-B06A-37EE1F1AC4E3}"/>
      </w:docPartPr>
      <w:docPartBody>
        <w:p w:rsidR="006C4528" w:rsidP="000A1709">
          <w:pPr>
            <w:pStyle w:val="B1678D30AFC84E64ACDDFC8733B1E0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8D83EAABDE42688D3851E7E5AB9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12CC4-8CD2-4241-A28C-7EF6B9C58106}"/>
      </w:docPartPr>
      <w:docPartBody>
        <w:p w:rsidR="006C4528" w:rsidP="000A1709">
          <w:pPr>
            <w:pStyle w:val="AC8D83EAABDE42688D3851E7E5AB9C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E5490440014704A64A63D6268F6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18C5F-351F-4D69-B8C7-45C34528D0B3}"/>
      </w:docPartPr>
      <w:docPartBody>
        <w:p w:rsidR="006C4528" w:rsidP="000A1709">
          <w:pPr>
            <w:pStyle w:val="21E5490440014704A64A63D6268F6E6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709"/>
    <w:rPr>
      <w:noProof w:val="0"/>
      <w:color w:val="808080"/>
    </w:rPr>
  </w:style>
  <w:style w:type="paragraph" w:customStyle="1" w:styleId="2E01B8D16B1640E4BF74D6787B02DBDF">
    <w:name w:val="2E01B8D16B1640E4BF74D6787B02DBDF"/>
    <w:rsid w:val="000A1709"/>
  </w:style>
  <w:style w:type="paragraph" w:customStyle="1" w:styleId="AC8D83EAABDE42688D3851E7E5AB9CA8">
    <w:name w:val="AC8D83EAABDE42688D3851E7E5AB9CA8"/>
    <w:rsid w:val="000A1709"/>
  </w:style>
  <w:style w:type="paragraph" w:customStyle="1" w:styleId="B1678D30AFC84E64ACDDFC8733B1E0D21">
    <w:name w:val="B1678D30AFC84E64ACDDFC8733B1E0D21"/>
    <w:rsid w:val="000A17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E5490440014704A64A63D6268F6E61">
    <w:name w:val="21E5490440014704A64A63D6268F6E61"/>
    <w:rsid w:val="000A17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2023-06-21T00:00:00</HeaderDate>
    <Office/>
    <Dnr>LI2023/02721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a109d65c-a277-4acc-9ebb-6ace78e48e94</RD_Svarsid>
  </documentManagement>
</p:properties>
</file>

<file path=customXml/itemProps1.xml><?xml version="1.0" encoding="utf-8"?>
<ds:datastoreItem xmlns:ds="http://schemas.openxmlformats.org/officeDocument/2006/customXml" ds:itemID="{50BFC2A8-BC1A-49AD-B227-981DB056F58B}"/>
</file>

<file path=customXml/itemProps2.xml><?xml version="1.0" encoding="utf-8"?>
<ds:datastoreItem xmlns:ds="http://schemas.openxmlformats.org/officeDocument/2006/customXml" ds:itemID="{3B9A93F5-B8EF-4F35-AD21-AB2645FDF21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F182C88-BE41-4ED3-9ED3-173B1A6DACCA}"/>
</file>

<file path=customXml/itemProps5.xml><?xml version="1.0" encoding="utf-8"?>
<ds:datastoreItem xmlns:ds="http://schemas.openxmlformats.org/officeDocument/2006/customXml" ds:itemID="{B4FF45A0-6B75-4D29-BF79-FBCD95BC86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2022_23_770 Torkans påverkan på landets livsmedelsproduktion.docx</dc:title>
  <cp:revision>3</cp:revision>
  <dcterms:created xsi:type="dcterms:W3CDTF">2023-06-21T09:13:00Z</dcterms:created>
  <dcterms:modified xsi:type="dcterms:W3CDTF">2023-06-21T09:25:00Z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9feba016-bd39-4f69-92c3-832b05b0e455</vt:lpwstr>
  </property>
</Properties>
</file>