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2A37" w:rsidRPr="004F178A" w:rsidRDefault="00B22A37" w:rsidP="004D3F67">
      <w:pPr>
        <w:pStyle w:val="Hemstlrubrik"/>
        <w:spacing w:before="680" w:after="250" w:line="240" w:lineRule="exact"/>
        <w:rPr>
          <w:b w:val="0"/>
        </w:rPr>
      </w:pPr>
      <w:r w:rsidRPr="004F178A">
        <w:rPr>
          <w:b w:val="0"/>
        </w:rPr>
        <w:t>Förslag till riksdagsbeslut</w:t>
      </w:r>
    </w:p>
    <w:p w:rsidR="00B22A37" w:rsidRPr="004F178A" w:rsidRDefault="00B22A37" w:rsidP="001C1B56">
      <w:pPr>
        <w:pStyle w:val="Hemstlatt"/>
      </w:pPr>
      <w:r w:rsidRPr="004F178A">
        <w:t>Riksdagen beslutar om regler som ger möjligheter till att ge riksdagsl</w:t>
      </w:r>
      <w:r w:rsidRPr="004F178A">
        <w:t>e</w:t>
      </w:r>
      <w:r w:rsidRPr="004F178A">
        <w:t>damöter kortare tjänstledighet för att möjliggöra att ledamöter skall ku</w:t>
      </w:r>
      <w:r w:rsidRPr="004F178A">
        <w:t>n</w:t>
      </w:r>
      <w:r w:rsidRPr="004F178A">
        <w:t>na ”jobba på sina ordinarie jobb”.</w:t>
      </w:r>
    </w:p>
    <w:p w:rsidR="00B22A37" w:rsidRPr="004F178A" w:rsidRDefault="00B22A37" w:rsidP="001C1B56">
      <w:pPr>
        <w:pStyle w:val="Rubrik1"/>
      </w:pPr>
      <w:r w:rsidRPr="004F178A">
        <w:t>Motivering</w:t>
      </w:r>
    </w:p>
    <w:p w:rsidR="00B22A37" w:rsidRPr="004F178A" w:rsidRDefault="00B22A37" w:rsidP="00B22A37">
      <w:pPr>
        <w:autoSpaceDE w:val="0"/>
        <w:autoSpaceDN w:val="0"/>
        <w:adjustRightInd w:val="0"/>
        <w:rPr>
          <w:szCs w:val="24"/>
        </w:rPr>
      </w:pPr>
      <w:r w:rsidRPr="004F178A">
        <w:rPr>
          <w:szCs w:val="24"/>
        </w:rPr>
        <w:t>Det här är förstås en ”känslig fråga” att ta upp i en motion. D</w:t>
      </w:r>
      <w:r w:rsidR="00271522" w:rsidRPr="004F178A">
        <w:rPr>
          <w:szCs w:val="24"/>
        </w:rPr>
        <w:t>et handlar om kollege</w:t>
      </w:r>
      <w:r w:rsidRPr="004F178A">
        <w:rPr>
          <w:szCs w:val="24"/>
        </w:rPr>
        <w:t>r i riksdagen. Men det är, enligt min mening, viktigt att ha klara, raka regler för hur arbetet skall genomföras.</w:t>
      </w:r>
    </w:p>
    <w:p w:rsidR="00B22A37" w:rsidRPr="004F178A" w:rsidRDefault="00B22A37" w:rsidP="00271522">
      <w:pPr>
        <w:pStyle w:val="Normaltindrag"/>
      </w:pPr>
      <w:r w:rsidRPr="004F178A">
        <w:t xml:space="preserve">Att vara riksdagsledamot är, enligt mitt synsätt, ett </w:t>
      </w:r>
      <w:r w:rsidR="00271522" w:rsidRPr="004F178A">
        <w:t>uppdrag som vissa veckor tar 50–</w:t>
      </w:r>
      <w:r w:rsidRPr="004F178A">
        <w:t>60 timmar, ibland mera. Att vara riksdagsledamot kan</w:t>
      </w:r>
      <w:r w:rsidR="00271522" w:rsidRPr="004F178A">
        <w:t xml:space="preserve"> innebära arbetsuppgifter på 20–30 dagar i sträck, utan s.</w:t>
      </w:r>
      <w:r w:rsidRPr="004F178A">
        <w:t>k</w:t>
      </w:r>
      <w:r w:rsidR="00271522" w:rsidRPr="004F178A">
        <w:t>.</w:t>
      </w:r>
      <w:r w:rsidRPr="004F178A">
        <w:t xml:space="preserve"> ”ledig dag”. I varje fall fungerar det så om man är ensam från ett parti i en valkrets. Att det kan fu</w:t>
      </w:r>
      <w:r w:rsidRPr="004F178A">
        <w:t>n</w:t>
      </w:r>
      <w:r w:rsidRPr="004F178A">
        <w:t>gera annorlunda i storstadskretsarna må vara.</w:t>
      </w:r>
    </w:p>
    <w:p w:rsidR="00B22A37" w:rsidRPr="004F178A" w:rsidRDefault="00B22A37" w:rsidP="00271522">
      <w:pPr>
        <w:pStyle w:val="Normaltindrag"/>
      </w:pPr>
      <w:r w:rsidRPr="004F178A">
        <w:t>Jag tror därför att allmänheten kan få en felaktig bild av uppdraget som riksdagsledamot om vissa ledamöter, utöver sitt uppdrag som riksdagsled</w:t>
      </w:r>
      <w:r w:rsidRPr="004F178A">
        <w:t>a</w:t>
      </w:r>
      <w:r w:rsidRPr="004F178A">
        <w:t>mot, också har andra stora och omfattande uppdrag, uppdrag som måste ta mycken tid och inte borde gå att förena med riksdagsuppdraget. Särskilt har kombinationen advokat-riksdagsledamot få</w:t>
      </w:r>
      <w:r w:rsidR="00EC7BFC" w:rsidRPr="004F178A">
        <w:t xml:space="preserve">tt en stark – kanske för stark </w:t>
      </w:r>
      <w:r w:rsidR="00271522" w:rsidRPr="004F178A">
        <w:t>– fokusering i medierna. Jag har i medier</w:t>
      </w:r>
      <w:r w:rsidRPr="004F178A">
        <w:t xml:space="preserve"> i Dalarna, på insändarplats, fått frågan om jag anser att det går att exempelvis kombinera uppdraget som advokat och försvarare i stora och omfattande rättegångar och att samtidigt vara kvar som riksdagsledamot. Mitt svar där på insändarplats var klart och tydligt ett nej</w:t>
      </w:r>
      <w:r w:rsidR="00271522" w:rsidRPr="004F178A">
        <w:t>,</w:t>
      </w:r>
      <w:r w:rsidRPr="004F178A">
        <w:t xml:space="preserve"> och detta svar står jag för. Att vara ledamot är inte bara att finnas på plats vid voteringar. Folk undrar numera om uppdraget som ledamot innebär att vi har så mycket ledigt att vi kan ha andra jobb </w:t>
      </w:r>
      <w:r w:rsidR="00271522" w:rsidRPr="004F178A">
        <w:t>vid</w:t>
      </w:r>
      <w:r w:rsidRPr="004F178A">
        <w:t xml:space="preserve"> sidan om. Frågan är berättigad</w:t>
      </w:r>
      <w:r w:rsidR="00271522" w:rsidRPr="004F178A">
        <w:t>,</w:t>
      </w:r>
      <w:r w:rsidRPr="004F178A">
        <w:t xml:space="preserve"> enligt mitt sätt att se det.</w:t>
      </w:r>
    </w:p>
    <w:p w:rsidR="00B22A37" w:rsidRPr="004F178A" w:rsidRDefault="00B22A37" w:rsidP="00271522">
      <w:pPr>
        <w:pStyle w:val="Normaltindrag"/>
      </w:pPr>
      <w:r w:rsidRPr="004F178A">
        <w:lastRenderedPageBreak/>
        <w:t>Jag menar att om en riksdagsledamot väljer att tillfälligt återgå till sitt o</w:t>
      </w:r>
      <w:r w:rsidRPr="004F178A">
        <w:t>r</w:t>
      </w:r>
      <w:r w:rsidRPr="004F178A">
        <w:t>dinarie arbete, oavsett om det är lokförare, journalist, advokat eller murare</w:t>
      </w:r>
      <w:r w:rsidR="001C1B56" w:rsidRPr="004F178A">
        <w:t>,</w:t>
      </w:r>
      <w:r w:rsidRPr="004F178A">
        <w:t xml:space="preserve"> så skall det finnas möjlighet att få tjänstledigt och därmed </w:t>
      </w:r>
      <w:r w:rsidR="00271522" w:rsidRPr="004F178A">
        <w:t>möjlighet för</w:t>
      </w:r>
      <w:r w:rsidRPr="004F178A">
        <w:t xml:space="preserve"> riksd</w:t>
      </w:r>
      <w:r w:rsidRPr="004F178A">
        <w:t>a</w:t>
      </w:r>
      <w:r w:rsidRPr="004F178A">
        <w:t>gen</w:t>
      </w:r>
      <w:r w:rsidR="00EC7BFC" w:rsidRPr="004F178A">
        <w:t xml:space="preserve"> </w:t>
      </w:r>
      <w:r w:rsidR="00271522" w:rsidRPr="004F178A">
        <w:t xml:space="preserve">att </w:t>
      </w:r>
      <w:r w:rsidR="00EC7BFC" w:rsidRPr="004F178A">
        <w:t>ta in en ersättare</w:t>
      </w:r>
      <w:r w:rsidRPr="004F178A">
        <w:t xml:space="preserve"> på kortare tid och att avdrag sker på månadsarvodet för den tjänstlediga ledamoten. Ett alternativ är att sådan tjänstledighet aut</w:t>
      </w:r>
      <w:r w:rsidRPr="004F178A">
        <w:t>o</w:t>
      </w:r>
      <w:r w:rsidRPr="004F178A">
        <w:t>matiskt skall ”kvittas ut” via kvittningssystemet. Men då finns ”nackdelen” att arvodet finns kvar, vilket knappast kan vara meningen.</w:t>
      </w:r>
    </w:p>
    <w:p w:rsidR="00B22A37" w:rsidRPr="004F178A" w:rsidRDefault="00B22A37" w:rsidP="00271522">
      <w:pPr>
        <w:pStyle w:val="Normaltindrag"/>
      </w:pPr>
      <w:r w:rsidRPr="004F178A">
        <w:t>Det är inget fel att vi riksdagsledamöter är ute – så mycket vi hinner – för att ”prya” i vad folk kallar ”verkligheten”. Men detta är inte detsamma som att gå tillbaka till sitt ordinarie arbete samtidigt som man har uppdraget kvar som riksdagsledamot och därför uppbär full månadsersättning från riksdagen. Kombinationen går ju också näst</w:t>
      </w:r>
      <w:r w:rsidR="00271522" w:rsidRPr="004F178A">
        <w:t>an enbart att genomföra för dem</w:t>
      </w:r>
      <w:r w:rsidRPr="004F178A">
        <w:t xml:space="preserve"> som har Stockholm som bostadsort. Det är en omöjlig kombination om man ”pendlar” till Stockholm.</w:t>
      </w:r>
    </w:p>
    <w:p w:rsidR="00B22A37" w:rsidRPr="004F178A" w:rsidRDefault="00B22A37" w:rsidP="00271522">
      <w:pPr>
        <w:pStyle w:val="Normaltindrag"/>
      </w:pPr>
      <w:r w:rsidRPr="004F178A">
        <w:t>Jag vet att konstitutionsutsk</w:t>
      </w:r>
      <w:r w:rsidR="00271522" w:rsidRPr="004F178A">
        <w:t>ottet behandlat frågan tidigare</w:t>
      </w:r>
      <w:r w:rsidRPr="004F178A">
        <w:t xml:space="preserve"> men förstår inte inställningen där KU skriver: ”Enligt utskottets mening finns det ett värde i att riksdagsledamöter kan vara aktiva i samhället vid sidan av det politiska arbetet. För många ledamöter kan det dessutom vara ett fundamentalt intresse att genom att fullgöra visst arbete inom ramen för sin yrkesverksamhet vi</w:t>
      </w:r>
      <w:r w:rsidRPr="004F178A">
        <w:t>d</w:t>
      </w:r>
      <w:r w:rsidRPr="004F178A">
        <w:t>makthålla den kompetens och den verksamhet som behövs för att kunna åt</w:t>
      </w:r>
      <w:r w:rsidR="00271522" w:rsidRPr="004F178A">
        <w:t>e</w:t>
      </w:r>
      <w:r w:rsidR="00271522" w:rsidRPr="004F178A">
        <w:t>r</w:t>
      </w:r>
      <w:r w:rsidRPr="004F178A">
        <w:t>gå i full verksamhet i yrket efter riksdagsuppdraget</w:t>
      </w:r>
      <w:r w:rsidR="001C1B56" w:rsidRPr="004F178A">
        <w:t>.</w:t>
      </w:r>
      <w:r w:rsidRPr="004F178A">
        <w:t>”</w:t>
      </w:r>
    </w:p>
    <w:p w:rsidR="00B22A37" w:rsidRPr="004F178A" w:rsidRDefault="00B22A37" w:rsidP="00271522">
      <w:pPr>
        <w:pStyle w:val="Normaltindrag"/>
      </w:pPr>
      <w:r w:rsidRPr="004F178A">
        <w:t>Hur detta i praktiken skall fungera förstår inte jag. Menar KU att man skall få kvittning från riksdagen om man ”vill jobba på sitt ordinarie arbete”? Detta kan väl aldrig vara KU:s mening? Eller är det bara i Stockholm och i närst</w:t>
      </w:r>
      <w:r w:rsidRPr="004F178A">
        <w:t>å</w:t>
      </w:r>
      <w:r w:rsidRPr="004F178A">
        <w:t xml:space="preserve">ende län som detta skall fungera? Vi riksdagsledamöter har ju också en lång ”sommarledighet” – utan röstningar och bindande möten till </w:t>
      </w:r>
      <w:r w:rsidR="00271522" w:rsidRPr="004F178A">
        <w:t xml:space="preserve">Riksdagshuset </w:t>
      </w:r>
      <w:r w:rsidRPr="004F178A">
        <w:t>– och då finns, för den som vill, goda möjligheter att tillfälligt återgå till sitt ordinarie arbete för att exempelvis hålla kompetensen uppe för den ledamot som ”längtar efter” att gå tillbaka till sitt arbete.</w:t>
      </w:r>
    </w:p>
    <w:p w:rsidR="00B22A37" w:rsidRPr="004F178A" w:rsidRDefault="00B22A37" w:rsidP="00271522">
      <w:pPr>
        <w:pStyle w:val="Normaltindrag"/>
      </w:pPr>
      <w:r w:rsidRPr="004F178A">
        <w:t>Jag tror att ”utövandet” av sitt y</w:t>
      </w:r>
      <w:r w:rsidR="00271522" w:rsidRPr="004F178A">
        <w:t>rke – med nuvarande arbetssätt –</w:t>
      </w:r>
      <w:r w:rsidRPr="004F178A">
        <w:t xml:space="preserve"> i stället skapat förakt för att man först har arvode som riksdagsledamot och sedan har andra stora och betungande och inkomstbringande uppdrag </w:t>
      </w:r>
      <w:r w:rsidR="00271522" w:rsidRPr="004F178A">
        <w:t>vid</w:t>
      </w:r>
      <w:r w:rsidRPr="004F178A">
        <w:t xml:space="preserve"> sidan om. Någon form av avdrag av riksdagsarvodet bör självklart göras om andra up</w:t>
      </w:r>
      <w:r w:rsidRPr="004F178A">
        <w:t>p</w:t>
      </w:r>
      <w:r w:rsidRPr="004F178A">
        <w:t>drag genomförs.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A627A" w:rsidRPr="004F178A">
        <w:tblPrEx>
          <w:tblCellMar>
            <w:top w:w="0" w:type="dxa"/>
            <w:bottom w:w="0" w:type="dxa"/>
          </w:tblCellMar>
        </w:tblPrEx>
        <w:trPr>
          <w:cantSplit/>
        </w:trPr>
        <w:tc>
          <w:tcPr>
            <w:tcW w:w="3046" w:type="dxa"/>
          </w:tcPr>
          <w:p w:rsidR="005A627A" w:rsidRPr="004F178A" w:rsidRDefault="005A627A" w:rsidP="005A627A">
            <w:pPr>
              <w:pStyle w:val="UnderskriftDatum"/>
              <w:spacing w:before="240"/>
            </w:pPr>
            <w:r w:rsidRPr="004F178A">
              <w:t>Stockholm den 14 september 2005</w:t>
            </w:r>
          </w:p>
        </w:tc>
        <w:tc>
          <w:tcPr>
            <w:tcW w:w="3047" w:type="dxa"/>
          </w:tcPr>
          <w:p w:rsidR="005A627A" w:rsidRPr="004F178A" w:rsidRDefault="005A627A" w:rsidP="005A627A">
            <w:pPr>
              <w:pStyle w:val="Underskrifter"/>
              <w:spacing w:before="240"/>
            </w:pPr>
          </w:p>
        </w:tc>
      </w:tr>
      <w:tr w:rsidR="005A627A" w:rsidRPr="004F178A">
        <w:tblPrEx>
          <w:tblCellMar>
            <w:top w:w="0" w:type="dxa"/>
            <w:bottom w:w="0" w:type="dxa"/>
          </w:tblCellMar>
        </w:tblPrEx>
        <w:trPr>
          <w:cantSplit/>
        </w:trPr>
        <w:tc>
          <w:tcPr>
            <w:tcW w:w="3046" w:type="dxa"/>
          </w:tcPr>
          <w:p w:rsidR="005A627A" w:rsidRPr="004F178A" w:rsidRDefault="005A627A" w:rsidP="005A627A">
            <w:pPr>
              <w:pStyle w:val="Underskrifter"/>
            </w:pPr>
            <w:r w:rsidRPr="004F178A">
              <w:t>Rolf Gunnarsson (m)</w:t>
            </w:r>
          </w:p>
        </w:tc>
        <w:tc>
          <w:tcPr>
            <w:tcW w:w="3047" w:type="dxa"/>
          </w:tcPr>
          <w:p w:rsidR="005A627A" w:rsidRPr="004F178A" w:rsidRDefault="005A627A" w:rsidP="005A627A">
            <w:pPr>
              <w:pStyle w:val="Underskrifter"/>
            </w:pPr>
          </w:p>
        </w:tc>
      </w:tr>
    </w:tbl>
    <w:p w:rsidR="00B22A37" w:rsidRPr="004F178A" w:rsidRDefault="00B22A37" w:rsidP="005A627A">
      <w:pPr>
        <w:pStyle w:val="Normaltindrag"/>
      </w:pPr>
    </w:p>
    <w:sectPr w:rsidR="00B22A37" w:rsidRPr="004F178A" w:rsidSect="005A62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4462" w:rsidRPr="004F178A" w:rsidRDefault="00A54462">
      <w:r w:rsidRPr="004F178A">
        <w:separator/>
      </w:r>
    </w:p>
  </w:endnote>
  <w:endnote w:type="continuationSeparator" w:id="0">
    <w:p w:rsidR="00A54462" w:rsidRPr="004F178A" w:rsidRDefault="00A54462">
      <w:r w:rsidRPr="004F17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27A" w:rsidRPr="004F178A" w:rsidRDefault="004F178A" w:rsidP="005A627A">
    <w:pPr>
      <w:pStyle w:val="Sidfot"/>
    </w:pPr>
    <w:r w:rsidRPr="004F17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479751532"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27A" w:rsidRDefault="005A627A">
                          <w:pPr>
                            <w:pStyle w:val="NormalS5sidnrV"/>
                          </w:pPr>
                          <w:r>
                            <w:fldChar w:fldCharType="begin"/>
                          </w:r>
                          <w:r>
                            <w:instrText xml:space="preserve"> PAGE *\charformat</w:instrText>
                          </w:r>
                          <w:r>
                            <w:fldChar w:fldCharType="separate"/>
                          </w:r>
                          <w:r w:rsidR="004D3F6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627A" w:rsidRDefault="005A627A">
                    <w:pPr>
                      <w:pStyle w:val="NormalS5sidnrV"/>
                    </w:pPr>
                    <w:r>
                      <w:fldChar w:fldCharType="begin"/>
                    </w:r>
                    <w:r>
                      <w:instrText xml:space="preserve"> PAGE *\charformat</w:instrText>
                    </w:r>
                    <w:r>
                      <w:fldChar w:fldCharType="separate"/>
                    </w:r>
                    <w:r w:rsidR="004D3F6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27A" w:rsidRPr="004F178A" w:rsidRDefault="004F178A" w:rsidP="005A627A">
    <w:pPr>
      <w:pStyle w:val="Sidfot"/>
    </w:pPr>
    <w:r w:rsidRPr="004F17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8229918"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27A" w:rsidRDefault="005A627A">
                          <w:pPr>
                            <w:pStyle w:val="NormalS5sidnrH"/>
                            <w:ind w:right="0"/>
                          </w:pPr>
                          <w:r>
                            <w:fldChar w:fldCharType="begin"/>
                          </w:r>
                          <w:r>
                            <w:instrText xml:space="preserve"> PAGE *\charformat</w:instrText>
                          </w:r>
                          <w:r>
                            <w:fldChar w:fldCharType="separate"/>
                          </w:r>
                          <w:r w:rsidR="004D3F6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627A" w:rsidRDefault="005A627A">
                    <w:pPr>
                      <w:pStyle w:val="NormalS5sidnrH"/>
                      <w:ind w:right="0"/>
                    </w:pPr>
                    <w:r>
                      <w:fldChar w:fldCharType="begin"/>
                    </w:r>
                    <w:r>
                      <w:instrText xml:space="preserve"> PAGE *\charformat</w:instrText>
                    </w:r>
                    <w:r>
                      <w:fldChar w:fldCharType="separate"/>
                    </w:r>
                    <w:r w:rsidR="004D3F6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27A" w:rsidRPr="004F178A" w:rsidRDefault="004F178A" w:rsidP="005A627A">
    <w:pPr>
      <w:pStyle w:val="Sidfot"/>
    </w:pPr>
    <w:r w:rsidRPr="004F17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47697790"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27A" w:rsidRDefault="005A627A">
                          <w:pPr>
                            <w:pStyle w:val="NormalS5sidnrH"/>
                            <w:ind w:right="0"/>
                          </w:pPr>
                          <w:r>
                            <w:fldChar w:fldCharType="begin"/>
                          </w:r>
                          <w:r>
                            <w:instrText xml:space="preserve"> PAGE *\charformat</w:instrText>
                          </w:r>
                          <w:r>
                            <w:fldChar w:fldCharType="separate"/>
                          </w:r>
                          <w:r w:rsidR="004D3F6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627A" w:rsidRDefault="005A627A">
                    <w:pPr>
                      <w:pStyle w:val="NormalS5sidnrH"/>
                      <w:ind w:right="0"/>
                    </w:pPr>
                    <w:r>
                      <w:fldChar w:fldCharType="begin"/>
                    </w:r>
                    <w:r>
                      <w:instrText xml:space="preserve"> PAGE *\charformat</w:instrText>
                    </w:r>
                    <w:r>
                      <w:fldChar w:fldCharType="separate"/>
                    </w:r>
                    <w:r w:rsidR="004D3F6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4462" w:rsidRPr="004F178A" w:rsidRDefault="00A54462">
      <w:r w:rsidRPr="004F178A">
        <w:separator/>
      </w:r>
    </w:p>
  </w:footnote>
  <w:footnote w:type="continuationSeparator" w:id="0">
    <w:p w:rsidR="00A54462" w:rsidRPr="004F178A" w:rsidRDefault="00A54462">
      <w:r w:rsidRPr="004F17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27A" w:rsidRPr="004F178A" w:rsidRDefault="004F178A" w:rsidP="005A627A">
    <w:pPr>
      <w:pStyle w:val="Sidhuvud"/>
    </w:pPr>
    <w:r w:rsidRPr="004F17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479537647"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27A" w:rsidRDefault="005A627A">
                          <w:pPr>
                            <w:pStyle w:val="KantRubrikS5V"/>
                          </w:pPr>
                          <w:r>
                            <w:fldChar w:fldCharType="begin"/>
                          </w:r>
                          <w:r>
                            <w:instrText xml:space="preserve"> DOCPROPERTY "YearUser" *\charformat </w:instrText>
                          </w:r>
                          <w:r>
                            <w:fldChar w:fldCharType="separate"/>
                          </w:r>
                          <w:r w:rsidR="004D3F67">
                            <w:t>2005/06</w:t>
                          </w:r>
                          <w:r>
                            <w:fldChar w:fldCharType="end"/>
                          </w:r>
                          <w:r>
                            <w:t>:</w:t>
                          </w:r>
                          <w:r>
                            <w:fldChar w:fldCharType="begin"/>
                          </w:r>
                          <w:r>
                            <w:instrText xml:space="preserve"> DOCPROPERTY "Motionsnummer" *\charformat </w:instrText>
                          </w:r>
                          <w:r>
                            <w:fldChar w:fldCharType="separate"/>
                          </w:r>
                          <w:r w:rsidR="004D3F67">
                            <w:t>K204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627A" w:rsidRDefault="005A627A">
                    <w:pPr>
                      <w:pStyle w:val="KantRubrikS5V"/>
                    </w:pPr>
                    <w:r>
                      <w:fldChar w:fldCharType="begin"/>
                    </w:r>
                    <w:r>
                      <w:instrText xml:space="preserve"> DOCPROPERTY "YearUser" *\charformat </w:instrText>
                    </w:r>
                    <w:r>
                      <w:fldChar w:fldCharType="separate"/>
                    </w:r>
                    <w:r w:rsidR="004D3F67">
                      <w:t>2005/06</w:t>
                    </w:r>
                    <w:r>
                      <w:fldChar w:fldCharType="end"/>
                    </w:r>
                    <w:r>
                      <w:t>:</w:t>
                    </w:r>
                    <w:r>
                      <w:fldChar w:fldCharType="begin"/>
                    </w:r>
                    <w:r>
                      <w:instrText xml:space="preserve"> DOCPROPERTY "Motionsnummer" *\charformat </w:instrText>
                    </w:r>
                    <w:r>
                      <w:fldChar w:fldCharType="separate"/>
                    </w:r>
                    <w:r w:rsidR="004D3F67">
                      <w:t>K204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27A" w:rsidRPr="004F178A" w:rsidRDefault="004F178A" w:rsidP="005A627A">
    <w:pPr>
      <w:pStyle w:val="Sidhuvud"/>
    </w:pPr>
    <w:r w:rsidRPr="004F17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785968475"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27A" w:rsidRDefault="005A627A">
                          <w:pPr>
                            <w:pStyle w:val="KantRubrikS5H"/>
                            <w:ind w:right="0"/>
                          </w:pPr>
                          <w:r>
                            <w:fldChar w:fldCharType="begin"/>
                          </w:r>
                          <w:r>
                            <w:instrText xml:space="preserve"> DOCPROPERTY "YearUser" *\charformat </w:instrText>
                          </w:r>
                          <w:r>
                            <w:fldChar w:fldCharType="separate"/>
                          </w:r>
                          <w:r w:rsidR="004D3F67">
                            <w:t>2005/06</w:t>
                          </w:r>
                          <w:r>
                            <w:fldChar w:fldCharType="end"/>
                          </w:r>
                          <w:r>
                            <w:t>:</w:t>
                          </w:r>
                          <w:r>
                            <w:fldChar w:fldCharType="begin"/>
                          </w:r>
                          <w:r>
                            <w:instrText xml:space="preserve"> DOCPROPERTY "Motionsnummer" *\charformat </w:instrText>
                          </w:r>
                          <w:r>
                            <w:fldChar w:fldCharType="separate"/>
                          </w:r>
                          <w:r w:rsidR="004D3F67">
                            <w:t>K204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627A" w:rsidRDefault="005A627A">
                    <w:pPr>
                      <w:pStyle w:val="KantRubrikS5H"/>
                      <w:ind w:right="0"/>
                    </w:pPr>
                    <w:r>
                      <w:fldChar w:fldCharType="begin"/>
                    </w:r>
                    <w:r>
                      <w:instrText xml:space="preserve"> DOCPROPERTY "YearUser" *\charformat </w:instrText>
                    </w:r>
                    <w:r>
                      <w:fldChar w:fldCharType="separate"/>
                    </w:r>
                    <w:r w:rsidR="004D3F67">
                      <w:t>2005/06</w:t>
                    </w:r>
                    <w:r>
                      <w:fldChar w:fldCharType="end"/>
                    </w:r>
                    <w:r>
                      <w:t>:</w:t>
                    </w:r>
                    <w:r>
                      <w:fldChar w:fldCharType="begin"/>
                    </w:r>
                    <w:r>
                      <w:instrText xml:space="preserve"> DOCPROPERTY "Motionsnummer" *\charformat </w:instrText>
                    </w:r>
                    <w:r>
                      <w:fldChar w:fldCharType="separate"/>
                    </w:r>
                    <w:r w:rsidR="004D3F67">
                      <w:t>K204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27A" w:rsidRPr="004F178A" w:rsidRDefault="005A627A">
    <w:pPr>
      <w:pStyle w:val="FSHNormal"/>
      <w:tabs>
        <w:tab w:val="right" w:pos="5840"/>
      </w:tabs>
    </w:pPr>
    <w:r w:rsidRPr="004F178A">
      <w:br/>
    </w:r>
    <w:r w:rsidRPr="004F178A">
      <w:fldChar w:fldCharType="begin" w:fldLock="1"/>
    </w:r>
    <w:r w:rsidRPr="004F178A">
      <w:instrText xml:space="preserve"> DOCPROPERTY</w:instrText>
    </w:r>
    <w:r w:rsidRPr="004F178A">
      <w:rPr>
        <w:sz w:val="18"/>
      </w:rPr>
      <w:instrText xml:space="preserve"> "YearUser" *\charformat </w:instrText>
    </w:r>
    <w:r w:rsidRPr="004F178A">
      <w:fldChar w:fldCharType="separate"/>
    </w:r>
    <w:r w:rsidR="004D3F67" w:rsidRPr="004F178A">
      <w:t>2005/06</w:t>
    </w:r>
    <w:r w:rsidRPr="004F178A">
      <w:fldChar w:fldCharType="end"/>
    </w:r>
    <w:r w:rsidRPr="004F178A">
      <w:t xml:space="preserve"> </w:t>
    </w:r>
    <w:r w:rsidRPr="004F178A">
      <w:tab/>
      <w:t xml:space="preserve">mnr: </w:t>
    </w:r>
    <w:r w:rsidRPr="004F178A">
      <w:fldChar w:fldCharType="begin" w:fldLock="1"/>
    </w:r>
    <w:r w:rsidRPr="004F178A">
      <w:instrText xml:space="preserve"> DOCPROPERTY</w:instrText>
    </w:r>
    <w:r w:rsidRPr="004F178A">
      <w:rPr>
        <w:sz w:val="18"/>
      </w:rPr>
      <w:instrText xml:space="preserve"> "Motionsnummer" *\charformat </w:instrText>
    </w:r>
    <w:r w:rsidRPr="004F178A">
      <w:fldChar w:fldCharType="separate"/>
    </w:r>
    <w:r w:rsidR="004D3F67" w:rsidRPr="004F178A">
      <w:t>K204</w:t>
    </w:r>
    <w:r w:rsidRPr="004F178A">
      <w:fldChar w:fldCharType="end"/>
    </w:r>
    <w:r w:rsidRPr="004F178A">
      <w:br/>
    </w:r>
    <w:r w:rsidRPr="004F178A">
      <w:fldChar w:fldCharType="begin" w:fldLock="1"/>
    </w:r>
    <w:r w:rsidRPr="004F178A">
      <w:instrText xml:space="preserve"> DOCPROPERTY</w:instrText>
    </w:r>
    <w:r w:rsidRPr="004F178A">
      <w:rPr>
        <w:sz w:val="18"/>
      </w:rPr>
      <w:instrText xml:space="preserve"> "Samling" *\charformat </w:instrText>
    </w:r>
    <w:r w:rsidRPr="004F178A">
      <w:fldChar w:fldCharType="end"/>
    </w:r>
    <w:r w:rsidRPr="004F178A">
      <w:tab/>
      <w:t xml:space="preserve">pnr: </w:t>
    </w:r>
    <w:r w:rsidRPr="004F178A">
      <w:fldChar w:fldCharType="begin" w:fldLock="1"/>
    </w:r>
    <w:r w:rsidRPr="004F178A">
      <w:instrText xml:space="preserve"> DOCPROPERTY</w:instrText>
    </w:r>
    <w:r w:rsidRPr="004F178A">
      <w:rPr>
        <w:sz w:val="18"/>
      </w:rPr>
      <w:instrText xml:space="preserve"> "Partinummer" *\charformat </w:instrText>
    </w:r>
    <w:r w:rsidRPr="004F178A">
      <w:fldChar w:fldCharType="separate"/>
    </w:r>
    <w:r w:rsidR="004D3F67" w:rsidRPr="004F178A">
      <w:t>m1077</w:t>
    </w:r>
    <w:r w:rsidRPr="004F178A">
      <w:fldChar w:fldCharType="end"/>
    </w:r>
  </w:p>
  <w:p w:rsidR="005A627A" w:rsidRPr="004F178A" w:rsidRDefault="005A627A">
    <w:pPr>
      <w:pStyle w:val="FSHRub1"/>
    </w:pPr>
    <w:r w:rsidRPr="004F178A">
      <w:t>Motion till riksdagen</w:t>
    </w:r>
    <w:r w:rsidRPr="004F178A">
      <w:br/>
    </w:r>
    <w:r w:rsidRPr="004F178A">
      <w:fldChar w:fldCharType="begin" w:fldLock="1"/>
    </w:r>
    <w:r w:rsidRPr="004F178A">
      <w:instrText xml:space="preserve"> DOCPROPERTY "YearUser" *\charformat </w:instrText>
    </w:r>
    <w:r w:rsidRPr="004F178A">
      <w:fldChar w:fldCharType="separate"/>
    </w:r>
    <w:r w:rsidR="004D3F67" w:rsidRPr="004F178A">
      <w:t>2005/06</w:t>
    </w:r>
    <w:r w:rsidRPr="004F178A">
      <w:fldChar w:fldCharType="end"/>
    </w:r>
    <w:r w:rsidRPr="004F178A">
      <w:t>:</w:t>
    </w:r>
    <w:r w:rsidRPr="004F178A">
      <w:fldChar w:fldCharType="begin" w:fldLock="1"/>
    </w:r>
    <w:r w:rsidRPr="004F178A">
      <w:instrText xml:space="preserve"> DOCPROPERTY "Motionsnummer" *\charformat </w:instrText>
    </w:r>
    <w:r w:rsidRPr="004F178A">
      <w:fldChar w:fldCharType="separate"/>
    </w:r>
    <w:r w:rsidR="004D3F67" w:rsidRPr="004F178A">
      <w:t>K204</w:t>
    </w:r>
    <w:r w:rsidRPr="004F178A">
      <w:fldChar w:fldCharType="end"/>
    </w:r>
  </w:p>
  <w:p w:rsidR="005A627A" w:rsidRPr="004F178A" w:rsidRDefault="005A627A">
    <w:pPr>
      <w:pStyle w:val="FSHNormalS5"/>
    </w:pPr>
    <w:r w:rsidRPr="004F178A">
      <w:fldChar w:fldCharType="begin" w:fldLock="1"/>
    </w:r>
    <w:r w:rsidRPr="004F178A">
      <w:instrText xml:space="preserve"> DOCPROPERTY "MotionarText" *\charformat </w:instrText>
    </w:r>
    <w:r w:rsidRPr="004F178A">
      <w:fldChar w:fldCharType="separate"/>
    </w:r>
    <w:r w:rsidR="004D3F67" w:rsidRPr="004F178A">
      <w:t>av Rolf Gunnarsson (m)</w:t>
    </w:r>
    <w:r w:rsidRPr="004F178A">
      <w:fldChar w:fldCharType="end"/>
    </w:r>
    <w:r w:rsidRPr="004F178A">
      <w:br/>
    </w:r>
    <w:r w:rsidRPr="004F178A">
      <w:fldChar w:fldCharType="begin" w:fldLock="1"/>
    </w:r>
    <w:r w:rsidRPr="004F178A">
      <w:instrText xml:space="preserve"> DOCPROPERTY "SvarFrasKort" *\charformat </w:instrText>
    </w:r>
    <w:r w:rsidRPr="004F178A">
      <w:fldChar w:fldCharType="end"/>
    </w:r>
  </w:p>
  <w:p w:rsidR="005A627A" w:rsidRPr="004F178A" w:rsidRDefault="005A627A">
    <w:pPr>
      <w:pStyle w:val="FSHTitel"/>
    </w:pPr>
    <w:r w:rsidRPr="004F178A">
      <w:fldChar w:fldCharType="begin" w:fldLock="1"/>
    </w:r>
    <w:r w:rsidRPr="004F178A">
      <w:instrText xml:space="preserve"> DOCPROPERTY</w:instrText>
    </w:r>
    <w:r w:rsidRPr="004F178A">
      <w:rPr>
        <w:sz w:val="18"/>
      </w:rPr>
      <w:instrText xml:space="preserve"> "RubrikSvar" *\charformat </w:instrText>
    </w:r>
    <w:r w:rsidRPr="004F178A">
      <w:fldChar w:fldCharType="separate"/>
    </w:r>
    <w:r w:rsidR="004D3F67" w:rsidRPr="004F178A">
      <w:t>Möjligheter till tjänstledighet för riksdagsledamöter</w:t>
    </w:r>
    <w:r w:rsidRPr="004F178A">
      <w:fldChar w:fldCharType="end"/>
    </w:r>
  </w:p>
  <w:p w:rsidR="005A627A" w:rsidRPr="004F178A" w:rsidRDefault="005A627A" w:rsidP="005A627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1690D9C8"/>
    <w:lvl w:ilvl="0" w:tplc="B86ED3F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10104325">
    <w:abstractNumId w:val="13"/>
  </w:num>
  <w:num w:numId="2" w16cid:durableId="974483530">
    <w:abstractNumId w:val="12"/>
  </w:num>
  <w:num w:numId="3" w16cid:durableId="165827106">
    <w:abstractNumId w:val="15"/>
  </w:num>
  <w:num w:numId="4" w16cid:durableId="815344682">
    <w:abstractNumId w:val="16"/>
  </w:num>
  <w:num w:numId="5" w16cid:durableId="1987008969">
    <w:abstractNumId w:val="8"/>
  </w:num>
  <w:num w:numId="6" w16cid:durableId="1122920420">
    <w:abstractNumId w:val="3"/>
  </w:num>
  <w:num w:numId="7" w16cid:durableId="1452169076">
    <w:abstractNumId w:val="2"/>
  </w:num>
  <w:num w:numId="8" w16cid:durableId="1159921859">
    <w:abstractNumId w:val="1"/>
  </w:num>
  <w:num w:numId="9" w16cid:durableId="1614021498">
    <w:abstractNumId w:val="0"/>
  </w:num>
  <w:num w:numId="10" w16cid:durableId="70978626">
    <w:abstractNumId w:val="9"/>
  </w:num>
  <w:num w:numId="11" w16cid:durableId="2090999023">
    <w:abstractNumId w:val="7"/>
  </w:num>
  <w:num w:numId="12" w16cid:durableId="969483008">
    <w:abstractNumId w:val="6"/>
  </w:num>
  <w:num w:numId="13" w16cid:durableId="1801996297">
    <w:abstractNumId w:val="5"/>
  </w:num>
  <w:num w:numId="14" w16cid:durableId="1214271869">
    <w:abstractNumId w:val="4"/>
  </w:num>
  <w:num w:numId="15" w16cid:durableId="1696616006">
    <w:abstractNumId w:val="10"/>
  </w:num>
  <w:num w:numId="16" w16cid:durableId="529028183">
    <w:abstractNumId w:val="11"/>
  </w:num>
  <w:num w:numId="17" w16cid:durableId="1229149332">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6"/>
  </w:docVars>
  <w:rsids>
    <w:rsidRoot w:val="003D3794"/>
    <w:rsid w:val="00001A79"/>
    <w:rsid w:val="00005829"/>
    <w:rsid w:val="00011416"/>
    <w:rsid w:val="0003038D"/>
    <w:rsid w:val="0003549C"/>
    <w:rsid w:val="00037C9C"/>
    <w:rsid w:val="000408AE"/>
    <w:rsid w:val="000700C4"/>
    <w:rsid w:val="000801A3"/>
    <w:rsid w:val="00081B69"/>
    <w:rsid w:val="000A1F8E"/>
    <w:rsid w:val="000A7280"/>
    <w:rsid w:val="000B34E0"/>
    <w:rsid w:val="000E214F"/>
    <w:rsid w:val="000F0C3C"/>
    <w:rsid w:val="000F2DF2"/>
    <w:rsid w:val="00105D81"/>
    <w:rsid w:val="00123F38"/>
    <w:rsid w:val="00132CB0"/>
    <w:rsid w:val="00150ABA"/>
    <w:rsid w:val="00152632"/>
    <w:rsid w:val="00152B6B"/>
    <w:rsid w:val="001830F0"/>
    <w:rsid w:val="00187855"/>
    <w:rsid w:val="00190F0E"/>
    <w:rsid w:val="001A4FB9"/>
    <w:rsid w:val="001B35D2"/>
    <w:rsid w:val="001C1B56"/>
    <w:rsid w:val="001C7602"/>
    <w:rsid w:val="00207235"/>
    <w:rsid w:val="00256F62"/>
    <w:rsid w:val="00261CE9"/>
    <w:rsid w:val="0026517A"/>
    <w:rsid w:val="00271522"/>
    <w:rsid w:val="00297D6A"/>
    <w:rsid w:val="002A11B1"/>
    <w:rsid w:val="002B7470"/>
    <w:rsid w:val="002C0E72"/>
    <w:rsid w:val="002F04BF"/>
    <w:rsid w:val="002F6CA1"/>
    <w:rsid w:val="00303E32"/>
    <w:rsid w:val="00314AD4"/>
    <w:rsid w:val="00315F3F"/>
    <w:rsid w:val="003173AC"/>
    <w:rsid w:val="003319B3"/>
    <w:rsid w:val="00342237"/>
    <w:rsid w:val="0036122A"/>
    <w:rsid w:val="00361FA4"/>
    <w:rsid w:val="00363EEA"/>
    <w:rsid w:val="003874B3"/>
    <w:rsid w:val="00390B0D"/>
    <w:rsid w:val="00390D81"/>
    <w:rsid w:val="003A1E7C"/>
    <w:rsid w:val="003A75FF"/>
    <w:rsid w:val="003C1653"/>
    <w:rsid w:val="003D3794"/>
    <w:rsid w:val="003F531C"/>
    <w:rsid w:val="003F6718"/>
    <w:rsid w:val="0041650B"/>
    <w:rsid w:val="00422641"/>
    <w:rsid w:val="00444504"/>
    <w:rsid w:val="00452DF1"/>
    <w:rsid w:val="004621B3"/>
    <w:rsid w:val="004D3F67"/>
    <w:rsid w:val="004D71E8"/>
    <w:rsid w:val="004E7395"/>
    <w:rsid w:val="004F178A"/>
    <w:rsid w:val="004F425A"/>
    <w:rsid w:val="00547818"/>
    <w:rsid w:val="0056038E"/>
    <w:rsid w:val="005659F8"/>
    <w:rsid w:val="00580949"/>
    <w:rsid w:val="005A5DF6"/>
    <w:rsid w:val="005A627A"/>
    <w:rsid w:val="005B0901"/>
    <w:rsid w:val="005F6C36"/>
    <w:rsid w:val="00631173"/>
    <w:rsid w:val="0064177E"/>
    <w:rsid w:val="006548AD"/>
    <w:rsid w:val="0067044A"/>
    <w:rsid w:val="00694810"/>
    <w:rsid w:val="006B5374"/>
    <w:rsid w:val="006B6487"/>
    <w:rsid w:val="006B7735"/>
    <w:rsid w:val="006C1A86"/>
    <w:rsid w:val="006D2771"/>
    <w:rsid w:val="006F3CEF"/>
    <w:rsid w:val="006F43D8"/>
    <w:rsid w:val="007002B8"/>
    <w:rsid w:val="0073015C"/>
    <w:rsid w:val="007309DD"/>
    <w:rsid w:val="007434D5"/>
    <w:rsid w:val="00743E2C"/>
    <w:rsid w:val="007724F1"/>
    <w:rsid w:val="00774C61"/>
    <w:rsid w:val="00776E0E"/>
    <w:rsid w:val="00792A44"/>
    <w:rsid w:val="00796661"/>
    <w:rsid w:val="007A6006"/>
    <w:rsid w:val="007B5839"/>
    <w:rsid w:val="007C2E24"/>
    <w:rsid w:val="007D7663"/>
    <w:rsid w:val="007F67F8"/>
    <w:rsid w:val="00806FF4"/>
    <w:rsid w:val="008248B5"/>
    <w:rsid w:val="00831959"/>
    <w:rsid w:val="00871A39"/>
    <w:rsid w:val="008900A4"/>
    <w:rsid w:val="008957C3"/>
    <w:rsid w:val="008979B3"/>
    <w:rsid w:val="008C4B97"/>
    <w:rsid w:val="008C7C79"/>
    <w:rsid w:val="008D0B91"/>
    <w:rsid w:val="008D3AEC"/>
    <w:rsid w:val="008F637D"/>
    <w:rsid w:val="00934930"/>
    <w:rsid w:val="00947DBB"/>
    <w:rsid w:val="0095499C"/>
    <w:rsid w:val="0095739F"/>
    <w:rsid w:val="00972DDF"/>
    <w:rsid w:val="00973806"/>
    <w:rsid w:val="00973A12"/>
    <w:rsid w:val="00995BF1"/>
    <w:rsid w:val="00996C1A"/>
    <w:rsid w:val="009A4548"/>
    <w:rsid w:val="009A7FFD"/>
    <w:rsid w:val="009B68CA"/>
    <w:rsid w:val="009C61AF"/>
    <w:rsid w:val="009D3D86"/>
    <w:rsid w:val="009F7276"/>
    <w:rsid w:val="00A314BD"/>
    <w:rsid w:val="00A41A52"/>
    <w:rsid w:val="00A45162"/>
    <w:rsid w:val="00A527C1"/>
    <w:rsid w:val="00A54462"/>
    <w:rsid w:val="00A6056B"/>
    <w:rsid w:val="00A64626"/>
    <w:rsid w:val="00A80A45"/>
    <w:rsid w:val="00A84505"/>
    <w:rsid w:val="00A85F8A"/>
    <w:rsid w:val="00AA7E74"/>
    <w:rsid w:val="00AB1EA7"/>
    <w:rsid w:val="00AC0077"/>
    <w:rsid w:val="00AC1822"/>
    <w:rsid w:val="00AC3790"/>
    <w:rsid w:val="00AC3EC7"/>
    <w:rsid w:val="00AC6380"/>
    <w:rsid w:val="00AD41FD"/>
    <w:rsid w:val="00AE15BB"/>
    <w:rsid w:val="00AE7522"/>
    <w:rsid w:val="00B07286"/>
    <w:rsid w:val="00B10A74"/>
    <w:rsid w:val="00B22A37"/>
    <w:rsid w:val="00B376D7"/>
    <w:rsid w:val="00B86C0D"/>
    <w:rsid w:val="00B96359"/>
    <w:rsid w:val="00BC30AB"/>
    <w:rsid w:val="00BF66E8"/>
    <w:rsid w:val="00C27F2F"/>
    <w:rsid w:val="00C34879"/>
    <w:rsid w:val="00C573B6"/>
    <w:rsid w:val="00C62CC7"/>
    <w:rsid w:val="00C75DA3"/>
    <w:rsid w:val="00C93A39"/>
    <w:rsid w:val="00CA05B8"/>
    <w:rsid w:val="00CA3848"/>
    <w:rsid w:val="00CB07F5"/>
    <w:rsid w:val="00CB2093"/>
    <w:rsid w:val="00CC64D9"/>
    <w:rsid w:val="00D338A6"/>
    <w:rsid w:val="00D4275C"/>
    <w:rsid w:val="00D452E3"/>
    <w:rsid w:val="00D50901"/>
    <w:rsid w:val="00D53BC5"/>
    <w:rsid w:val="00D83137"/>
    <w:rsid w:val="00D907A0"/>
    <w:rsid w:val="00D950CC"/>
    <w:rsid w:val="00DB268A"/>
    <w:rsid w:val="00DE2E54"/>
    <w:rsid w:val="00DF277F"/>
    <w:rsid w:val="00E04AB9"/>
    <w:rsid w:val="00E31E19"/>
    <w:rsid w:val="00E3375B"/>
    <w:rsid w:val="00E34661"/>
    <w:rsid w:val="00E40CE5"/>
    <w:rsid w:val="00E707BE"/>
    <w:rsid w:val="00E82458"/>
    <w:rsid w:val="00E925D0"/>
    <w:rsid w:val="00E93583"/>
    <w:rsid w:val="00EA57E0"/>
    <w:rsid w:val="00EA7A16"/>
    <w:rsid w:val="00EB70CA"/>
    <w:rsid w:val="00EC6AA3"/>
    <w:rsid w:val="00EC7BFC"/>
    <w:rsid w:val="00ED4A27"/>
    <w:rsid w:val="00EF72A2"/>
    <w:rsid w:val="00F02DC2"/>
    <w:rsid w:val="00F14242"/>
    <w:rsid w:val="00F31A4C"/>
    <w:rsid w:val="00F366DD"/>
    <w:rsid w:val="00F93613"/>
    <w:rsid w:val="00FA7D00"/>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C51ADE-93B0-4AA5-A700-4C43CCB10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01A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1A79"/>
    <w:pPr>
      <w:spacing w:before="500" w:line="250" w:lineRule="exact"/>
      <w:outlineLvl w:val="1"/>
    </w:pPr>
    <w:rPr>
      <w:sz w:val="27"/>
    </w:rPr>
  </w:style>
  <w:style w:type="paragraph" w:styleId="Rubrik3">
    <w:name w:val="heading 3"/>
    <w:aliases w:val="Mellanrubrik"/>
    <w:basedOn w:val="Rubrik2"/>
    <w:next w:val="Normal"/>
    <w:qFormat/>
    <w:rsid w:val="00001A79"/>
    <w:pPr>
      <w:spacing w:before="250" w:after="0"/>
      <w:outlineLvl w:val="2"/>
    </w:pPr>
    <w:rPr>
      <w:b/>
      <w:sz w:val="21"/>
    </w:rPr>
  </w:style>
  <w:style w:type="paragraph" w:styleId="Rubrik4">
    <w:name w:val="heading 4"/>
    <w:aliases w:val="KursivRubrik"/>
    <w:basedOn w:val="Rubrik3"/>
    <w:next w:val="Normal"/>
    <w:qFormat/>
    <w:rsid w:val="00001A79"/>
    <w:pPr>
      <w:outlineLvl w:val="3"/>
    </w:pPr>
    <w:rPr>
      <w:b w:val="0"/>
      <w:i/>
    </w:rPr>
  </w:style>
  <w:style w:type="paragraph" w:styleId="Rubrik5">
    <w:name w:val="heading 5"/>
    <w:aliases w:val="PackadFetRubrik,PackadKursivRubrik"/>
    <w:basedOn w:val="Rubrik4"/>
    <w:next w:val="Normal"/>
    <w:qFormat/>
    <w:rsid w:val="00001A79"/>
    <w:pPr>
      <w:spacing w:before="125"/>
      <w:outlineLvl w:val="4"/>
    </w:pPr>
    <w:rPr>
      <w:i w:val="0"/>
      <w:sz w:val="19"/>
    </w:rPr>
  </w:style>
  <w:style w:type="paragraph" w:styleId="Rubrik6">
    <w:name w:val="heading 6"/>
    <w:basedOn w:val="Rubrik5"/>
    <w:next w:val="Normal"/>
    <w:qFormat/>
    <w:rsid w:val="00001A79"/>
    <w:pPr>
      <w:spacing w:before="50" w:line="200" w:lineRule="exact"/>
      <w:outlineLvl w:val="5"/>
    </w:pPr>
    <w:rPr>
      <w:caps/>
      <w:sz w:val="14"/>
    </w:rPr>
  </w:style>
  <w:style w:type="paragraph" w:styleId="Rubrik7">
    <w:name w:val="heading 7"/>
    <w:basedOn w:val="Rubrik6"/>
    <w:next w:val="Normal"/>
    <w:qFormat/>
    <w:rsid w:val="00001A79"/>
    <w:pPr>
      <w:spacing w:before="0"/>
      <w:outlineLvl w:val="6"/>
    </w:pPr>
  </w:style>
  <w:style w:type="paragraph" w:styleId="Rubrik8">
    <w:name w:val="heading 8"/>
    <w:basedOn w:val="Rubrik7"/>
    <w:next w:val="Normal"/>
    <w:qFormat/>
    <w:rsid w:val="00001A79"/>
    <w:pPr>
      <w:outlineLvl w:val="7"/>
    </w:pPr>
  </w:style>
  <w:style w:type="paragraph" w:styleId="Rubrik9">
    <w:name w:val="heading 9"/>
    <w:basedOn w:val="Rubrik8"/>
    <w:next w:val="Normal"/>
    <w:qFormat/>
    <w:rsid w:val="00001A79"/>
    <w:p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1C1B56"/>
    <w:pPr>
      <w:spacing w:before="240" w:after="120" w:line="360" w:lineRule="auto"/>
    </w:pPr>
    <w:rPr>
      <w:b/>
    </w:rPr>
  </w:style>
  <w:style w:type="paragraph" w:customStyle="1" w:styleId="Hemstlatt">
    <w:name w:val="Hemstl_att"/>
    <w:aliases w:val="HemstPunkt,HemstPunktFlera,HemställansPunkt,Förslagstext"/>
    <w:basedOn w:val="Normal"/>
    <w:next w:val="Normal"/>
    <w:rsid w:val="001C1B56"/>
    <w:pPr>
      <w:keepLines/>
      <w:spacing w:before="0"/>
      <w:ind w:left="34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3D37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658</Words>
  <Characters>3526</Characters>
  <Application>Microsoft Office Word</Application>
  <DocSecurity>4</DocSecurity>
  <Lines>65</Lines>
  <Paragraphs>15</Paragraphs>
  <ScaleCrop>false</ScaleCrop>
  <HeadingPairs>
    <vt:vector size="2" baseType="variant">
      <vt:variant>
        <vt:lpstr>Rubrik</vt:lpstr>
      </vt:variant>
      <vt:variant>
        <vt:i4>1</vt:i4>
      </vt:variant>
    </vt:vector>
  </HeadingPairs>
  <TitlesOfParts>
    <vt:vector size="1" baseType="lpstr">
      <vt:lpstr>K204</vt:lpstr>
    </vt:vector>
  </TitlesOfParts>
  <Company>RD/RFK/IT/DTSL</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K204</dc:title>
  <dc:subject>K204</dc:subject>
  <dc:creator>Riksdagen</dc:creator>
  <cp:keywords>Riksdagen</cp:keywords>
  <dc:description/>
  <cp:lastModifiedBy>Lars Brink</cp:lastModifiedBy>
  <cp:revision>2</cp:revision>
  <cp:lastPrinted>2006-01-13T09:44:00Z</cp:lastPrinted>
  <dcterms:created xsi:type="dcterms:W3CDTF">2025-12-16T19:33:00Z</dcterms:created>
  <dcterms:modified xsi:type="dcterms:W3CDTF">2025-12-16T19:33:00Z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mot2000_423_2005-10-26</vt:lpwstr>
  </property>
  <property fmtid="{D5CDD505-2E9C-101B-9397-08002B2CF9AE}" pid="3" name="version">
    <vt:lpwstr>mot2000_400_2005-08-16</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2004/05</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Möjligheter till tjänstledighet för riksdagsledamöter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Möjligheter till tjänstledighet för riksdagsledamöter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m1077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K204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2005</vt:lpwstr>
  </property>
  <property fmtid="{D5CDD505-2E9C-101B-9397-08002B2CF9AE}" pid="44" name="NotesUID">
    <vt:lpwstr>monica.de.soto@riksdagen.se</vt:lpwstr>
  </property>
  <property fmtid="{D5CDD505-2E9C-101B-9397-08002B2CF9AE}" pid="45" name="ReservUID">
    <vt:lpwstr>birgitta lundblad</vt:lpwstr>
  </property>
  <property fmtid="{D5CDD505-2E9C-101B-9397-08002B2CF9AE}" pid="46" name="MotionID">
    <vt:lpwstr>20052006000000000109000010770069</vt:lpwstr>
  </property>
  <property fmtid="{D5CDD505-2E9C-101B-9397-08002B2CF9AE}" pid="47" name="datum">
    <vt:lpwstr>050914</vt:lpwstr>
  </property>
  <property fmtid="{D5CDD505-2E9C-101B-9397-08002B2CF9AE}" pid="48" name="avsändar-e-post">
    <vt:lpwstr>monica.de.soto@riksdagen.se</vt:lpwstr>
  </property>
  <property fmtid="{D5CDD505-2E9C-101B-9397-08002B2CF9AE}" pid="49" name="id">
    <vt:lpwstr>20052006000000000109000010770069</vt:lpwstr>
  </property>
  <property fmtid="{D5CDD505-2E9C-101B-9397-08002B2CF9AE}" pid="50" name="nummer">
    <vt:lpwstr>204</vt:lpwstr>
  </property>
  <property fmtid="{D5CDD505-2E9C-101B-9397-08002B2CF9AE}" pid="51" name="utskottsbeteckning">
    <vt:lpwstr>K</vt:lpwstr>
  </property>
</Properties>
</file>