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DBAC9" w14:textId="77777777" w:rsidR="002F4567" w:rsidRDefault="002F4567" w:rsidP="00DA0661">
      <w:pPr>
        <w:pStyle w:val="Rubrik"/>
      </w:pPr>
      <w:bookmarkStart w:id="0" w:name="Start"/>
      <w:bookmarkEnd w:id="0"/>
      <w:r>
        <w:t>Svar på fråga 2017/18:1524 av Sofia Fölster (M)</w:t>
      </w:r>
      <w:r>
        <w:br/>
        <w:t>Regeringens arbetslöshetsmål</w:t>
      </w:r>
    </w:p>
    <w:p w14:paraId="08937CA0" w14:textId="77777777" w:rsidR="002F4567" w:rsidRDefault="002F4567" w:rsidP="002749F7">
      <w:pPr>
        <w:pStyle w:val="Brdtext"/>
      </w:pPr>
      <w:r>
        <w:t>Sofia Fölster har frågat mig vilka konkreta åtgärder jag tänker vidta för att säkerställa att Sverige når sitt mål om</w:t>
      </w:r>
      <w:bookmarkStart w:id="1" w:name="_GoBack"/>
      <w:bookmarkEnd w:id="1"/>
      <w:r>
        <w:t xml:space="preserve"> lägst arbetslöshet inom EU till år 2020.</w:t>
      </w:r>
    </w:p>
    <w:p w14:paraId="1D20C42B" w14:textId="77777777" w:rsidR="002F4567" w:rsidRDefault="002F4567" w:rsidP="002749F7">
      <w:pPr>
        <w:pStyle w:val="Brdtext"/>
      </w:pPr>
      <w:r>
        <w:t xml:space="preserve">Den svenska arbetsmarknaden </w:t>
      </w:r>
      <w:r w:rsidR="006841DD">
        <w:t>utveckla</w:t>
      </w:r>
      <w:r>
        <w:t xml:space="preserve">s starkt. </w:t>
      </w:r>
      <w:r w:rsidR="006841DD">
        <w:t>Sysselsättningen har ökat med c</w:t>
      </w:r>
      <w:r w:rsidR="00227A2D">
        <w:t xml:space="preserve">irka 300 000 </w:t>
      </w:r>
      <w:r w:rsidR="006841DD">
        <w:t>personer</w:t>
      </w:r>
      <w:r w:rsidR="00227A2D">
        <w:t xml:space="preserve"> </w:t>
      </w:r>
      <w:r w:rsidR="006841DD">
        <w:t xml:space="preserve">sedan regeringen tillträdde. Sverige har nu </w:t>
      </w:r>
      <w:r w:rsidR="0020601D">
        <w:t xml:space="preserve">den högsta </w:t>
      </w:r>
      <w:r w:rsidR="006841DD">
        <w:t xml:space="preserve">sysselsättningsgraden </w:t>
      </w:r>
      <w:r w:rsidR="0020601D">
        <w:t xml:space="preserve">för personer 20–64 år </w:t>
      </w:r>
      <w:r w:rsidR="006841DD">
        <w:t xml:space="preserve">som </w:t>
      </w:r>
      <w:r w:rsidR="0020601D">
        <w:t>någonsin har uppmätts i ett EU-land. Arbetslösheten har minskat med drygt 1,5 procentenheter sedan tillträdet. Därtill har ungdomsarbetslösheten minskat kraftigt och är nu på den lägsta nivån sedan 2002.</w:t>
      </w:r>
    </w:p>
    <w:p w14:paraId="0D126863" w14:textId="6B458087" w:rsidR="002F4567" w:rsidRDefault="001C4B43" w:rsidP="002749F7">
      <w:pPr>
        <w:pStyle w:val="Brdtext"/>
      </w:pPr>
      <w:r>
        <w:t xml:space="preserve">Trots den goda utvecklingen kvarstår utmaningar på arbetsmarknaden. </w:t>
      </w:r>
      <w:r w:rsidR="00911F20" w:rsidRPr="006C5411">
        <w:t xml:space="preserve">Andelen av de som är inskrivna arbetslösa på Arbetsförmedlingen som står långt från arbetsmarknaden har ökat under flera år. Det gäller främst de som </w:t>
      </w:r>
      <w:r w:rsidR="006852AE" w:rsidRPr="006C5411">
        <w:t xml:space="preserve">är födda utanför Europa </w:t>
      </w:r>
      <w:r w:rsidR="006C5411" w:rsidRPr="006C5411">
        <w:t xml:space="preserve">och de som </w:t>
      </w:r>
      <w:r w:rsidR="00911F20" w:rsidRPr="006C5411">
        <w:t>saknar gymnasieutbildning. Även om dessa grupper har det jämförelsevis svårt på arbetsmarknaden, kan vi konstatera att andelen övergångar till arbete eller studier har ökat det senaste året.</w:t>
      </w:r>
    </w:p>
    <w:p w14:paraId="163B4B60" w14:textId="240136BB" w:rsidR="002F4567" w:rsidRDefault="00E8400D" w:rsidP="002749F7">
      <w:pPr>
        <w:pStyle w:val="Brdtext"/>
      </w:pPr>
      <w:r>
        <w:t xml:space="preserve">För att möta dessa utmaningar investerar regeringen i infrastruktur och bostäder samt vidtar åtgärder för att stärka tillväxten och exporten. </w:t>
      </w:r>
      <w:r w:rsidR="004357EC">
        <w:t xml:space="preserve">Vidare genomförs stora investeringar </w:t>
      </w:r>
      <w:r w:rsidR="00C627DD">
        <w:t>i välfärden</w:t>
      </w:r>
      <w:r w:rsidR="004357EC">
        <w:t>, vilket</w:t>
      </w:r>
      <w:r w:rsidR="00C627DD">
        <w:t xml:space="preserve"> leder till fler anställda i skola, vård och omsorg.</w:t>
      </w:r>
    </w:p>
    <w:p w14:paraId="7BC75832" w14:textId="77777777" w:rsidR="00C627DD" w:rsidRDefault="002471F0" w:rsidP="002749F7">
      <w:pPr>
        <w:pStyle w:val="Brdtext"/>
      </w:pPr>
      <w:r>
        <w:t xml:space="preserve">Regeringen har gjort förändringar i arbetsmarknadspolitiken för att rusta arbetssökande med en svag ställning på arbetsmarknaden och stärka matchningen på arbetsmarknaden. Introduktionsjobben </w:t>
      </w:r>
      <w:r w:rsidR="00270C7F">
        <w:t>har ersatt</w:t>
      </w:r>
      <w:r>
        <w:t xml:space="preserve"> flera av de </w:t>
      </w:r>
      <w:r>
        <w:lastRenderedPageBreak/>
        <w:t xml:space="preserve">tidigare anställningsstöden vilket </w:t>
      </w:r>
      <w:r w:rsidR="00270C7F">
        <w:t>har gjort det enklare</w:t>
      </w:r>
      <w:r>
        <w:t xml:space="preserve"> för såväl arbetsgivare som arbetssökande. Därtill har antalet personer som fått extratjänster ökat från drygt 3 000 personer i maj 2017 till drygt 15 000 personer i maj 2018. Dessa arbeten har gått till nyanlända och långtidsarbetslösa. </w:t>
      </w:r>
    </w:p>
    <w:p w14:paraId="298F6A74" w14:textId="0E7F5DA3" w:rsidR="007E12B7" w:rsidRPr="007E12B7" w:rsidRDefault="007E12B7" w:rsidP="007E12B7">
      <w:pPr>
        <w:rPr>
          <w:rFonts w:cs="Open Sans Light"/>
        </w:rPr>
      </w:pPr>
      <w:r w:rsidRPr="007E12B7">
        <w:rPr>
          <w:rFonts w:cs="Open Sans Light"/>
        </w:rPr>
        <w:t xml:space="preserve">En viktig nyckel för att nyanlända ska komma snabbare i jobb ligger i ett målinriktat och handfast samarbete på lokal nivå. Regeringens stimulans av samverkan mellan till exempel Arbetsförmedlingen, kommunen och </w:t>
      </w:r>
      <w:r w:rsidR="00564E63">
        <w:rPr>
          <w:rFonts w:cs="Open Sans Light"/>
        </w:rPr>
        <w:t>arbetsgivare</w:t>
      </w:r>
      <w:r w:rsidR="00564E63" w:rsidRPr="007E12B7">
        <w:rPr>
          <w:rFonts w:cs="Open Sans Light"/>
        </w:rPr>
        <w:t xml:space="preserve"> </w:t>
      </w:r>
      <w:r w:rsidRPr="007E12B7">
        <w:rPr>
          <w:rFonts w:cs="Open Sans Light"/>
        </w:rPr>
        <w:t xml:space="preserve">resulterar nu i lokala jobbspår över hela landet. </w:t>
      </w:r>
      <w:r>
        <w:rPr>
          <w:rFonts w:cs="Open Sans Light"/>
        </w:rPr>
        <w:t>Det rör sig om s</w:t>
      </w:r>
      <w:r w:rsidRPr="007E12B7">
        <w:rPr>
          <w:rFonts w:cs="Open Sans Light"/>
        </w:rPr>
        <w:t xml:space="preserve">kräddarsydda vägar till jobb hos lokala arbetsgivare med behov av arbetskraft. En sammanställning av en enkät som Delegationen för unga och nyanlända till arbete (Dua) </w:t>
      </w:r>
      <w:r>
        <w:rPr>
          <w:rFonts w:cs="Open Sans Light"/>
        </w:rPr>
        <w:t xml:space="preserve">har </w:t>
      </w:r>
      <w:r w:rsidRPr="007E12B7">
        <w:rPr>
          <w:rFonts w:cs="Open Sans Light"/>
        </w:rPr>
        <w:t xml:space="preserve">genomfört visar att 340 lokala jobbspår med över 3 500 deltagare nu är igång över hela landet. Totalt väntas mer än 8 000 deltagare gå in i lokala jobbspår innan årets slut. Totalt är mer än 500 lokala jobbspår planerade under 2018, och ytterligare drygt 150 jobbspår planeras starta under 2019. </w:t>
      </w:r>
    </w:p>
    <w:p w14:paraId="7DF3BA61" w14:textId="77777777" w:rsidR="007E12B7" w:rsidRDefault="007E12B7" w:rsidP="002749F7">
      <w:pPr>
        <w:pStyle w:val="Brdtext"/>
      </w:pPr>
      <w:r>
        <w:t>Arbetslösheten minskar, trots att många bedömare förutspådde att arbetslösheten tvärtom skulle öka i och med det stora flyktingmottagandet 2015. Jobben är fortfarande regeringens viktigaste fråga. Arbetslöshetsmålet ligger fast.</w:t>
      </w:r>
    </w:p>
    <w:p w14:paraId="0A421E11" w14:textId="77777777" w:rsidR="002F4567" w:rsidRDefault="002F456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C917E2CFC3F4610B33B78414AAAF128"/>
          </w:placeholder>
          <w:dataBinding w:prefixMappings="xmlns:ns0='http://lp/documentinfo/RK' " w:xpath="/ns0:DocumentInfo[1]/ns0:BaseInfo[1]/ns0:HeaderDate[1]" w:storeItemID="{3E98E628-03DA-4D25-9071-E7C47E0C7D87}"/>
          <w:date w:fullDate="2018-07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 juli 2018</w:t>
          </w:r>
        </w:sdtContent>
      </w:sdt>
    </w:p>
    <w:p w14:paraId="25882B59" w14:textId="77777777" w:rsidR="002F4567" w:rsidRDefault="002F4567" w:rsidP="004E7A8F">
      <w:pPr>
        <w:pStyle w:val="Brdtextutanavstnd"/>
      </w:pPr>
    </w:p>
    <w:p w14:paraId="73F3BF82" w14:textId="77777777" w:rsidR="002F4567" w:rsidRDefault="002F4567" w:rsidP="004E7A8F">
      <w:pPr>
        <w:pStyle w:val="Brdtextutanavstnd"/>
      </w:pPr>
    </w:p>
    <w:p w14:paraId="6906D7AF" w14:textId="77777777" w:rsidR="002F4567" w:rsidRDefault="002F4567" w:rsidP="004E7A8F">
      <w:pPr>
        <w:pStyle w:val="Brdtextutanavstnd"/>
      </w:pPr>
    </w:p>
    <w:p w14:paraId="468D3F59" w14:textId="77777777" w:rsidR="002F4567" w:rsidRDefault="002F4567" w:rsidP="00422A41">
      <w:pPr>
        <w:pStyle w:val="Brdtext"/>
      </w:pPr>
      <w:r>
        <w:t>Ylva Johansson</w:t>
      </w:r>
    </w:p>
    <w:p w14:paraId="33C40CF4" w14:textId="77777777" w:rsidR="002F4567" w:rsidRPr="00DB48AB" w:rsidRDefault="002F4567" w:rsidP="00DB48AB">
      <w:pPr>
        <w:pStyle w:val="Brdtext"/>
      </w:pPr>
    </w:p>
    <w:sectPr w:rsidR="002F4567" w:rsidRPr="00DB48AB" w:rsidSect="002F4567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9E7FF0" w14:textId="77777777" w:rsidR="002F4567" w:rsidRDefault="002F4567" w:rsidP="00A87A54">
      <w:pPr>
        <w:spacing w:after="0" w:line="240" w:lineRule="auto"/>
      </w:pPr>
      <w:r>
        <w:separator/>
      </w:r>
    </w:p>
  </w:endnote>
  <w:endnote w:type="continuationSeparator" w:id="0">
    <w:p w14:paraId="72625909" w14:textId="77777777" w:rsidR="002F4567" w:rsidRDefault="002F456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2446BA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22E38C3" w14:textId="4386FBC2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E14C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E14C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7B4261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5E2C53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52553A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6C2C44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A526A3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88B2453" w14:textId="77777777" w:rsidTr="00C26068">
      <w:trPr>
        <w:trHeight w:val="227"/>
      </w:trPr>
      <w:tc>
        <w:tcPr>
          <w:tcW w:w="4074" w:type="dxa"/>
        </w:tcPr>
        <w:p w14:paraId="68EFFBD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99DDF4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CFD37D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F5727" w14:textId="77777777" w:rsidR="002F4567" w:rsidRDefault="002F4567" w:rsidP="00A87A54">
      <w:pPr>
        <w:spacing w:after="0" w:line="240" w:lineRule="auto"/>
      </w:pPr>
      <w:r>
        <w:separator/>
      </w:r>
    </w:p>
  </w:footnote>
  <w:footnote w:type="continuationSeparator" w:id="0">
    <w:p w14:paraId="7797B828" w14:textId="77777777" w:rsidR="002F4567" w:rsidRDefault="002F456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F4567" w14:paraId="0890C145" w14:textId="77777777" w:rsidTr="00C93EBA">
      <w:trPr>
        <w:trHeight w:val="227"/>
      </w:trPr>
      <w:tc>
        <w:tcPr>
          <w:tcW w:w="5534" w:type="dxa"/>
        </w:tcPr>
        <w:p w14:paraId="327FE5E0" w14:textId="77777777" w:rsidR="002F4567" w:rsidRPr="007D73AB" w:rsidRDefault="002F4567">
          <w:pPr>
            <w:pStyle w:val="Sidhuvud"/>
          </w:pPr>
        </w:p>
      </w:tc>
      <w:tc>
        <w:tcPr>
          <w:tcW w:w="3170" w:type="dxa"/>
          <w:vAlign w:val="bottom"/>
        </w:tcPr>
        <w:p w14:paraId="6FA29551" w14:textId="77777777" w:rsidR="002F4567" w:rsidRPr="007D73AB" w:rsidRDefault="002F4567" w:rsidP="00340DE0">
          <w:pPr>
            <w:pStyle w:val="Sidhuvud"/>
          </w:pPr>
        </w:p>
      </w:tc>
      <w:tc>
        <w:tcPr>
          <w:tcW w:w="1134" w:type="dxa"/>
        </w:tcPr>
        <w:p w14:paraId="4B47478D" w14:textId="77777777" w:rsidR="002F4567" w:rsidRDefault="002F4567" w:rsidP="005A703A">
          <w:pPr>
            <w:pStyle w:val="Sidhuvud"/>
          </w:pPr>
        </w:p>
      </w:tc>
    </w:tr>
    <w:tr w:rsidR="002F4567" w14:paraId="12101B42" w14:textId="77777777" w:rsidTr="00C93EBA">
      <w:trPr>
        <w:trHeight w:val="1928"/>
      </w:trPr>
      <w:tc>
        <w:tcPr>
          <w:tcW w:w="5534" w:type="dxa"/>
        </w:tcPr>
        <w:p w14:paraId="34532DC3" w14:textId="77777777" w:rsidR="002F4567" w:rsidRPr="00340DE0" w:rsidRDefault="002F456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A2D0A5A" wp14:editId="2CF3063F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60F666E" w14:textId="77777777" w:rsidR="002F4567" w:rsidRPr="00710A6C" w:rsidRDefault="002F4567" w:rsidP="00EE3C0F">
          <w:pPr>
            <w:pStyle w:val="Sidhuvud"/>
            <w:rPr>
              <w:b/>
            </w:rPr>
          </w:pPr>
        </w:p>
        <w:p w14:paraId="47D98CEF" w14:textId="77777777" w:rsidR="002F4567" w:rsidRDefault="002F4567" w:rsidP="00EE3C0F">
          <w:pPr>
            <w:pStyle w:val="Sidhuvud"/>
          </w:pPr>
        </w:p>
        <w:p w14:paraId="00009A26" w14:textId="77777777" w:rsidR="002F4567" w:rsidRDefault="002F4567" w:rsidP="00EE3C0F">
          <w:pPr>
            <w:pStyle w:val="Sidhuvud"/>
          </w:pPr>
        </w:p>
        <w:p w14:paraId="322657CE" w14:textId="77777777" w:rsidR="002F4567" w:rsidRDefault="002F456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39825A6C09C44B7969674A7681EDD68"/>
            </w:placeholder>
            <w:dataBinding w:prefixMappings="xmlns:ns0='http://lp/documentinfo/RK' " w:xpath="/ns0:DocumentInfo[1]/ns0:BaseInfo[1]/ns0:Dnr[1]" w:storeItemID="{3E98E628-03DA-4D25-9071-E7C47E0C7D87}"/>
            <w:text/>
          </w:sdtPr>
          <w:sdtEndPr/>
          <w:sdtContent>
            <w:p w14:paraId="040355EE" w14:textId="77777777" w:rsidR="002F4567" w:rsidRDefault="002F4567" w:rsidP="00EE3C0F">
              <w:pPr>
                <w:pStyle w:val="Sidhuvud"/>
              </w:pPr>
              <w:r>
                <w:t>A2018/01339/SV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64DD88E22F84503B2652B449BF462FD"/>
            </w:placeholder>
            <w:showingPlcHdr/>
            <w:dataBinding w:prefixMappings="xmlns:ns0='http://lp/documentinfo/RK' " w:xpath="/ns0:DocumentInfo[1]/ns0:BaseInfo[1]/ns0:DocNumber[1]" w:storeItemID="{3E98E628-03DA-4D25-9071-E7C47E0C7D87}"/>
            <w:text/>
          </w:sdtPr>
          <w:sdtEndPr/>
          <w:sdtContent>
            <w:p w14:paraId="0F042F6E" w14:textId="77777777" w:rsidR="002F4567" w:rsidRDefault="002F456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E9C49A2" w14:textId="77777777" w:rsidR="002F4567" w:rsidRDefault="002F4567" w:rsidP="00EE3C0F">
          <w:pPr>
            <w:pStyle w:val="Sidhuvud"/>
          </w:pPr>
        </w:p>
      </w:tc>
      <w:tc>
        <w:tcPr>
          <w:tcW w:w="1134" w:type="dxa"/>
        </w:tcPr>
        <w:p w14:paraId="3CC187F2" w14:textId="77777777" w:rsidR="002F4567" w:rsidRDefault="002F4567" w:rsidP="0094502D">
          <w:pPr>
            <w:pStyle w:val="Sidhuvud"/>
          </w:pPr>
        </w:p>
        <w:p w14:paraId="67891C50" w14:textId="77777777" w:rsidR="002F4567" w:rsidRPr="0094502D" w:rsidRDefault="002F4567" w:rsidP="00EC71A6">
          <w:pPr>
            <w:pStyle w:val="Sidhuvud"/>
          </w:pPr>
        </w:p>
      </w:tc>
    </w:tr>
    <w:tr w:rsidR="002F4567" w14:paraId="6225507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670DB0DFA0146B6883DC6189C8F7A5B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0EF25F90" w14:textId="77777777" w:rsidR="002F4567" w:rsidRPr="002F4567" w:rsidRDefault="002F4567" w:rsidP="00340DE0">
              <w:pPr>
                <w:pStyle w:val="Sidhuvud"/>
                <w:rPr>
                  <w:b/>
                </w:rPr>
              </w:pPr>
              <w:r w:rsidRPr="002F4567">
                <w:rPr>
                  <w:b/>
                </w:rPr>
                <w:t>Arbetsmarknadsdepartementet</w:t>
              </w:r>
            </w:p>
            <w:p w14:paraId="150B6CBF" w14:textId="77777777" w:rsidR="00E8400D" w:rsidRDefault="002F4567" w:rsidP="00340DE0">
              <w:pPr>
                <w:pStyle w:val="Sidhuvud"/>
              </w:pPr>
              <w:r w:rsidRPr="002F4567">
                <w:t>Arbetsmarknads- och etableringsministern</w:t>
              </w:r>
            </w:p>
            <w:p w14:paraId="2981F548" w14:textId="77777777" w:rsidR="00E8400D" w:rsidRDefault="00E8400D" w:rsidP="00340DE0">
              <w:pPr>
                <w:pStyle w:val="Sidhuvud"/>
              </w:pPr>
            </w:p>
            <w:p w14:paraId="0348CDB7" w14:textId="192874E4" w:rsidR="002F4567" w:rsidRPr="002F4567" w:rsidRDefault="002F4567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6EDFAC661484A66ABA63BFE5B959973"/>
          </w:placeholder>
          <w:dataBinding w:prefixMappings="xmlns:ns0='http://lp/documentinfo/RK' " w:xpath="/ns0:DocumentInfo[1]/ns0:BaseInfo[1]/ns0:Recipient[1]" w:storeItemID="{3E98E628-03DA-4D25-9071-E7C47E0C7D87}"/>
          <w:text w:multiLine="1"/>
        </w:sdtPr>
        <w:sdtEndPr/>
        <w:sdtContent>
          <w:tc>
            <w:tcPr>
              <w:tcW w:w="3170" w:type="dxa"/>
            </w:tcPr>
            <w:p w14:paraId="1B089403" w14:textId="77777777" w:rsidR="002F4567" w:rsidRDefault="002F456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3230937" w14:textId="77777777" w:rsidR="002F4567" w:rsidRDefault="002F4567" w:rsidP="003E6020">
          <w:pPr>
            <w:pStyle w:val="Sidhuvud"/>
          </w:pPr>
        </w:p>
      </w:tc>
    </w:tr>
  </w:tbl>
  <w:p w14:paraId="4C8C6B4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67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5916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81E21"/>
    <w:rsid w:val="0019051C"/>
    <w:rsid w:val="0019127B"/>
    <w:rsid w:val="00192350"/>
    <w:rsid w:val="00192E34"/>
    <w:rsid w:val="00197A8A"/>
    <w:rsid w:val="001A2A61"/>
    <w:rsid w:val="001B4824"/>
    <w:rsid w:val="001C4980"/>
    <w:rsid w:val="001C4B43"/>
    <w:rsid w:val="001C5DC9"/>
    <w:rsid w:val="001C71A9"/>
    <w:rsid w:val="001D12FC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0601D"/>
    <w:rsid w:val="002102FD"/>
    <w:rsid w:val="00211B4E"/>
    <w:rsid w:val="00213204"/>
    <w:rsid w:val="00213258"/>
    <w:rsid w:val="00222258"/>
    <w:rsid w:val="00223AD6"/>
    <w:rsid w:val="0022666A"/>
    <w:rsid w:val="00227A2D"/>
    <w:rsid w:val="00227E43"/>
    <w:rsid w:val="002315F5"/>
    <w:rsid w:val="00233D52"/>
    <w:rsid w:val="00237147"/>
    <w:rsid w:val="002471F0"/>
    <w:rsid w:val="00260D2D"/>
    <w:rsid w:val="00264503"/>
    <w:rsid w:val="00270C7F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D78EE"/>
    <w:rsid w:val="002E14CB"/>
    <w:rsid w:val="002E2C89"/>
    <w:rsid w:val="002E3609"/>
    <w:rsid w:val="002E4D3F"/>
    <w:rsid w:val="002E61A5"/>
    <w:rsid w:val="002F0C29"/>
    <w:rsid w:val="002F3675"/>
    <w:rsid w:val="002F4567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57EC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302E0"/>
    <w:rsid w:val="00540218"/>
    <w:rsid w:val="00544738"/>
    <w:rsid w:val="005456E4"/>
    <w:rsid w:val="00547B89"/>
    <w:rsid w:val="00556AF5"/>
    <w:rsid w:val="005606BC"/>
    <w:rsid w:val="00563E73"/>
    <w:rsid w:val="00564E6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841DD"/>
    <w:rsid w:val="006852AE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C5411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12B7"/>
    <w:rsid w:val="007E2712"/>
    <w:rsid w:val="007E4A9C"/>
    <w:rsid w:val="007E5516"/>
    <w:rsid w:val="007E7EE2"/>
    <w:rsid w:val="007F06CA"/>
    <w:rsid w:val="007F35B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1F20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94594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C6832"/>
    <w:rsid w:val="00BD0826"/>
    <w:rsid w:val="00BD15AB"/>
    <w:rsid w:val="00BD181D"/>
    <w:rsid w:val="00BD6079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27DD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3819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4E26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8400D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490E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1A9472C"/>
  <w15:docId w15:val="{DDC12951-D587-40A7-8EE8-0F8D04FB6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39825A6C09C44B7969674A7681EDD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D4722B-7C3D-4F87-AC9E-1F3783E76FE8}"/>
      </w:docPartPr>
      <w:docPartBody>
        <w:p w:rsidR="0098726B" w:rsidRDefault="00CB0152" w:rsidP="00CB0152">
          <w:pPr>
            <w:pStyle w:val="539825A6C09C44B7969674A7681EDD6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64DD88E22F84503B2652B449BF462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1A138C-D8B6-4682-A472-7B8691A04C0A}"/>
      </w:docPartPr>
      <w:docPartBody>
        <w:p w:rsidR="0098726B" w:rsidRDefault="00CB0152" w:rsidP="00CB0152">
          <w:pPr>
            <w:pStyle w:val="E64DD88E22F84503B2652B449BF462F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670DB0DFA0146B6883DC6189C8F7A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7E26EC-145D-454E-9D06-B0E7CC8FB2AC}"/>
      </w:docPartPr>
      <w:docPartBody>
        <w:p w:rsidR="0098726B" w:rsidRDefault="00CB0152" w:rsidP="00CB0152">
          <w:pPr>
            <w:pStyle w:val="6670DB0DFA0146B6883DC6189C8F7A5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6EDFAC661484A66ABA63BFE5B9599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960328-505A-4543-90AB-D86AC9ADC96A}"/>
      </w:docPartPr>
      <w:docPartBody>
        <w:p w:rsidR="0098726B" w:rsidRDefault="00CB0152" w:rsidP="00CB0152">
          <w:pPr>
            <w:pStyle w:val="66EDFAC661484A66ABA63BFE5B95997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C917E2CFC3F4610B33B78414AAAF1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547571-4FD7-48D3-8638-7ED94F901A5F}"/>
      </w:docPartPr>
      <w:docPartBody>
        <w:p w:rsidR="0098726B" w:rsidRDefault="00CB0152" w:rsidP="00CB0152">
          <w:pPr>
            <w:pStyle w:val="6C917E2CFC3F4610B33B78414AAAF12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152"/>
    <w:rsid w:val="0098726B"/>
    <w:rsid w:val="00CB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12A510C0B964937B54FE7245A518271">
    <w:name w:val="D12A510C0B964937B54FE7245A518271"/>
    <w:rsid w:val="00CB0152"/>
  </w:style>
  <w:style w:type="character" w:styleId="Platshllartext">
    <w:name w:val="Placeholder Text"/>
    <w:basedOn w:val="Standardstycketeckensnitt"/>
    <w:uiPriority w:val="99"/>
    <w:semiHidden/>
    <w:rsid w:val="00CB0152"/>
    <w:rPr>
      <w:noProof w:val="0"/>
      <w:color w:val="808080"/>
    </w:rPr>
  </w:style>
  <w:style w:type="paragraph" w:customStyle="1" w:styleId="186BF5FC22DE48779100E4CE20AC1A8C">
    <w:name w:val="186BF5FC22DE48779100E4CE20AC1A8C"/>
    <w:rsid w:val="00CB0152"/>
  </w:style>
  <w:style w:type="paragraph" w:customStyle="1" w:styleId="5AF0040603524846BC7DD5683CE1B8E2">
    <w:name w:val="5AF0040603524846BC7DD5683CE1B8E2"/>
    <w:rsid w:val="00CB0152"/>
  </w:style>
  <w:style w:type="paragraph" w:customStyle="1" w:styleId="FF22A78E2F58473D83EA0FCAF348D8BB">
    <w:name w:val="FF22A78E2F58473D83EA0FCAF348D8BB"/>
    <w:rsid w:val="00CB0152"/>
  </w:style>
  <w:style w:type="paragraph" w:customStyle="1" w:styleId="539825A6C09C44B7969674A7681EDD68">
    <w:name w:val="539825A6C09C44B7969674A7681EDD68"/>
    <w:rsid w:val="00CB0152"/>
  </w:style>
  <w:style w:type="paragraph" w:customStyle="1" w:styleId="E64DD88E22F84503B2652B449BF462FD">
    <w:name w:val="E64DD88E22F84503B2652B449BF462FD"/>
    <w:rsid w:val="00CB0152"/>
  </w:style>
  <w:style w:type="paragraph" w:customStyle="1" w:styleId="633F80236CD141748D6736F2BBD0CA44">
    <w:name w:val="633F80236CD141748D6736F2BBD0CA44"/>
    <w:rsid w:val="00CB0152"/>
  </w:style>
  <w:style w:type="paragraph" w:customStyle="1" w:styleId="B9722E0AAFAB4E2781D4F37DF6427FB5">
    <w:name w:val="B9722E0AAFAB4E2781D4F37DF6427FB5"/>
    <w:rsid w:val="00CB0152"/>
  </w:style>
  <w:style w:type="paragraph" w:customStyle="1" w:styleId="D2222C24FC424391A1A6BE25A8C1AB93">
    <w:name w:val="D2222C24FC424391A1A6BE25A8C1AB93"/>
    <w:rsid w:val="00CB0152"/>
  </w:style>
  <w:style w:type="paragraph" w:customStyle="1" w:styleId="6670DB0DFA0146B6883DC6189C8F7A5B">
    <w:name w:val="6670DB0DFA0146B6883DC6189C8F7A5B"/>
    <w:rsid w:val="00CB0152"/>
  </w:style>
  <w:style w:type="paragraph" w:customStyle="1" w:styleId="66EDFAC661484A66ABA63BFE5B959973">
    <w:name w:val="66EDFAC661484A66ABA63BFE5B959973"/>
    <w:rsid w:val="00CB0152"/>
  </w:style>
  <w:style w:type="paragraph" w:customStyle="1" w:styleId="88367E7832114E3E920FE28BFE726A6B">
    <w:name w:val="88367E7832114E3E920FE28BFE726A6B"/>
    <w:rsid w:val="00CB0152"/>
  </w:style>
  <w:style w:type="paragraph" w:customStyle="1" w:styleId="117FD8E7F9F94DAEBCFCD8DB6250699E">
    <w:name w:val="117FD8E7F9F94DAEBCFCD8DB6250699E"/>
    <w:rsid w:val="00CB0152"/>
  </w:style>
  <w:style w:type="paragraph" w:customStyle="1" w:styleId="4111B7087B934CA28025096322B9BB79">
    <w:name w:val="4111B7087B934CA28025096322B9BB79"/>
    <w:rsid w:val="00CB0152"/>
  </w:style>
  <w:style w:type="paragraph" w:customStyle="1" w:styleId="07A13AE4F0B046DD9442043153870B31">
    <w:name w:val="07A13AE4F0B046DD9442043153870B31"/>
    <w:rsid w:val="00CB0152"/>
  </w:style>
  <w:style w:type="paragraph" w:customStyle="1" w:styleId="0F2F559E9B3B4B718E155AF4CFCB4AAC">
    <w:name w:val="0F2F559E9B3B4B718E155AF4CFCB4AAC"/>
    <w:rsid w:val="00CB0152"/>
  </w:style>
  <w:style w:type="paragraph" w:customStyle="1" w:styleId="6C917E2CFC3F4610B33B78414AAAF128">
    <w:name w:val="6C917E2CFC3F4610B33B78414AAAF128"/>
    <w:rsid w:val="00CB0152"/>
  </w:style>
  <w:style w:type="paragraph" w:customStyle="1" w:styleId="2611E335380A4A029C5FD30D0177424D">
    <w:name w:val="2611E335380A4A029C5FD30D0177424D"/>
    <w:rsid w:val="00CB01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Arbetsmarknads- och etableringsministern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2018-07-02T00:00:00</HeaderDate>
    <Office/>
    <Dnr>A2018/01339/SV</Dnr>
    <ParagrafNr/>
    <DocumentTitle/>
    <VisitingAddress/>
    <Extra1/>
    <Extra2/>
    <Extra3>Sofia Fölster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a837359b-787c-42f9-af33-7ff82cac2956</RD_Svarsid>
  </documentManagement>
</p:properties>
</file>

<file path=customXml/itemProps1.xml><?xml version="1.0" encoding="utf-8"?>
<ds:datastoreItem xmlns:ds="http://schemas.openxmlformats.org/officeDocument/2006/customXml" ds:itemID="{3E98E628-03DA-4D25-9071-E7C47E0C7D87}"/>
</file>

<file path=customXml/itemProps2.xml><?xml version="1.0" encoding="utf-8"?>
<ds:datastoreItem xmlns:ds="http://schemas.openxmlformats.org/officeDocument/2006/customXml" ds:itemID="{44D31104-69B2-44C9-B389-E7B38BF222E9}"/>
</file>

<file path=customXml/itemProps3.xml><?xml version="1.0" encoding="utf-8"?>
<ds:datastoreItem xmlns:ds="http://schemas.openxmlformats.org/officeDocument/2006/customXml" ds:itemID="{BFBC1EF2-BDD9-4A12-A798-D56865469D75}"/>
</file>

<file path=customXml/itemProps4.xml><?xml version="1.0" encoding="utf-8"?>
<ds:datastoreItem xmlns:ds="http://schemas.openxmlformats.org/officeDocument/2006/customXml" ds:itemID="{6388639A-A382-442B-9EB9-2B4A902E96AD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cc625d36-bb37-4650-91b9-0c96159295ba"/>
    <ds:schemaRef ds:uri="4e9c2f0c-7bf8-49af-8356-cbf363fc78a7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A4A0AF1C-74A5-4C4A-A9C9-0378058F1988}"/>
</file>

<file path=customXml/itemProps6.xml><?xml version="1.0" encoding="utf-8"?>
<ds:datastoreItem xmlns:ds="http://schemas.openxmlformats.org/officeDocument/2006/customXml" ds:itemID="{6388639A-A382-442B-9EB9-2B4A902E96A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457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Ericson</dc:creator>
  <cp:keywords/>
  <dc:description/>
  <cp:lastModifiedBy>Jonas Ericson</cp:lastModifiedBy>
  <cp:revision>5</cp:revision>
  <cp:lastPrinted>2018-06-29T07:59:00Z</cp:lastPrinted>
  <dcterms:created xsi:type="dcterms:W3CDTF">2018-06-25T13:26:00Z</dcterms:created>
  <dcterms:modified xsi:type="dcterms:W3CDTF">2018-06-29T08:06:00Z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3ed24c69-5f98-4f06-8740-c567ad4bc1be</vt:lpwstr>
  </property>
  <property fmtid="{D5CDD505-2E9C-101B-9397-08002B2CF9AE}" pid="4" name="_dlc_DocId">
    <vt:lpwstr>HYFJKNM7FPQ4-1652983007-2733</vt:lpwstr>
  </property>
  <property fmtid="{D5CDD505-2E9C-101B-9397-08002B2CF9AE}" pid="5" name="_dlc_DocIdUrl">
    <vt:lpwstr>https://dhs.sp.regeringskansliet.se/dep/a/arenden/_layouts/15/DocIdRedir.aspx?ID=HYFJKNM7FPQ4-1652983007-2733, HYFJKNM7FPQ4-1652983007-2733</vt:lpwstr>
  </property>
  <property fmtid="{D5CDD505-2E9C-101B-9397-08002B2CF9AE}" pid="6" name="TaxKeyword">
    <vt:lpwstr/>
  </property>
  <property fmtid="{D5CDD505-2E9C-101B-9397-08002B2CF9AE}" pid="7" name="Organisation">
    <vt:lpwstr/>
  </property>
  <property fmtid="{D5CDD505-2E9C-101B-9397-08002B2CF9AE}" pid="8" name="c9cd366cc722410295b9eacffbd73909">
    <vt:lpwstr/>
  </property>
  <property fmtid="{D5CDD505-2E9C-101B-9397-08002B2CF9AE}" pid="9" name="ActivityCategory">
    <vt:lpwstr/>
  </property>
  <property fmtid="{D5CDD505-2E9C-101B-9397-08002B2CF9AE}" pid="10" name="TaxKeywordTaxHTField">
    <vt:lpwstr/>
  </property>
</Properties>
</file>