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_GoBack"/>
      <w:bookmarkEnd w:id="0"/>
      <w:bookmarkStart w:id="1" w:name="DocumentDate"/>
      <w:r w:rsidRPr="00631228">
        <w:t>Onsdagen den 24 november 2021</w:t>
      </w:r>
      <w:bookmarkEnd w:id="1"/>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2" w:name="StartTidSchema"/>
            <w:bookmarkEnd w:id="2"/>
            <w:r w:rsidRPr="00631228">
              <w:rPr>
                <w:rFonts w:ascii="Arial" w:hAnsi="Arial"/>
                <w:sz w:val="28"/>
              </w:rPr>
              <w:t>09.00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Prövning av förslag till statsminister</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tabs>
                <w:tab w:val="clear" w:pos="6804"/>
              </w:tabs>
              <w:spacing w:after="40" w:line="320" w:lineRule="exact"/>
              <w:jc w:val="right"/>
              <w:rPr>
                <w:rFonts w:ascii="Arial" w:hAnsi="Arial"/>
                <w:sz w:val="28"/>
              </w:rPr>
            </w:pP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tabs>
                <w:tab w:val="clear" w:pos="6804"/>
              </w:tabs>
              <w:spacing w:after="40" w:line="320" w:lineRule="exact"/>
              <w:jc w:val="right"/>
              <w:rPr>
                <w:rFonts w:ascii="Arial" w:hAnsi="Arial"/>
                <w:sz w:val="28"/>
              </w:rPr>
            </w:pP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 efter debattens slut i FiU11, dock tidigast klockan 16.00</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13</w:t>
            </w:r>
          </w:p>
        </w:tc>
        <w:tc>
          <w:tcPr>
            <w:tcW w:w="5680" w:type="dxa"/>
            <w:gridSpan w:val="3"/>
            <w:vAlign w:val="bottom"/>
          </w:tcPr>
          <w:p w:rsidR="00C57C00" w:rsidRPr="006F2BC3" w:rsidP="006F2BC3">
            <w:pPr>
              <w:pStyle w:val="renderubrik"/>
            </w:pPr>
            <w:r>
              <w:rPr>
                <w:rtl w:val="0"/>
              </w:rPr>
              <w:t>Finansutskottets betänkande FiU1</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Statens budget 2022 – Rambeslutet</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debatten om rambeslutet.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tio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Åsa Westlund (S)</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Martin Ådahl (C)</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Ulla Andersson (V)</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Mats Persson (L)</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Karolina Skog (MP)</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Elisabeth Svantesson (M)</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Oscar Sjöstedt (SD)</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Jakob Forssmed (KD)</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Jörgen Hellman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Per Åsling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11</w:t>
            </w:r>
          </w:p>
        </w:tc>
        <w:tc>
          <w:tcPr>
            <w:tcW w:w="5200" w:type="dxa"/>
            <w:vAlign w:val="bottom"/>
          </w:tcPr>
          <w:p w:rsidR="00C57C00" w:rsidRPr="006F2BC3" w:rsidP="006F2BC3">
            <w:r w:rsidRPr="006F2BC3">
              <w:t>Tony Haddou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12</w:t>
            </w:r>
          </w:p>
        </w:tc>
        <w:tc>
          <w:tcPr>
            <w:tcW w:w="5200" w:type="dxa"/>
            <w:vAlign w:val="bottom"/>
          </w:tcPr>
          <w:p w:rsidR="00C57C00" w:rsidRPr="006F2BC3" w:rsidP="006F2BC3">
            <w:r w:rsidRPr="006F2BC3">
              <w:t>Gulan Avci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13</w:t>
            </w:r>
          </w:p>
        </w:tc>
        <w:tc>
          <w:tcPr>
            <w:tcW w:w="5200" w:type="dxa"/>
            <w:vAlign w:val="bottom"/>
          </w:tcPr>
          <w:p w:rsidR="00C57C00" w:rsidRPr="006F2BC3" w:rsidP="006F2BC3">
            <w:r w:rsidRPr="006F2BC3">
              <w:t>Margareta Fransson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14</w:t>
            </w:r>
          </w:p>
        </w:tc>
        <w:tc>
          <w:tcPr>
            <w:tcW w:w="5200" w:type="dxa"/>
            <w:vAlign w:val="bottom"/>
          </w:tcPr>
          <w:p w:rsidR="00C57C00" w:rsidRPr="006F2BC3" w:rsidP="006F2BC3">
            <w:r w:rsidRPr="006F2BC3">
              <w:t>Niklas Wykman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15</w:t>
            </w:r>
          </w:p>
        </w:tc>
        <w:tc>
          <w:tcPr>
            <w:tcW w:w="5200" w:type="dxa"/>
            <w:vAlign w:val="bottom"/>
          </w:tcPr>
          <w:p w:rsidR="00C57C00" w:rsidRPr="006F2BC3" w:rsidP="006F2BC3">
            <w:r w:rsidRPr="006F2BC3">
              <w:t>Johnny Skalin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16</w:t>
            </w:r>
          </w:p>
        </w:tc>
        <w:tc>
          <w:tcPr>
            <w:tcW w:w="5200" w:type="dxa"/>
            <w:vAlign w:val="bottom"/>
          </w:tcPr>
          <w:p w:rsidR="00C57C00" w:rsidRPr="006F2BC3" w:rsidP="006F2BC3">
            <w:r w:rsidRPr="006F2BC3">
              <w:t>Hampus Hagman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2.24</w:t>
            </w:r>
          </w:p>
        </w:tc>
        <w:tc>
          <w:tcPr>
            <w:tcW w:w="1460" w:type="dxa"/>
            <w:gridSpan w:val="2"/>
            <w:vAlign w:val="bottom"/>
          </w:tcPr>
          <w:p w:rsidR="00C57C00" w:rsidRPr="006F2BC3" w:rsidP="006F2BC3">
            <w:pPr>
              <w:pStyle w:val="TalartidSumma"/>
            </w:pPr>
            <w:r w:rsidRPr="006F2BC3">
              <w:t>2.24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14</w:t>
            </w:r>
          </w:p>
        </w:tc>
        <w:tc>
          <w:tcPr>
            <w:tcW w:w="5680" w:type="dxa"/>
            <w:gridSpan w:val="3"/>
            <w:vAlign w:val="bottom"/>
          </w:tcPr>
          <w:p w:rsidR="00C57C00" w:rsidRPr="006F2BC3" w:rsidP="006F2BC3">
            <w:pPr>
              <w:pStyle w:val="renderubrik"/>
            </w:pPr>
            <w:r>
              <w:rPr>
                <w:rtl w:val="0"/>
              </w:rPr>
              <w:t>Finansutskottets betänkande FiU11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Höständringsbudget för 2021</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Dennis Dioukarev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Björn Wiechel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Jan Ericson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Karolina Skog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0.26</w:t>
            </w:r>
          </w:p>
        </w:tc>
        <w:tc>
          <w:tcPr>
            <w:tcW w:w="1460" w:type="dxa"/>
            <w:gridSpan w:val="2"/>
            <w:vAlign w:val="bottom"/>
          </w:tcPr>
          <w:p w:rsidR="00C57C00" w:rsidRPr="006F2BC3" w:rsidP="006F2BC3">
            <w:pPr>
              <w:pStyle w:val="TalartidSumma"/>
            </w:pPr>
            <w:r w:rsidRPr="006F2BC3">
              <w:t>2.50</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2 tim. 50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3" w:name="StartTalarLista"/>
      <w:bookmarkEnd w:id="3"/>
    </w:p>
    <w:p w:rsidR="00786E32" w:rsidRPr="00631228" w:rsidP="00786E32">
      <w:pPr>
        <w:pStyle w:val="renderubrikKursiv"/>
      </w:pPr>
    </w:p>
    <w:sectPr>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3B6193">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tabs>
        <w:tab w:val="clear" w:pos="4536"/>
      </w:tabs>
    </w:pPr>
    <w:r>
      <w:fldChar w:fldCharType="begin"/>
    </w:r>
    <w:r>
      <w:instrText xml:space="preserve"> DOCPROPERTY "DocumentDate" </w:instrText>
    </w:r>
    <w:r>
      <w:fldChar w:fldCharType="separate"/>
    </w:r>
    <w:r>
      <w:t>Onsdagen den 24 november 2021</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8910FF">
    <w:pPr>
      <w:pStyle w:val="Header"/>
      <w:tabs>
        <w:tab w:val="clear" w:pos="4536"/>
        <w:tab w:val="right" w:leader="underscore" w:pos="9072"/>
      </w:tabs>
      <w:spacing w:after="480"/>
      <w:rPr>
        <w:sz w:val="12"/>
      </w:rPr>
    </w:pPr>
    <w:r>
      <w:rPr>
        <w:sz w:val="12"/>
      </w:rPr>
      <w:tab/>
    </w:r>
  </w:p>
  <w:p w:rsidR="008910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8910FF" w:rsidP="003B6193">
    <w:pPr>
      <w:pStyle w:val="Dokumentrubrik"/>
      <w:spacing w:after="360"/>
    </w:pPr>
    <w:r w:rsidRPr="003B6193">
      <w:t>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2021-11-24</SAFIR_Sammantradesdatum_Doc>
    <SAFIR_SammantradeID xmlns="C07A1A6C-0B19-41D9-BDF8-F523BA3921EB">03a41899-ec14-4db7-88e1-a28ec830f3ed</SAFIR_SammantradeID>
    <SAFIR_TlistaStatus_Doc xmlns="C07A1A6C-0B19-41D9-BDF8-F523BA3921EB">Slutgiltig</SAFIR_TlistaStatus_Doc>
    <SAFIR_TlistaEdited_Doc xmlns="C07A1A6C-0B19-41D9-BDF8-F523BA3921EB">false</SAFIR_TlistaEdited_Doc>
  </documentManagement>
</p:properties>
</file>

<file path=customXml/itemProps1.xml><?xml version="1.0" encoding="utf-8"?>
<ds:datastoreItem xmlns:ds="http://schemas.openxmlformats.org/officeDocument/2006/customXml" ds:itemID="{6DAB0998-2EA9-43F7-B7D4-5E29A9601351}"/>
</file>

<file path=customXml/itemProps2.xml><?xml version="1.0" encoding="utf-8"?>
<ds:datastoreItem xmlns:ds="http://schemas.openxmlformats.org/officeDocument/2006/customXml" ds:itemID="{7999CB9C-0913-479B-AA3F-F5BF99582EE3}"/>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7C15C3A9-EB86-4FB5-8EE1-C974C2B1D334}"/>
</file>

<file path=docProps/app.xml><?xml version="1.0" encoding="utf-8"?>
<Properties xmlns="http://schemas.openxmlformats.org/officeDocument/2006/extended-properties" xmlns:vt="http://schemas.openxmlformats.org/officeDocument/2006/docPropsVTypes">
  <Template>Talarlista.dot</Template>
  <TotalTime>0</TotalTime>
  <Pages>1</Pages>
  <Words>2</Words>
  <Characters>14</Characters>
  <Application>Microsoft Office Word</Application>
  <DocSecurity>0</DocSecurity>
  <Lines>14</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2</cp:revision>
  <cp:lastPrinted>2013-08-26T06:33:00Z</cp:lastPrinted>
  <dcterms:created xsi:type="dcterms:W3CDTF">2020-08-11T10:46:00Z</dcterms:created>
  <dcterms:modified xsi:type="dcterms:W3CDTF">2020-08-11T10:46:00Z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24 november 2021</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y fmtid="{D5CDD505-2E9C-101B-9397-08002B2CF9AE}" pid="8" name="SAFIR_TlistaStatus_Doc">
    <vt:lpwstr>Slutgiltig</vt:lpwstr>
  </property>
  <property fmtid="{D5CDD505-2E9C-101B-9397-08002B2CF9AE}" pid="9" name="SAFIR_TlistaEdited_Doc">
    <vt:bool>false</vt:bool>
  </property>
</Properties>
</file>