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BD580" w14:textId="599F8759" w:rsidR="00860DE9" w:rsidRDefault="00860DE9" w:rsidP="00E538A9">
      <w:pPr>
        <w:pStyle w:val="Rubrik"/>
        <w:spacing w:after="480"/>
      </w:pPr>
      <w:bookmarkStart w:id="0" w:name="Start"/>
      <w:bookmarkStart w:id="1" w:name="_GoBack"/>
      <w:bookmarkEnd w:id="0"/>
      <w:bookmarkEnd w:id="1"/>
      <w:r>
        <w:t>Svar på fråga 2017/18:716 av Roger Haddad (L)</w:t>
      </w:r>
      <w:r>
        <w:br/>
        <w:t>Nationellt forensiskt centrum</w:t>
      </w:r>
    </w:p>
    <w:p w14:paraId="00AA8225" w14:textId="78C1DCA8" w:rsidR="00860DE9" w:rsidRDefault="00860DE9" w:rsidP="00860DE9">
      <w:pPr>
        <w:pStyle w:val="Brdtext"/>
      </w:pPr>
      <w:r>
        <w:t>Roger Haddad har frågat mig om regeringen och jag</w:t>
      </w:r>
      <w:r w:rsidRPr="00860DE9">
        <w:t>, i syfte att säkerställa rättssäkerheten och</w:t>
      </w:r>
      <w:r>
        <w:t xml:space="preserve"> att ärenden som exempelvis mängdbrott inte prioriteras ned, kommer att ta nya initiativ för att granska de metoder som Nationellt forensiskt centrum</w:t>
      </w:r>
      <w:r w:rsidR="007F24EF">
        <w:t xml:space="preserve"> (NFC)</w:t>
      </w:r>
      <w:r>
        <w:t xml:space="preserve"> använder.</w:t>
      </w:r>
    </w:p>
    <w:p w14:paraId="26A1D807" w14:textId="4113A878" w:rsidR="007C730E" w:rsidRDefault="008B7471" w:rsidP="00860DE9">
      <w:pPr>
        <w:pStyle w:val="Brdtext"/>
      </w:pPr>
      <w:r>
        <w:t>Jag delar Roger Haddads uppfattning att det är viktigt med en väl fungerande forensisk verksamhet. Frågan om vilka metoder som ska användas vi</w:t>
      </w:r>
      <w:r w:rsidR="007F24EF">
        <w:t xml:space="preserve">d NFC </w:t>
      </w:r>
      <w:r w:rsidR="00E50CF7">
        <w:t xml:space="preserve">för att uppnå </w:t>
      </w:r>
      <w:r w:rsidR="00393923">
        <w:t xml:space="preserve">både </w:t>
      </w:r>
      <w:r w:rsidR="00E50CF7">
        <w:t>kvalitet och</w:t>
      </w:r>
      <w:r>
        <w:t xml:space="preserve"> effektivitet </w:t>
      </w:r>
      <w:r w:rsidR="00483186">
        <w:t xml:space="preserve">i den forensiska processen </w:t>
      </w:r>
      <w:r>
        <w:t>är dock Polismyndighete</w:t>
      </w:r>
      <w:r w:rsidR="004B1E3E">
        <w:t>n själv bäst lämpad att avgöra.</w:t>
      </w:r>
    </w:p>
    <w:p w14:paraId="1108916D" w14:textId="4AFAFA62" w:rsidR="004B1E3E" w:rsidRDefault="004B1E3E" w:rsidP="004D6687">
      <w:pPr>
        <w:pStyle w:val="Brdtext"/>
      </w:pPr>
      <w:r>
        <w:t>Under senare år har NFC varit föremål för</w:t>
      </w:r>
      <w:r w:rsidR="00393923">
        <w:t xml:space="preserve"> två externa granskningar. Stats</w:t>
      </w:r>
      <w:r w:rsidR="007F24EF">
        <w:softHyphen/>
      </w:r>
      <w:r w:rsidR="00393923">
        <w:t>kontoret har p</w:t>
      </w:r>
      <w:r w:rsidR="000C0CDF">
        <w:t>å regeringens uppdrag</w:t>
      </w:r>
      <w:r w:rsidR="00393923">
        <w:t xml:space="preserve"> undersökt </w:t>
      </w:r>
      <w:r w:rsidR="004D6687">
        <w:t>hanteringen av forensiska undersökningar i ärenden med häktade personer</w:t>
      </w:r>
      <w:r w:rsidR="00393923">
        <w:t xml:space="preserve"> och Riksrevisionen har granskat Polismyndighetens forensiska organisation</w:t>
      </w:r>
      <w:r w:rsidR="004D6687">
        <w:t>.</w:t>
      </w:r>
      <w:r>
        <w:t xml:space="preserve"> Arbete pågår </w:t>
      </w:r>
      <w:r w:rsidR="00B74F89">
        <w:t xml:space="preserve">nu </w:t>
      </w:r>
      <w:r w:rsidR="00E538A9">
        <w:t xml:space="preserve">vid </w:t>
      </w:r>
      <w:r w:rsidR="00B970B3">
        <w:t xml:space="preserve">myndigheten </w:t>
      </w:r>
      <w:r>
        <w:t>med att omhänderta</w:t>
      </w:r>
      <w:r w:rsidR="00B970B3">
        <w:t xml:space="preserve"> rapporternas förslag, och regeringen kommer att få en</w:t>
      </w:r>
      <w:r w:rsidR="00E538A9">
        <w:t xml:space="preserve"> redovisning av detta i Polismyndighetens</w:t>
      </w:r>
      <w:r w:rsidR="00B970B3">
        <w:t xml:space="preserve"> årsredovisning för 2017.</w:t>
      </w:r>
    </w:p>
    <w:p w14:paraId="16CA429B" w14:textId="37BFECA6" w:rsidR="004B1E3E" w:rsidRDefault="00440EDE" w:rsidP="00860DE9">
      <w:pPr>
        <w:pStyle w:val="Brdtext"/>
      </w:pPr>
      <w:r>
        <w:t xml:space="preserve">I syfte att bland annat möjliggöra ett utökat antal anställda vid NFC </w:t>
      </w:r>
      <w:r w:rsidR="000910F1">
        <w:t xml:space="preserve">tilldelade regeringen Polismyndigheten extra resurser i </w:t>
      </w:r>
      <w:proofErr w:type="spellStart"/>
      <w:r w:rsidR="000910F1">
        <w:t>vårändrin</w:t>
      </w:r>
      <w:r>
        <w:t>gsbudgeten</w:t>
      </w:r>
      <w:proofErr w:type="spellEnd"/>
      <w:r>
        <w:t xml:space="preserve"> för 2017</w:t>
      </w:r>
      <w:r w:rsidR="000910F1">
        <w:t xml:space="preserve">. </w:t>
      </w:r>
      <w:r>
        <w:t>For</w:t>
      </w:r>
      <w:r w:rsidR="00E538A9">
        <w:t>tsatta resursökningar till Polis</w:t>
      </w:r>
      <w:r>
        <w:t>myndigheten har beslutats och aviserats för åren 2018–2020, vilket också bör komma NFC till del.</w:t>
      </w:r>
    </w:p>
    <w:p w14:paraId="284F7579" w14:textId="77777777" w:rsidR="00860DE9" w:rsidRDefault="00860D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73EC14E24AC4594A7420C9148A1AFCB"/>
          </w:placeholder>
          <w:dataBinding w:prefixMappings="xmlns:ns0='http://lp/documentinfo/RK' " w:xpath="/ns0:DocumentInfo[1]/ns0:BaseInfo[1]/ns0:HeaderDate[1]" w:storeItemID="{3C88F7F9-85E5-4FA6-B409-B904B0B0A9FD}"/>
          <w:date w:fullDate="2018-0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februari 2018</w:t>
          </w:r>
        </w:sdtContent>
      </w:sdt>
    </w:p>
    <w:p w14:paraId="0B5A66FF" w14:textId="77777777" w:rsidR="00860DE9" w:rsidRPr="00E538A9" w:rsidRDefault="00860DE9" w:rsidP="004E7A8F">
      <w:pPr>
        <w:pStyle w:val="Brdtextutanavstnd"/>
        <w:rPr>
          <w:sz w:val="28"/>
          <w:szCs w:val="28"/>
        </w:rPr>
      </w:pPr>
    </w:p>
    <w:p w14:paraId="1E578C08" w14:textId="201D62BC" w:rsidR="00860DE9" w:rsidRPr="00DB48AB" w:rsidRDefault="00860DE9" w:rsidP="00DB48AB">
      <w:pPr>
        <w:pStyle w:val="Brdtext"/>
      </w:pPr>
      <w:r>
        <w:t>Morgan Johansson</w:t>
      </w:r>
    </w:p>
    <w:sectPr w:rsidR="00860DE9" w:rsidRPr="00DB48AB" w:rsidSect="00860D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E74DC" w14:textId="77777777" w:rsidR="00860DE9" w:rsidRDefault="00860DE9" w:rsidP="00A87A54">
      <w:pPr>
        <w:spacing w:after="0" w:line="240" w:lineRule="auto"/>
      </w:pPr>
      <w:r>
        <w:separator/>
      </w:r>
    </w:p>
  </w:endnote>
  <w:endnote w:type="continuationSeparator" w:id="0">
    <w:p w14:paraId="4318A2FA" w14:textId="77777777" w:rsidR="00860DE9" w:rsidRDefault="00860D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414D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BA82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D0A799" w14:textId="6DE9BE7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38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538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22A4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2B8F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04E3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B5B3FF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7187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561F14" w14:textId="77777777" w:rsidTr="00C26068">
      <w:trPr>
        <w:trHeight w:val="227"/>
      </w:trPr>
      <w:tc>
        <w:tcPr>
          <w:tcW w:w="4074" w:type="dxa"/>
        </w:tcPr>
        <w:p w14:paraId="16B265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E676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F2FC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C027A" w14:textId="77777777" w:rsidR="00860DE9" w:rsidRDefault="00860DE9" w:rsidP="00A87A54">
      <w:pPr>
        <w:spacing w:after="0" w:line="240" w:lineRule="auto"/>
      </w:pPr>
      <w:r>
        <w:separator/>
      </w:r>
    </w:p>
  </w:footnote>
  <w:footnote w:type="continuationSeparator" w:id="0">
    <w:p w14:paraId="51F51FB8" w14:textId="77777777" w:rsidR="00860DE9" w:rsidRDefault="00860D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5356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9DFCB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0DE9" w14:paraId="374DA1D2" w14:textId="77777777" w:rsidTr="00C93EBA">
      <w:trPr>
        <w:trHeight w:val="227"/>
      </w:trPr>
      <w:tc>
        <w:tcPr>
          <w:tcW w:w="5534" w:type="dxa"/>
        </w:tcPr>
        <w:p w14:paraId="05E8E0B6" w14:textId="77777777" w:rsidR="00860DE9" w:rsidRPr="007D73AB" w:rsidRDefault="00860DE9">
          <w:pPr>
            <w:pStyle w:val="Sidhuvud"/>
          </w:pPr>
        </w:p>
      </w:tc>
      <w:tc>
        <w:tcPr>
          <w:tcW w:w="3170" w:type="dxa"/>
          <w:vAlign w:val="bottom"/>
        </w:tcPr>
        <w:p w14:paraId="520169A0" w14:textId="77777777" w:rsidR="00860DE9" w:rsidRPr="007D73AB" w:rsidRDefault="00860DE9" w:rsidP="00340DE0">
          <w:pPr>
            <w:pStyle w:val="Sidhuvud"/>
          </w:pPr>
        </w:p>
      </w:tc>
      <w:tc>
        <w:tcPr>
          <w:tcW w:w="1134" w:type="dxa"/>
        </w:tcPr>
        <w:p w14:paraId="1B3E1238" w14:textId="77777777" w:rsidR="00860DE9" w:rsidRDefault="00860DE9" w:rsidP="005A703A">
          <w:pPr>
            <w:pStyle w:val="Sidhuvud"/>
          </w:pPr>
        </w:p>
      </w:tc>
    </w:tr>
    <w:tr w:rsidR="00860DE9" w14:paraId="169CACB5" w14:textId="77777777" w:rsidTr="00C93EBA">
      <w:trPr>
        <w:trHeight w:val="1928"/>
      </w:trPr>
      <w:tc>
        <w:tcPr>
          <w:tcW w:w="5534" w:type="dxa"/>
        </w:tcPr>
        <w:p w14:paraId="3845C6F6" w14:textId="77777777" w:rsidR="00860DE9" w:rsidRPr="00340DE0" w:rsidRDefault="00860D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9B5178" wp14:editId="07915026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EEA4C1" w14:textId="77777777" w:rsidR="00860DE9" w:rsidRPr="00710A6C" w:rsidRDefault="00860DE9" w:rsidP="00EE3C0F">
          <w:pPr>
            <w:pStyle w:val="Sidhuvud"/>
            <w:rPr>
              <w:b/>
            </w:rPr>
          </w:pPr>
        </w:p>
        <w:p w14:paraId="493374B4" w14:textId="77777777" w:rsidR="00860DE9" w:rsidRDefault="00860DE9" w:rsidP="00EE3C0F">
          <w:pPr>
            <w:pStyle w:val="Sidhuvud"/>
          </w:pPr>
        </w:p>
        <w:p w14:paraId="5610E924" w14:textId="77777777" w:rsidR="00860DE9" w:rsidRDefault="00860DE9" w:rsidP="00EE3C0F">
          <w:pPr>
            <w:pStyle w:val="Sidhuvud"/>
          </w:pPr>
        </w:p>
        <w:p w14:paraId="61CCFC6B" w14:textId="77777777" w:rsidR="00860DE9" w:rsidRDefault="00860D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FA99D10FA134011A60E18F400AAB637"/>
            </w:placeholder>
            <w:dataBinding w:prefixMappings="xmlns:ns0='http://lp/documentinfo/RK' " w:xpath="/ns0:DocumentInfo[1]/ns0:BaseInfo[1]/ns0:Dnr[1]" w:storeItemID="{3C88F7F9-85E5-4FA6-B409-B904B0B0A9FD}"/>
            <w:text/>
          </w:sdtPr>
          <w:sdtEndPr/>
          <w:sdtContent>
            <w:p w14:paraId="0FFC75C2" w14:textId="77777777" w:rsidR="00860DE9" w:rsidRDefault="00860DE9" w:rsidP="00EE3C0F">
              <w:pPr>
                <w:pStyle w:val="Sidhuvud"/>
              </w:pPr>
              <w:r>
                <w:t>Ju2018/00902/POL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74A875282540A7B2FE3F51604853CB"/>
            </w:placeholder>
            <w:showingPlcHdr/>
            <w:dataBinding w:prefixMappings="xmlns:ns0='http://lp/documentinfo/RK' " w:xpath="/ns0:DocumentInfo[1]/ns0:BaseInfo[1]/ns0:DocNumber[1]" w:storeItemID="{3C88F7F9-85E5-4FA6-B409-B904B0B0A9FD}"/>
            <w:text/>
          </w:sdtPr>
          <w:sdtEndPr/>
          <w:sdtContent>
            <w:p w14:paraId="633E41A1" w14:textId="77777777" w:rsidR="00860DE9" w:rsidRDefault="00860D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68B97E" w14:textId="77777777" w:rsidR="00860DE9" w:rsidRDefault="00860DE9" w:rsidP="00EE3C0F">
          <w:pPr>
            <w:pStyle w:val="Sidhuvud"/>
          </w:pPr>
        </w:p>
      </w:tc>
      <w:tc>
        <w:tcPr>
          <w:tcW w:w="1134" w:type="dxa"/>
        </w:tcPr>
        <w:p w14:paraId="5AA10837" w14:textId="77777777" w:rsidR="00860DE9" w:rsidRDefault="00860DE9" w:rsidP="0094502D">
          <w:pPr>
            <w:pStyle w:val="Sidhuvud"/>
          </w:pPr>
        </w:p>
        <w:p w14:paraId="6EC4FFF8" w14:textId="77777777" w:rsidR="00860DE9" w:rsidRPr="0094502D" w:rsidRDefault="00860DE9" w:rsidP="00EC71A6">
          <w:pPr>
            <w:pStyle w:val="Sidhuvud"/>
          </w:pPr>
        </w:p>
      </w:tc>
    </w:tr>
    <w:tr w:rsidR="00860DE9" w14:paraId="432E24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4DF47E08A84339AE3536879274775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9A468A" w14:textId="77777777" w:rsidR="00860DE9" w:rsidRPr="00860DE9" w:rsidRDefault="00860DE9" w:rsidP="00340DE0">
              <w:pPr>
                <w:pStyle w:val="Sidhuvud"/>
                <w:rPr>
                  <w:b/>
                </w:rPr>
              </w:pPr>
              <w:r w:rsidRPr="00860DE9">
                <w:rPr>
                  <w:b/>
                </w:rPr>
                <w:t>Justitiedepartementet</w:t>
              </w:r>
            </w:p>
            <w:p w14:paraId="2090EB1C" w14:textId="77777777" w:rsidR="00860DE9" w:rsidRPr="00340DE0" w:rsidRDefault="00860DE9" w:rsidP="00340DE0">
              <w:pPr>
                <w:pStyle w:val="Sidhuvud"/>
              </w:pPr>
              <w:r w:rsidRPr="00860DE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BDAB216AFD419B98CE5B3D5E7C6A2A"/>
          </w:placeholder>
          <w:dataBinding w:prefixMappings="xmlns:ns0='http://lp/documentinfo/RK' " w:xpath="/ns0:DocumentInfo[1]/ns0:BaseInfo[1]/ns0:Recipient[1]" w:storeItemID="{3C88F7F9-85E5-4FA6-B409-B904B0B0A9FD}"/>
          <w:text w:multiLine="1"/>
        </w:sdtPr>
        <w:sdtEndPr/>
        <w:sdtContent>
          <w:tc>
            <w:tcPr>
              <w:tcW w:w="3170" w:type="dxa"/>
            </w:tcPr>
            <w:p w14:paraId="729855E1" w14:textId="77777777" w:rsidR="00860DE9" w:rsidRDefault="00860D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23883B" w14:textId="77777777" w:rsidR="00860DE9" w:rsidRDefault="00860DE9" w:rsidP="003E6020">
          <w:pPr>
            <w:pStyle w:val="Sidhuvud"/>
          </w:pPr>
        </w:p>
      </w:tc>
    </w:tr>
  </w:tbl>
  <w:p w14:paraId="5C2A51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E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10F1"/>
    <w:rsid w:val="00093408"/>
    <w:rsid w:val="00093BBF"/>
    <w:rsid w:val="0009435C"/>
    <w:rsid w:val="000A13CA"/>
    <w:rsid w:val="000A456A"/>
    <w:rsid w:val="000A5E43"/>
    <w:rsid w:val="000C0CDF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923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EDE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3186"/>
    <w:rsid w:val="00485601"/>
    <w:rsid w:val="004865B8"/>
    <w:rsid w:val="00486C0D"/>
    <w:rsid w:val="00491796"/>
    <w:rsid w:val="0049768A"/>
    <w:rsid w:val="004A66B1"/>
    <w:rsid w:val="004B1E3E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687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30E"/>
    <w:rsid w:val="007C7BDB"/>
    <w:rsid w:val="007D73AB"/>
    <w:rsid w:val="007E2712"/>
    <w:rsid w:val="007E4A9C"/>
    <w:rsid w:val="007E5516"/>
    <w:rsid w:val="007E7EE2"/>
    <w:rsid w:val="007F06CA"/>
    <w:rsid w:val="007F24EF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815"/>
    <w:rsid w:val="008573B9"/>
    <w:rsid w:val="00860DE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7471"/>
    <w:rsid w:val="008C29D2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66C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4F89"/>
    <w:rsid w:val="00B80840"/>
    <w:rsid w:val="00B815FC"/>
    <w:rsid w:val="00B82A05"/>
    <w:rsid w:val="00B84409"/>
    <w:rsid w:val="00B84E2D"/>
    <w:rsid w:val="00B927C9"/>
    <w:rsid w:val="00B96EFA"/>
    <w:rsid w:val="00B970B3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CF7"/>
    <w:rsid w:val="00E538A9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BC7654"/>
  <w15:docId w15:val="{F4F902F4-1405-4FC0-88F5-A7FE8615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A99D10FA134011A60E18F400AAB6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8EB69-92DC-46C8-A2C3-AD25F35C39CB}"/>
      </w:docPartPr>
      <w:docPartBody>
        <w:p w:rsidR="009F2EF9" w:rsidRDefault="00326B7D" w:rsidP="00326B7D">
          <w:pPr>
            <w:pStyle w:val="6FA99D10FA134011A60E18F400AAB6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74A875282540A7B2FE3F5160485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2F497-CEF3-45C2-AE8B-3D1F9EE83B17}"/>
      </w:docPartPr>
      <w:docPartBody>
        <w:p w:rsidR="009F2EF9" w:rsidRDefault="00326B7D" w:rsidP="00326B7D">
          <w:pPr>
            <w:pStyle w:val="BA74A875282540A7B2FE3F51604853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4DF47E08A84339AE35368792747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52592-58AA-4415-984B-5CB4A6D8FA95}"/>
      </w:docPartPr>
      <w:docPartBody>
        <w:p w:rsidR="009F2EF9" w:rsidRDefault="00326B7D" w:rsidP="00326B7D">
          <w:pPr>
            <w:pStyle w:val="AA4DF47E08A84339AE353687927477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BDAB216AFD419B98CE5B3D5E7C6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473F2-A1CE-4496-9E86-AC6C3EE4B3CB}"/>
      </w:docPartPr>
      <w:docPartBody>
        <w:p w:rsidR="009F2EF9" w:rsidRDefault="00326B7D" w:rsidP="00326B7D">
          <w:pPr>
            <w:pStyle w:val="21BDAB216AFD419B98CE5B3D5E7C6A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3EC14E24AC4594A7420C9148A1A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8403A1-0984-4F9C-95D1-A7898776910A}"/>
      </w:docPartPr>
      <w:docPartBody>
        <w:p w:rsidR="009F2EF9" w:rsidRDefault="00326B7D" w:rsidP="00326B7D">
          <w:pPr>
            <w:pStyle w:val="473EC14E24AC4594A7420C9148A1AFC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7D"/>
    <w:rsid w:val="00326B7D"/>
    <w:rsid w:val="009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5C751F74FE4266B8986BCBE573C62C">
    <w:name w:val="8B5C751F74FE4266B8986BCBE573C62C"/>
    <w:rsid w:val="00326B7D"/>
  </w:style>
  <w:style w:type="character" w:styleId="Platshllartext">
    <w:name w:val="Placeholder Text"/>
    <w:basedOn w:val="Standardstycketeckensnitt"/>
    <w:uiPriority w:val="99"/>
    <w:semiHidden/>
    <w:rsid w:val="00326B7D"/>
    <w:rPr>
      <w:noProof w:val="0"/>
      <w:color w:val="808080"/>
    </w:rPr>
  </w:style>
  <w:style w:type="paragraph" w:customStyle="1" w:styleId="ED7A4686FFAF42B3BC36F959BBFB362A">
    <w:name w:val="ED7A4686FFAF42B3BC36F959BBFB362A"/>
    <w:rsid w:val="00326B7D"/>
  </w:style>
  <w:style w:type="paragraph" w:customStyle="1" w:styleId="A06DAC38A6F849E1844AEB18CFDFC63F">
    <w:name w:val="A06DAC38A6F849E1844AEB18CFDFC63F"/>
    <w:rsid w:val="00326B7D"/>
  </w:style>
  <w:style w:type="paragraph" w:customStyle="1" w:styleId="855B77C5BBC54CBF903B89B01075897E">
    <w:name w:val="855B77C5BBC54CBF903B89B01075897E"/>
    <w:rsid w:val="00326B7D"/>
  </w:style>
  <w:style w:type="paragraph" w:customStyle="1" w:styleId="6FA99D10FA134011A60E18F400AAB637">
    <w:name w:val="6FA99D10FA134011A60E18F400AAB637"/>
    <w:rsid w:val="00326B7D"/>
  </w:style>
  <w:style w:type="paragraph" w:customStyle="1" w:styleId="BA74A875282540A7B2FE3F51604853CB">
    <w:name w:val="BA74A875282540A7B2FE3F51604853CB"/>
    <w:rsid w:val="00326B7D"/>
  </w:style>
  <w:style w:type="paragraph" w:customStyle="1" w:styleId="CAAA5161E4C64102AF26A0B202C79C24">
    <w:name w:val="CAAA5161E4C64102AF26A0B202C79C24"/>
    <w:rsid w:val="00326B7D"/>
  </w:style>
  <w:style w:type="paragraph" w:customStyle="1" w:styleId="E4B87CC473DE49578C86DEB464379200">
    <w:name w:val="E4B87CC473DE49578C86DEB464379200"/>
    <w:rsid w:val="00326B7D"/>
  </w:style>
  <w:style w:type="paragraph" w:customStyle="1" w:styleId="9F39395F5A1340BE982A807236729FC0">
    <w:name w:val="9F39395F5A1340BE982A807236729FC0"/>
    <w:rsid w:val="00326B7D"/>
  </w:style>
  <w:style w:type="paragraph" w:customStyle="1" w:styleId="AA4DF47E08A84339AE3536879274775C">
    <w:name w:val="AA4DF47E08A84339AE3536879274775C"/>
    <w:rsid w:val="00326B7D"/>
  </w:style>
  <w:style w:type="paragraph" w:customStyle="1" w:styleId="21BDAB216AFD419B98CE5B3D5E7C6A2A">
    <w:name w:val="21BDAB216AFD419B98CE5B3D5E7C6A2A"/>
    <w:rsid w:val="00326B7D"/>
  </w:style>
  <w:style w:type="paragraph" w:customStyle="1" w:styleId="B2D52830E59945E3A097E4269972355F">
    <w:name w:val="B2D52830E59945E3A097E4269972355F"/>
    <w:rsid w:val="00326B7D"/>
  </w:style>
  <w:style w:type="paragraph" w:customStyle="1" w:styleId="2F2271E96A684CF8BEF4D655626EB837">
    <w:name w:val="2F2271E96A684CF8BEF4D655626EB837"/>
    <w:rsid w:val="00326B7D"/>
  </w:style>
  <w:style w:type="paragraph" w:customStyle="1" w:styleId="150E65E37B6B4143AD0BD25A91FFBFCA">
    <w:name w:val="150E65E37B6B4143AD0BD25A91FFBFCA"/>
    <w:rsid w:val="00326B7D"/>
  </w:style>
  <w:style w:type="paragraph" w:customStyle="1" w:styleId="2978F6BF8292479AB126C5861B852EE6">
    <w:name w:val="2978F6BF8292479AB126C5861B852EE6"/>
    <w:rsid w:val="00326B7D"/>
  </w:style>
  <w:style w:type="paragraph" w:customStyle="1" w:styleId="08804BE0E55C41DE8EB7D33549403B02">
    <w:name w:val="08804BE0E55C41DE8EB7D33549403B02"/>
    <w:rsid w:val="00326B7D"/>
  </w:style>
  <w:style w:type="paragraph" w:customStyle="1" w:styleId="473EC14E24AC4594A7420C9148A1AFCB">
    <w:name w:val="473EC14E24AC4594A7420C9148A1AFCB"/>
    <w:rsid w:val="00326B7D"/>
  </w:style>
  <w:style w:type="paragraph" w:customStyle="1" w:styleId="75C794858EA046A3854B61BDC081174F">
    <w:name w:val="75C794858EA046A3854B61BDC081174F"/>
    <w:rsid w:val="00326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82d3dcf4-4636-45a0-99e9-6cc0d5780e6d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2018-02-14T00:00:00</HeaderDate>
    <Office/>
    <Dnr>Ju2018/00902/POL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D6F9-01D9-40F6-A236-1B59F0A8405F}"/>
</file>

<file path=customXml/itemProps2.xml><?xml version="1.0" encoding="utf-8"?>
<ds:datastoreItem xmlns:ds="http://schemas.openxmlformats.org/officeDocument/2006/customXml" ds:itemID="{59199CC5-5B0A-4C61-AC1F-FA628616ADBE}"/>
</file>

<file path=customXml/itemProps3.xml><?xml version="1.0" encoding="utf-8"?>
<ds:datastoreItem xmlns:ds="http://schemas.openxmlformats.org/officeDocument/2006/customXml" ds:itemID="{739CF1FA-82C6-4A57-8402-75FE7334F005}"/>
</file>

<file path=customXml/itemProps4.xml><?xml version="1.0" encoding="utf-8"?>
<ds:datastoreItem xmlns:ds="http://schemas.openxmlformats.org/officeDocument/2006/customXml" ds:itemID="{2DBE0514-4617-4076-9435-FA4FBDDF0F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C5FF53-ABB7-470E-BF82-DCDE09553973}"/>
</file>

<file path=customXml/itemProps6.xml><?xml version="1.0" encoding="utf-8"?>
<ds:datastoreItem xmlns:ds="http://schemas.openxmlformats.org/officeDocument/2006/customXml" ds:itemID="{2DBE0514-4617-4076-9435-FA4FBDDF0FF7}"/>
</file>

<file path=customXml/itemProps7.xml><?xml version="1.0" encoding="utf-8"?>
<ds:datastoreItem xmlns:ds="http://schemas.openxmlformats.org/officeDocument/2006/customXml" ds:itemID="{3C88F7F9-85E5-4FA6-B409-B904B0B0A9FD}"/>
</file>

<file path=customXml/itemProps8.xml><?xml version="1.0" encoding="utf-8"?>
<ds:datastoreItem xmlns:ds="http://schemas.openxmlformats.org/officeDocument/2006/customXml" ds:itemID="{A7BC4580-D58C-464B-B382-6DDEA383AA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Gunilla Hansson-Böe</cp:lastModifiedBy>
  <cp:revision>2</cp:revision>
  <dcterms:created xsi:type="dcterms:W3CDTF">2018-02-14T08:12:00Z</dcterms:created>
  <dcterms:modified xsi:type="dcterms:W3CDTF">2018-02-14T08:12:00Z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3f812b60-ba0e-426f-9a78-740d997c9ec3</vt:lpwstr>
  </property>
</Properties>
</file>