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0D818E3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15C55">
              <w:rPr>
                <w:b/>
              </w:rPr>
              <w:t>3</w:t>
            </w:r>
            <w:r w:rsidR="004F4DF8">
              <w:rPr>
                <w:b/>
              </w:rPr>
              <w:t>8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43426D21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E47778">
              <w:t>5</w:t>
            </w:r>
            <w:r w:rsidR="00745634">
              <w:t>-</w:t>
            </w:r>
            <w:r w:rsidR="00EC4377">
              <w:t>23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5BF08BC" w:rsidR="0096348C" w:rsidRDefault="00B5095E" w:rsidP="00214E90">
            <w:r>
              <w:t>1</w:t>
            </w:r>
            <w:r w:rsidR="00A4759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A4759A">
              <w:t>0</w:t>
            </w:r>
            <w:r w:rsidR="00CD6B96" w:rsidRPr="00BE690A">
              <w:t>.</w:t>
            </w:r>
            <w:r w:rsidR="00BC2C31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5EF7AD9C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7E9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31499103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A77073">
              <w:rPr>
                <w:bCs/>
              </w:rPr>
              <w:t>7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5683B" w14:paraId="2B6B525D" w14:textId="77777777" w:rsidTr="00121808">
        <w:tc>
          <w:tcPr>
            <w:tcW w:w="567" w:type="dxa"/>
            <w:shd w:val="clear" w:color="auto" w:fill="auto"/>
          </w:tcPr>
          <w:p w14:paraId="7D946F93" w14:textId="680D7B96" w:rsidR="0025683B" w:rsidRDefault="0025683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69B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6650FB64" w14:textId="77777777" w:rsidR="000D69BA" w:rsidRDefault="000D69BA" w:rsidP="000D69B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150B">
              <w:rPr>
                <w:b/>
                <w:snapToGrid w:val="0"/>
              </w:rPr>
              <w:t>Bättre möjligheter att verkställa frihetsberövanden (JuU26)</w:t>
            </w:r>
          </w:p>
          <w:p w14:paraId="4BC905EB" w14:textId="53407629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0D150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0D150B">
              <w:rPr>
                <w:bCs/>
                <w:snapToGrid w:val="0"/>
              </w:rPr>
              <w:t xml:space="preserve"> beredningen av proposition 2023/24:108</w:t>
            </w:r>
            <w:r>
              <w:rPr>
                <w:bCs/>
                <w:snapToGrid w:val="0"/>
              </w:rPr>
              <w:t xml:space="preserve"> och motion</w:t>
            </w:r>
            <w:r w:rsidRPr="000D150B">
              <w:rPr>
                <w:bCs/>
                <w:snapToGrid w:val="0"/>
              </w:rPr>
              <w:t>.</w:t>
            </w:r>
          </w:p>
          <w:p w14:paraId="5D229118" w14:textId="12253F7B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010B87" w14:textId="671480B0" w:rsidR="000D69BA" w:rsidRPr="000D150B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26.</w:t>
            </w:r>
          </w:p>
          <w:p w14:paraId="79F4D2FF" w14:textId="77777777" w:rsidR="000D69BA" w:rsidRPr="000D150B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4F7D8B" w14:textId="1B0A3456" w:rsidR="000D69BA" w:rsidRDefault="0098341F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0D69BA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0D69BA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 xml:space="preserve">två </w:t>
            </w:r>
            <w:r w:rsidR="000D69BA">
              <w:rPr>
                <w:bCs/>
                <w:snapToGrid w:val="0"/>
              </w:rPr>
              <w:t>reservationer.</w:t>
            </w:r>
          </w:p>
          <w:p w14:paraId="50D1511F" w14:textId="0921FD7D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06551C" w14:textId="593B019F" w:rsidR="000D69BA" w:rsidRPr="000D150B" w:rsidRDefault="0098341F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</w:t>
            </w:r>
            <w:r w:rsidR="000D69BA">
              <w:rPr>
                <w:bCs/>
                <w:snapToGrid w:val="0"/>
              </w:rPr>
              <w:t xml:space="preserve">-ledamöterna anmälde </w:t>
            </w:r>
            <w:r w:rsidR="00B373C1">
              <w:rPr>
                <w:bCs/>
                <w:snapToGrid w:val="0"/>
              </w:rPr>
              <w:t xml:space="preserve">ett </w:t>
            </w:r>
            <w:r w:rsidR="000D69BA">
              <w:rPr>
                <w:bCs/>
                <w:snapToGrid w:val="0"/>
              </w:rPr>
              <w:t>särskilt yttrande.</w:t>
            </w:r>
          </w:p>
          <w:p w14:paraId="4289616C" w14:textId="77777777" w:rsidR="0025683B" w:rsidRDefault="0025683B" w:rsidP="00315C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D69BA" w14:paraId="07C37789" w14:textId="77777777" w:rsidTr="00121808">
        <w:tc>
          <w:tcPr>
            <w:tcW w:w="567" w:type="dxa"/>
            <w:shd w:val="clear" w:color="auto" w:fill="auto"/>
          </w:tcPr>
          <w:p w14:paraId="56C058C4" w14:textId="4D903A6B" w:rsidR="000D69BA" w:rsidRDefault="000D69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2D63A6AD" w14:textId="77777777" w:rsidR="000D69BA" w:rsidRDefault="000D69BA" w:rsidP="000D69B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deltagande i Europeiska åklagarmyndigheten (JuU27)</w:t>
            </w:r>
          </w:p>
          <w:p w14:paraId="62FE0327" w14:textId="77777777" w:rsidR="000D69BA" w:rsidRDefault="000D69BA" w:rsidP="000D69B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CBD3DF" w14:textId="5DCC09B4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150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0D150B">
              <w:rPr>
                <w:bCs/>
                <w:snapToGrid w:val="0"/>
              </w:rPr>
              <w:t xml:space="preserve"> beredningen av proposition 2023/24:</w:t>
            </w:r>
            <w:r>
              <w:rPr>
                <w:bCs/>
                <w:snapToGrid w:val="0"/>
              </w:rPr>
              <w:t>87</w:t>
            </w:r>
            <w:r w:rsidRPr="000D150B">
              <w:rPr>
                <w:bCs/>
                <w:snapToGrid w:val="0"/>
              </w:rPr>
              <w:t>.</w:t>
            </w:r>
          </w:p>
          <w:p w14:paraId="779D2437" w14:textId="62834C69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21750DA" w14:textId="12BB1D76" w:rsidR="000D69BA" w:rsidRPr="000D150B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27.</w:t>
            </w:r>
          </w:p>
          <w:p w14:paraId="6E0ACCE7" w14:textId="77777777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63ABCF" w14:textId="35ECF924" w:rsidR="000D69BA" w:rsidRPr="000D150B" w:rsidRDefault="000B4354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SD- och V</w:t>
            </w:r>
            <w:r w:rsidR="000D69BA">
              <w:rPr>
                <w:bCs/>
                <w:snapToGrid w:val="0"/>
              </w:rPr>
              <w:t>-ledamöterna anmälde</w:t>
            </w:r>
            <w:r w:rsidR="0098341F">
              <w:rPr>
                <w:bCs/>
                <w:snapToGrid w:val="0"/>
              </w:rPr>
              <w:t xml:space="preserve"> </w:t>
            </w:r>
            <w:r w:rsidR="000D69BA">
              <w:rPr>
                <w:bCs/>
                <w:snapToGrid w:val="0"/>
              </w:rPr>
              <w:t>särskil</w:t>
            </w:r>
            <w:r w:rsidR="00C7589A">
              <w:rPr>
                <w:bCs/>
                <w:snapToGrid w:val="0"/>
              </w:rPr>
              <w:t xml:space="preserve">da </w:t>
            </w:r>
            <w:r w:rsidR="000D69BA">
              <w:rPr>
                <w:bCs/>
                <w:snapToGrid w:val="0"/>
              </w:rPr>
              <w:t>yttrande</w:t>
            </w:r>
            <w:r w:rsidR="00C7589A">
              <w:rPr>
                <w:bCs/>
                <w:snapToGrid w:val="0"/>
              </w:rPr>
              <w:t>n</w:t>
            </w:r>
            <w:r w:rsidR="000D69BA">
              <w:rPr>
                <w:bCs/>
                <w:snapToGrid w:val="0"/>
              </w:rPr>
              <w:t>.</w:t>
            </w:r>
          </w:p>
          <w:p w14:paraId="2C1A4B32" w14:textId="77777777" w:rsidR="000D69BA" w:rsidRPr="000D150B" w:rsidRDefault="000D69BA" w:rsidP="000D69B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D150B" w14:paraId="7D901FE9" w14:textId="77777777" w:rsidTr="00121808">
        <w:tc>
          <w:tcPr>
            <w:tcW w:w="567" w:type="dxa"/>
            <w:shd w:val="clear" w:color="auto" w:fill="auto"/>
          </w:tcPr>
          <w:p w14:paraId="4F80F4DD" w14:textId="683ACBFD" w:rsidR="000D150B" w:rsidRDefault="000D150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577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0366EB0" w14:textId="77777777" w:rsidR="000D69BA" w:rsidRDefault="000D69BA" w:rsidP="000D69BA">
            <w:pPr>
              <w:tabs>
                <w:tab w:val="left" w:pos="1701"/>
              </w:tabs>
              <w:rPr>
                <w:b/>
              </w:rPr>
            </w:pPr>
            <w:r w:rsidRPr="00401BEE">
              <w:rPr>
                <w:b/>
              </w:rPr>
              <w:t>Barriärer mot brott – en socialpreventiv strategi mot kriminella nätverk och annan brottslighet</w:t>
            </w:r>
            <w:r>
              <w:rPr>
                <w:b/>
              </w:rPr>
              <w:t xml:space="preserve"> (JuU31)</w:t>
            </w:r>
          </w:p>
          <w:p w14:paraId="4340F88E" w14:textId="77777777" w:rsidR="000D69BA" w:rsidRDefault="000D69BA" w:rsidP="000D69BA">
            <w:pPr>
              <w:tabs>
                <w:tab w:val="left" w:pos="1701"/>
              </w:tabs>
              <w:rPr>
                <w:b/>
              </w:rPr>
            </w:pPr>
          </w:p>
          <w:p w14:paraId="2E8C3648" w14:textId="40EB5091" w:rsidR="000D69BA" w:rsidRPr="00205A24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F5577F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 2023/24:68 och motion.</w:t>
            </w:r>
          </w:p>
          <w:p w14:paraId="540B3016" w14:textId="77777777" w:rsidR="000D69BA" w:rsidRPr="00205A24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40A438" w14:textId="77777777" w:rsidR="000D69BA" w:rsidRDefault="000D69BA" w:rsidP="000D69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</w:p>
          <w:p w14:paraId="213EB41A" w14:textId="07B2C417" w:rsidR="000D150B" w:rsidRP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577F" w14:paraId="63201D15" w14:textId="77777777" w:rsidTr="00121808">
        <w:tc>
          <w:tcPr>
            <w:tcW w:w="567" w:type="dxa"/>
            <w:shd w:val="clear" w:color="auto" w:fill="auto"/>
          </w:tcPr>
          <w:p w14:paraId="30412679" w14:textId="03030D51" w:rsidR="00F5577F" w:rsidRDefault="00F5577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2940E96F" w14:textId="77777777" w:rsidR="00F5577F" w:rsidRDefault="00F5577F" w:rsidP="00F557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 tullbefogenhetslag (JuU5y)</w:t>
            </w:r>
          </w:p>
          <w:p w14:paraId="3A4820F0" w14:textId="77777777" w:rsidR="00F5577F" w:rsidRDefault="00F5577F" w:rsidP="00F5577F">
            <w:pPr>
              <w:tabs>
                <w:tab w:val="left" w:pos="1701"/>
              </w:tabs>
              <w:rPr>
                <w:b/>
              </w:rPr>
            </w:pPr>
          </w:p>
          <w:p w14:paraId="7C247A50" w14:textId="176F4A2F" w:rsidR="00F5577F" w:rsidRPr="00B97F25" w:rsidRDefault="00F5577F" w:rsidP="00F5577F">
            <w:pPr>
              <w:tabs>
                <w:tab w:val="left" w:pos="1701"/>
              </w:tabs>
              <w:rPr>
                <w:bCs/>
              </w:rPr>
            </w:pPr>
            <w:r w:rsidRPr="00B97F25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97F25">
              <w:rPr>
                <w:bCs/>
              </w:rPr>
              <w:t>behandl</w:t>
            </w:r>
            <w:r>
              <w:rPr>
                <w:bCs/>
              </w:rPr>
              <w:t>ingen av</w:t>
            </w:r>
            <w:r w:rsidRPr="00B97F25">
              <w:rPr>
                <w:bCs/>
              </w:rPr>
              <w:t xml:space="preserve"> </w:t>
            </w:r>
            <w:r w:rsidR="007B2720">
              <w:rPr>
                <w:bCs/>
              </w:rPr>
              <w:t xml:space="preserve">frågan om ett </w:t>
            </w:r>
            <w:r w:rsidRPr="00B97F25">
              <w:rPr>
                <w:bCs/>
              </w:rPr>
              <w:t>yttrande till skatteutskottet över proposition 2023/24:1</w:t>
            </w:r>
            <w:r>
              <w:rPr>
                <w:bCs/>
              </w:rPr>
              <w:t>32</w:t>
            </w:r>
            <w:r w:rsidRPr="00B97F25">
              <w:rPr>
                <w:bCs/>
              </w:rPr>
              <w:t>.</w:t>
            </w:r>
          </w:p>
          <w:p w14:paraId="1E755B2E" w14:textId="77777777" w:rsidR="00F5577F" w:rsidRPr="00B97F25" w:rsidRDefault="00F5577F" w:rsidP="00F5577F">
            <w:pPr>
              <w:tabs>
                <w:tab w:val="left" w:pos="1701"/>
              </w:tabs>
              <w:rPr>
                <w:bCs/>
              </w:rPr>
            </w:pPr>
          </w:p>
          <w:p w14:paraId="1737C0F7" w14:textId="6175D798" w:rsidR="00F5577F" w:rsidRPr="00B97F25" w:rsidRDefault="007B2720" w:rsidP="00F5577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</w:t>
            </w:r>
            <w:r w:rsidR="00F5577F" w:rsidRPr="00B97F25">
              <w:rPr>
                <w:bCs/>
              </w:rPr>
              <w:t xml:space="preserve"> bordlades.</w:t>
            </w:r>
          </w:p>
          <w:p w14:paraId="4E6DBE08" w14:textId="77777777" w:rsidR="00F5577F" w:rsidRPr="00401BEE" w:rsidRDefault="00F5577F" w:rsidP="000D69B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26AA7" w14:paraId="2BB256F8" w14:textId="77777777" w:rsidTr="00121808">
        <w:tc>
          <w:tcPr>
            <w:tcW w:w="567" w:type="dxa"/>
            <w:shd w:val="clear" w:color="auto" w:fill="auto"/>
          </w:tcPr>
          <w:p w14:paraId="27BD847A" w14:textId="49611D2B" w:rsidR="00D26AA7" w:rsidRDefault="00D26AA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1888F025" w14:textId="77777777" w:rsidR="00D26AA7" w:rsidRDefault="00D26AA7" w:rsidP="00F557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 om tilläggsdirektiv</w:t>
            </w:r>
          </w:p>
          <w:p w14:paraId="13515831" w14:textId="77777777" w:rsidR="00D26AA7" w:rsidRDefault="00D26AA7" w:rsidP="00F5577F">
            <w:pPr>
              <w:tabs>
                <w:tab w:val="left" w:pos="1701"/>
              </w:tabs>
              <w:rPr>
                <w:b/>
              </w:rPr>
            </w:pPr>
          </w:p>
          <w:p w14:paraId="4194267E" w14:textId="7C80BE90" w:rsidR="00D26AA7" w:rsidRPr="00D26AA7" w:rsidRDefault="007B2720" w:rsidP="00F5577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behandlingen av frågan om ett initiativ om tilläggsdirektiv till </w:t>
            </w:r>
            <w:r w:rsidR="00D26AA7" w:rsidRPr="00D26AA7">
              <w:rPr>
                <w:bCs/>
              </w:rPr>
              <w:t xml:space="preserve">den pågående parlamentariska kommittén om förstärkt insyn </w:t>
            </w:r>
            <w:r>
              <w:rPr>
                <w:bCs/>
              </w:rPr>
              <w:t xml:space="preserve">och transparens </w:t>
            </w:r>
            <w:r w:rsidR="00D26AA7" w:rsidRPr="00D26AA7">
              <w:rPr>
                <w:bCs/>
              </w:rPr>
              <w:t xml:space="preserve">i finansiering av </w:t>
            </w:r>
            <w:r>
              <w:rPr>
                <w:bCs/>
              </w:rPr>
              <w:t xml:space="preserve">politiska </w:t>
            </w:r>
            <w:r w:rsidR="00D26AA7" w:rsidRPr="00D26AA7">
              <w:rPr>
                <w:bCs/>
              </w:rPr>
              <w:t>partier (</w:t>
            </w:r>
            <w:r>
              <w:rPr>
                <w:bCs/>
              </w:rPr>
              <w:t>d</w:t>
            </w:r>
            <w:r w:rsidR="00D26AA7" w:rsidRPr="00D26AA7">
              <w:rPr>
                <w:bCs/>
              </w:rPr>
              <w:t>ir. 2023:88)</w:t>
            </w:r>
            <w:r>
              <w:rPr>
                <w:bCs/>
              </w:rPr>
              <w:t>.</w:t>
            </w:r>
          </w:p>
          <w:p w14:paraId="5B916799" w14:textId="77777777" w:rsidR="00D26AA7" w:rsidRDefault="00D26AA7" w:rsidP="007B2720">
            <w:pPr>
              <w:tabs>
                <w:tab w:val="left" w:pos="1701"/>
              </w:tabs>
              <w:rPr>
                <w:bCs/>
              </w:rPr>
            </w:pPr>
          </w:p>
          <w:p w14:paraId="10CA53BA" w14:textId="77777777" w:rsidR="007B2720" w:rsidRDefault="007B2720" w:rsidP="007B272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C-ledamoten anmälde att </w:t>
            </w:r>
            <w:r w:rsidR="0088423D">
              <w:rPr>
                <w:bCs/>
              </w:rPr>
              <w:t xml:space="preserve">förslaget återtogs. </w:t>
            </w:r>
          </w:p>
          <w:p w14:paraId="2C90023B" w14:textId="58A0181F" w:rsidR="00F65789" w:rsidRDefault="00F65789" w:rsidP="007B272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A7490" w14:paraId="4B3267C9" w14:textId="77777777" w:rsidTr="00121808">
        <w:tc>
          <w:tcPr>
            <w:tcW w:w="567" w:type="dxa"/>
            <w:shd w:val="clear" w:color="auto" w:fill="auto"/>
          </w:tcPr>
          <w:p w14:paraId="6646F2E8" w14:textId="1E0F800F" w:rsidR="006A7490" w:rsidRDefault="006A749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shd w:val="clear" w:color="auto" w:fill="auto"/>
          </w:tcPr>
          <w:p w14:paraId="72DC11C3" w14:textId="77777777" w:rsidR="006A7490" w:rsidRDefault="006A7490" w:rsidP="00F557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att inhämta information från vissa myndigheter</w:t>
            </w:r>
          </w:p>
          <w:p w14:paraId="14260643" w14:textId="77777777" w:rsidR="006A7490" w:rsidRDefault="006A7490" w:rsidP="00F5577F">
            <w:pPr>
              <w:tabs>
                <w:tab w:val="left" w:pos="1701"/>
              </w:tabs>
              <w:rPr>
                <w:b/>
              </w:rPr>
            </w:pPr>
          </w:p>
          <w:p w14:paraId="56EB8B9C" w14:textId="5A262DA0" w:rsidR="006A7490" w:rsidRPr="006A7490" w:rsidRDefault="006A7490" w:rsidP="00F5577F">
            <w:pPr>
              <w:tabs>
                <w:tab w:val="left" w:pos="1701"/>
              </w:tabs>
              <w:rPr>
                <w:bCs/>
              </w:rPr>
            </w:pPr>
            <w:r w:rsidRPr="006A7490">
              <w:rPr>
                <w:bCs/>
              </w:rPr>
              <w:t>Utskottet beslutade att bjuda in företrädare för Säkerhetspolisen, Polismyndigheten, Myndigheten för samhällsskydd och beredskap och Myndigheten för psykologiskt försvar</w:t>
            </w:r>
            <w:r w:rsidR="0088423D">
              <w:rPr>
                <w:bCs/>
              </w:rPr>
              <w:t xml:space="preserve">. </w:t>
            </w:r>
          </w:p>
          <w:p w14:paraId="4AE19588" w14:textId="4EB37DBD" w:rsidR="006A7490" w:rsidRDefault="006A7490" w:rsidP="00F5577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373C1" w14:paraId="351FE0B4" w14:textId="77777777" w:rsidTr="00121808">
        <w:tc>
          <w:tcPr>
            <w:tcW w:w="567" w:type="dxa"/>
            <w:shd w:val="clear" w:color="auto" w:fill="auto"/>
          </w:tcPr>
          <w:p w14:paraId="1CA234AC" w14:textId="4BD1A0D0" w:rsidR="00B373C1" w:rsidRDefault="00B373C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28958F17" w14:textId="77777777" w:rsidR="00B373C1" w:rsidRDefault="00B373C1" w:rsidP="00F557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51CFCF49" w14:textId="77777777" w:rsidR="00B373C1" w:rsidRDefault="00B373C1" w:rsidP="00F5577F">
            <w:pPr>
              <w:tabs>
                <w:tab w:val="left" w:pos="1701"/>
              </w:tabs>
              <w:rPr>
                <w:b/>
              </w:rPr>
            </w:pPr>
          </w:p>
          <w:p w14:paraId="2F3BF666" w14:textId="06819EBB" w:rsidR="00B373C1" w:rsidRPr="00B373C1" w:rsidRDefault="00B373C1" w:rsidP="00F5577F">
            <w:pPr>
              <w:tabs>
                <w:tab w:val="left" w:pos="1701"/>
              </w:tabs>
              <w:rPr>
                <w:bCs/>
              </w:rPr>
            </w:pPr>
            <w:r w:rsidRPr="00B373C1">
              <w:rPr>
                <w:bCs/>
              </w:rPr>
              <w:t>Inkomna EU-dokument anmäldes.</w:t>
            </w:r>
          </w:p>
          <w:p w14:paraId="15CB58F1" w14:textId="51867B7B" w:rsidR="00B373C1" w:rsidRDefault="00B373C1" w:rsidP="00F5577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2B66CAEC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73C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414B0D" w14:textId="708BAF74" w:rsidR="00E01F84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E01F84">
              <w:rPr>
                <w:bCs/>
                <w:snapToGrid w:val="0"/>
              </w:rPr>
              <w:t>anmälde ärendeplan och sammanträdesplaner för våren 2024 och hösten 2024 samt PM om utredningar och departementspromemorior.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77C0C1F0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73C1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DC6120D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4D684A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4D684A">
              <w:rPr>
                <w:snapToGrid w:val="0"/>
              </w:rPr>
              <w:t>28</w:t>
            </w:r>
            <w:r w:rsidR="00315C64">
              <w:rPr>
                <w:snapToGrid w:val="0"/>
              </w:rPr>
              <w:t xml:space="preserve"> maj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4D684A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7278D9C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4D684A">
              <w:t>28</w:t>
            </w:r>
            <w:r w:rsidR="00315C64">
              <w:t xml:space="preserve"> maj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72631A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15C55">
              <w:t>3</w:t>
            </w:r>
            <w:r w:rsidR="004F4DF8">
              <w:t>8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ED1165C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B373C1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 xml:space="preserve">Ardalan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0D5D72AA" w:rsidR="00A90DAD" w:rsidRPr="0078232D" w:rsidRDefault="00B373C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55049A61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2CA3650A" w:rsidR="00125D57" w:rsidRPr="0078232D" w:rsidRDefault="00B373C1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0300" w14:paraId="3A27683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8728" w14:textId="65EF2C3C" w:rsidR="008E0300" w:rsidRPr="00AC4A5F" w:rsidRDefault="008E0300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8E0300">
              <w:rPr>
                <w:color w:val="000000"/>
                <w:szCs w:val="24"/>
                <w:shd w:val="clear" w:color="auto" w:fill="FFFFFF"/>
              </w:rPr>
              <w:t xml:space="preserve">Katarina </w:t>
            </w:r>
            <w:proofErr w:type="spellStart"/>
            <w:r w:rsidRPr="008E0300">
              <w:rPr>
                <w:color w:val="000000"/>
                <w:szCs w:val="24"/>
                <w:shd w:val="clear" w:color="auto" w:fill="FFFFFF"/>
              </w:rPr>
              <w:t>Luhr</w:t>
            </w:r>
            <w:proofErr w:type="spellEnd"/>
            <w:r w:rsidRPr="008E0300">
              <w:rPr>
                <w:color w:val="000000"/>
                <w:szCs w:val="24"/>
                <w:shd w:val="clear" w:color="auto" w:fill="FFFFFF"/>
              </w:rPr>
              <w:t xml:space="preserve">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FB92" w14:textId="77777777" w:rsidR="008E0300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FB90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8FF6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C999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EEBE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A1AC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3B98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16A7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D5BD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A208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D5CF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5C49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408C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2782" w14:textId="77777777" w:rsidR="008E0300" w:rsidRPr="0078232D" w:rsidRDefault="008E0300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6743368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</w:t>
            </w:r>
            <w:r w:rsidR="00D039A1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8E0300">
              <w:rPr>
                <w:sz w:val="20"/>
              </w:rPr>
              <w:t>17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354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684A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49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2720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23D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300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41F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373C1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31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89A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6AA7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1F84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77F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789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</TotalTime>
  <Pages>4</Pages>
  <Words>462</Words>
  <Characters>3606</Characters>
  <Application>Microsoft Office Word</Application>
  <DocSecurity>0</DocSecurity>
  <Lines>150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23</cp:revision>
  <cp:lastPrinted>2024-05-23T13:08:00Z</cp:lastPrinted>
  <dcterms:created xsi:type="dcterms:W3CDTF">2024-04-26T07:00:00Z</dcterms:created>
  <dcterms:modified xsi:type="dcterms:W3CDTF">2024-05-23T13:08:00Z</dcterms:modified>
</cp:coreProperties>
</file>