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BD3" w:rsidRPr="00305EBC" w:rsidRDefault="00671BD3" w:rsidP="003367BB">
      <w:pPr>
        <w:pStyle w:val="Hemstlrubrik"/>
      </w:pPr>
      <w:r w:rsidRPr="00305EBC">
        <w:t>Förslag till riksdagsbeslut</w:t>
      </w:r>
    </w:p>
    <w:p w:rsidR="00F83738" w:rsidRPr="00305EBC" w:rsidRDefault="00F83738">
      <w:pPr>
        <w:pStyle w:val="Hemstlatt"/>
        <w:ind w:left="0"/>
      </w:pPr>
      <w:r w:rsidRPr="00305EBC">
        <w:t>Riksdagen tillkännager för regeringen som sin mening vad i motionen anförs om att elever i yrkesförberedande program erbjuds lärlingsutbildning fr.o.m. höstterminsstarten 2007.</w:t>
      </w:r>
    </w:p>
    <w:p w:rsidR="00E84F25" w:rsidRPr="00305EBC" w:rsidRDefault="007C6092" w:rsidP="00E22893">
      <w:pPr>
        <w:pStyle w:val="Rubrik1"/>
      </w:pPr>
      <w:r w:rsidRPr="00305EBC">
        <w:t>Motivering</w:t>
      </w:r>
    </w:p>
    <w:p w:rsidR="00671BD3" w:rsidRPr="00305EBC" w:rsidRDefault="00671BD3" w:rsidP="00671BD3">
      <w:pPr>
        <w:autoSpaceDE w:val="0"/>
        <w:autoSpaceDN w:val="0"/>
        <w:adjustRightInd w:val="0"/>
        <w:rPr>
          <w:color w:val="000000"/>
        </w:rPr>
      </w:pPr>
      <w:r w:rsidRPr="00305EBC">
        <w:rPr>
          <w:color w:val="000000"/>
        </w:rPr>
        <w:t xml:space="preserve">I den förra regeringens gymnasiereformarbete förbereddes för att elever på yrkesförberedande program skulle erbjudas en lärlingsutbildning </w:t>
      </w:r>
      <w:r w:rsidR="004E6A33" w:rsidRPr="00305EBC">
        <w:rPr>
          <w:color w:val="000000"/>
        </w:rPr>
        <w:t xml:space="preserve">fr.o.m. </w:t>
      </w:r>
      <w:r w:rsidRPr="00305EBC">
        <w:rPr>
          <w:color w:val="000000"/>
        </w:rPr>
        <w:t>hö</w:t>
      </w:r>
      <w:r w:rsidRPr="00305EBC">
        <w:rPr>
          <w:color w:val="000000"/>
        </w:rPr>
        <w:t>s</w:t>
      </w:r>
      <w:r w:rsidRPr="00305EBC">
        <w:rPr>
          <w:color w:val="000000"/>
        </w:rPr>
        <w:t>ten 2007. Reformen var färdig att sättas i bruk, men med tillträdandet av den nya regeringen blåstes reformen av på obestämd tid.</w:t>
      </w:r>
    </w:p>
    <w:p w:rsidR="00671BD3" w:rsidRPr="00305EBC" w:rsidRDefault="00671BD3" w:rsidP="004E6A33">
      <w:pPr>
        <w:pStyle w:val="Normaltindrag"/>
      </w:pPr>
      <w:r w:rsidRPr="00305EBC">
        <w:t>Lärlingsutbildningen är inte minst angelägen för de ungdomar som söker ett alternativt lärande inom gymnasieskolan. Lärlingsutbildningen är också ett viktigt verktyg för en nära kontakt mellan utbildning och arbetsliv.</w:t>
      </w:r>
    </w:p>
    <w:p w:rsidR="00671BD3" w:rsidRPr="00305EBC" w:rsidRDefault="00671BD3" w:rsidP="004E6A33">
      <w:pPr>
        <w:pStyle w:val="Normaltindrag"/>
      </w:pPr>
      <w:r w:rsidRPr="00305EBC">
        <w:t>Den nya lärlingsutbildning skulle ha bidragit till att göra utbildningen mer uppdaterad till arbetslivets krav, något som efterfrågats av såväl näringslivet som av verksamma inom utbildningsområdet. Sannolikt skulle matchningen förbättras och tillgången till utbildad arbetskraft inom de områden som a</w:t>
      </w:r>
      <w:r w:rsidRPr="00305EBC">
        <w:t>r</w:t>
      </w:r>
      <w:r w:rsidRPr="00305EBC">
        <w:t xml:space="preserve">betsmarknaden efterfrågar öka. I alla avseenden </w:t>
      </w:r>
      <w:r w:rsidR="004E6A33" w:rsidRPr="00305EBC">
        <w:t xml:space="preserve">är det </w:t>
      </w:r>
      <w:r w:rsidRPr="00305EBC">
        <w:t>en viktig utbildningsr</w:t>
      </w:r>
      <w:r w:rsidRPr="00305EBC">
        <w:t>e</w:t>
      </w:r>
      <w:r w:rsidRPr="00305EBC">
        <w:t>form som också ligger helt i linje med viktiga mål för den ekonomiska polit</w:t>
      </w:r>
      <w:r w:rsidRPr="00305EBC">
        <w:t>i</w:t>
      </w:r>
      <w:r w:rsidRPr="00305EBC">
        <w:t>ken.</w:t>
      </w:r>
    </w:p>
    <w:p w:rsidR="00671BD3" w:rsidRPr="00305EBC" w:rsidRDefault="00671BD3" w:rsidP="004E6A33">
      <w:pPr>
        <w:pStyle w:val="Normaltindrag"/>
      </w:pPr>
      <w:r w:rsidRPr="00305EBC">
        <w:t>Allt detta omöjliggörs i och med regeringens nya stoppolitik där lärling</w:t>
      </w:r>
      <w:r w:rsidRPr="00305EBC">
        <w:t>s</w:t>
      </w:r>
      <w:r w:rsidRPr="00305EBC">
        <w:t>utbildningens etablering skjutits upp</w:t>
      </w:r>
      <w:r w:rsidR="004E6A33" w:rsidRPr="00305EBC">
        <w:t>,</w:t>
      </w:r>
      <w:r w:rsidRPr="00305EBC">
        <w:t xml:space="preserve"> </w:t>
      </w:r>
      <w:r w:rsidR="004E6A33" w:rsidRPr="00305EBC">
        <w:t xml:space="preserve">liksom </w:t>
      </w:r>
      <w:r w:rsidRPr="00305EBC">
        <w:t>införande av ämnesbetyg, bred</w:t>
      </w:r>
      <w:r w:rsidRPr="00305EBC">
        <w:t>a</w:t>
      </w:r>
      <w:r w:rsidRPr="00305EBC">
        <w:t>re ingångar till gymnasieskolans program, nya kursplaner där kärnämnen och karaktär</w:t>
      </w:r>
      <w:r w:rsidR="004E6A33" w:rsidRPr="00305EBC">
        <w:t>sämnen knyts närmare varandra m.</w:t>
      </w:r>
      <w:r w:rsidRPr="00305EBC">
        <w:t>m. Ungdomar som sett fram emot och bestämt sig för att söka ett yrkesförberedande program, som skulle hittat sin plats i gymnasieskolan, i samhället och i arbetslivet ges nu inte den mö</w:t>
      </w:r>
      <w:r w:rsidRPr="00305EBC">
        <w:t>j</w:t>
      </w:r>
      <w:r w:rsidRPr="00305EBC">
        <w:t>ligheten. I</w:t>
      </w:r>
      <w:r w:rsidR="004E6A33" w:rsidRPr="00305EBC">
        <w:t xml:space="preserve"> </w:t>
      </w:r>
      <w:r w:rsidRPr="00305EBC">
        <w:t>stället kommer de</w:t>
      </w:r>
      <w:r w:rsidR="004E6A33" w:rsidRPr="00305EBC">
        <w:t xml:space="preserve"> att</w:t>
      </w:r>
      <w:r w:rsidRPr="00305EBC">
        <w:t xml:space="preserve"> tvingas vänta, med vetskapen att alla är </w:t>
      </w:r>
      <w:r w:rsidRPr="00305EBC">
        <w:lastRenderedPageBreak/>
        <w:t>redo för förändring. Kursplanerna är klara och kataloger är trycklovade efter år av förberedelser.</w:t>
      </w:r>
    </w:p>
    <w:p w:rsidR="00671BD3" w:rsidRPr="00305EBC" w:rsidRDefault="00671BD3" w:rsidP="004E6A33">
      <w:pPr>
        <w:pStyle w:val="Normaltindrag"/>
      </w:pPr>
      <w:r w:rsidRPr="00305EBC">
        <w:t>Eftersom reformen för att införa lärlingsutbildningar på de yrkesförber</w:t>
      </w:r>
      <w:r w:rsidRPr="00305EBC">
        <w:t>e</w:t>
      </w:r>
      <w:r w:rsidRPr="00305EBC">
        <w:t>dande gymnasieprogrammen redan är färdig att sättas i bruk bör regeringen ta till</w:t>
      </w:r>
      <w:r w:rsidR="004E6A33" w:rsidRPr="00305EBC">
        <w:t xml:space="preserve"> </w:t>
      </w:r>
      <w:r w:rsidRPr="00305EBC">
        <w:t>vara reformen och därmed ge möjlighet för elever att välja en lärlingsi</w:t>
      </w:r>
      <w:r w:rsidRPr="00305EBC">
        <w:t>n</w:t>
      </w:r>
      <w:r w:rsidRPr="00305EBC">
        <w:t>riktning redan inför höstterminen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EBC">
        <w:trPr>
          <w:cantSplit/>
        </w:trPr>
        <w:tc>
          <w:tcPr>
            <w:tcW w:w="3046" w:type="dxa"/>
          </w:tcPr>
          <w:p w:rsidR="00F83738" w:rsidRPr="00305EBC" w:rsidRDefault="00F83738">
            <w:pPr>
              <w:pStyle w:val="UnderskriftDatum"/>
              <w:spacing w:before="240"/>
            </w:pPr>
            <w:r w:rsidRPr="00305EBC">
              <w:t>Stockholm den 30 oktober 2006</w:t>
            </w:r>
          </w:p>
        </w:tc>
        <w:tc>
          <w:tcPr>
            <w:tcW w:w="3047" w:type="dxa"/>
          </w:tcPr>
          <w:p w:rsidR="00F83738" w:rsidRPr="00305EBC" w:rsidRDefault="00F83738">
            <w:pPr>
              <w:pStyle w:val="Underskrifter"/>
              <w:spacing w:before="240"/>
            </w:pPr>
          </w:p>
        </w:tc>
      </w:tr>
      <w:tr w:rsidR="00000000" w:rsidRPr="00305EBC">
        <w:trPr>
          <w:cantSplit/>
        </w:trPr>
        <w:tc>
          <w:tcPr>
            <w:tcW w:w="3046" w:type="dxa"/>
          </w:tcPr>
          <w:p w:rsidR="00F83738" w:rsidRPr="00305EBC" w:rsidRDefault="00F83738">
            <w:pPr>
              <w:pStyle w:val="Underskrifter"/>
            </w:pPr>
            <w:r w:rsidRPr="00305EBC">
              <w:t>Lena Hallengren (s)</w:t>
            </w:r>
          </w:p>
        </w:tc>
        <w:tc>
          <w:tcPr>
            <w:tcW w:w="3046" w:type="dxa"/>
          </w:tcPr>
          <w:p w:rsidR="00F83738" w:rsidRPr="00305EBC" w:rsidRDefault="00F83738">
            <w:pPr>
              <w:pStyle w:val="Underskrifter"/>
            </w:pPr>
          </w:p>
        </w:tc>
      </w:tr>
    </w:tbl>
    <w:p w:rsidR="00671BD3" w:rsidRPr="00305EBC" w:rsidRDefault="00671BD3" w:rsidP="004E6A33">
      <w:pPr>
        <w:pStyle w:val="Normaltindrag"/>
      </w:pPr>
    </w:p>
    <w:sectPr w:rsidR="00671BD3" w:rsidRPr="00305EBC" w:rsidSect="004E6A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738" w:rsidRPr="00305EBC" w:rsidRDefault="00F83738">
      <w:r w:rsidRPr="00305EBC">
        <w:separator/>
      </w:r>
    </w:p>
  </w:endnote>
  <w:endnote w:type="continuationSeparator" w:id="0">
    <w:p w:rsidR="00F83738" w:rsidRPr="00305EBC" w:rsidRDefault="00F83738">
      <w:r w:rsidRPr="00305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A33" w:rsidRPr="00305EBC" w:rsidRDefault="00305EBC" w:rsidP="004E6A33">
    <w:pPr>
      <w:pStyle w:val="Sidfot"/>
    </w:pPr>
    <w:r w:rsidRPr="00305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477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A33" w:rsidRDefault="00F83738">
                          <w:pPr>
                            <w:pStyle w:val="NormalS5sidnrV"/>
                          </w:pPr>
                          <w:r>
                            <w:fldChar w:fldCharType="begin"/>
                          </w:r>
                          <w:r w:rsidR="004E6A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A33" w:rsidRDefault="00F83738">
                    <w:pPr>
                      <w:pStyle w:val="NormalS5sidnrV"/>
                    </w:pPr>
                    <w:r>
                      <w:fldChar w:fldCharType="begin"/>
                    </w:r>
                    <w:r w:rsidR="004E6A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076" w:rsidRPr="00305EBC" w:rsidRDefault="00305EBC" w:rsidP="004E6A33">
    <w:pPr>
      <w:pStyle w:val="Sidfot"/>
    </w:pPr>
    <w:r w:rsidRPr="00305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933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A33" w:rsidRDefault="00F83738">
                          <w:pPr>
                            <w:pStyle w:val="NormalS5sidnrH"/>
                            <w:ind w:right="0"/>
                          </w:pPr>
                          <w:r>
                            <w:fldChar w:fldCharType="begin"/>
                          </w:r>
                          <w:r w:rsidR="004E6A33">
                            <w:instrText xml:space="preserve"> PAGE *\charformat</w:instrText>
                          </w:r>
                          <w:r>
                            <w:fldChar w:fldCharType="separate"/>
                          </w:r>
                          <w:r w:rsidR="004E6A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A33" w:rsidRDefault="00F83738">
                    <w:pPr>
                      <w:pStyle w:val="NormalS5sidnrH"/>
                      <w:ind w:right="0"/>
                    </w:pPr>
                    <w:r>
                      <w:fldChar w:fldCharType="begin"/>
                    </w:r>
                    <w:r w:rsidR="004E6A33">
                      <w:instrText xml:space="preserve"> PAGE *\charformat</w:instrText>
                    </w:r>
                    <w:r>
                      <w:fldChar w:fldCharType="separate"/>
                    </w:r>
                    <w:r w:rsidR="004E6A3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076" w:rsidRPr="00305EBC" w:rsidRDefault="00305EBC" w:rsidP="004E6A33">
    <w:pPr>
      <w:pStyle w:val="Sidfot"/>
    </w:pPr>
    <w:r w:rsidRPr="00305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109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A33" w:rsidRDefault="00F83738">
                          <w:pPr>
                            <w:pStyle w:val="NormalS5sidnrH"/>
                            <w:ind w:right="0"/>
                          </w:pPr>
                          <w:r>
                            <w:fldChar w:fldCharType="begin"/>
                          </w:r>
                          <w:r w:rsidR="004E6A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A33" w:rsidRDefault="00F83738">
                    <w:pPr>
                      <w:pStyle w:val="NormalS5sidnrH"/>
                      <w:ind w:right="0"/>
                    </w:pPr>
                    <w:r>
                      <w:fldChar w:fldCharType="begin"/>
                    </w:r>
                    <w:r w:rsidR="004E6A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738" w:rsidRPr="00305EBC" w:rsidRDefault="00F83738">
      <w:r w:rsidRPr="00305EBC">
        <w:separator/>
      </w:r>
    </w:p>
  </w:footnote>
  <w:footnote w:type="continuationSeparator" w:id="0">
    <w:p w:rsidR="00F83738" w:rsidRPr="00305EBC" w:rsidRDefault="00F83738">
      <w:r w:rsidRPr="00305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A33" w:rsidRPr="00305EBC" w:rsidRDefault="00305EBC" w:rsidP="004E6A33">
    <w:pPr>
      <w:pStyle w:val="Sidhuvud"/>
    </w:pPr>
    <w:r w:rsidRPr="00305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08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A33" w:rsidRDefault="00F83738">
                          <w:pPr>
                            <w:pStyle w:val="KantRubrikS5V"/>
                          </w:pPr>
                          <w:r>
                            <w:fldChar w:fldCharType="begin"/>
                          </w:r>
                          <w:r w:rsidR="004E6A33">
                            <w:instrText xml:space="preserve"> DOCPROPERTY "YearUser" *\charformat </w:instrText>
                          </w:r>
                          <w:r>
                            <w:fldChar w:fldCharType="separate"/>
                          </w:r>
                          <w:r w:rsidR="004E6A33">
                            <w:t>2006/07</w:t>
                          </w:r>
                          <w:r>
                            <w:fldChar w:fldCharType="end"/>
                          </w:r>
                          <w:r w:rsidR="004E6A33">
                            <w:t>:</w:t>
                          </w:r>
                          <w:r>
                            <w:fldChar w:fldCharType="begin"/>
                          </w:r>
                          <w:r w:rsidR="004E6A33">
                            <w:instrText xml:space="preserve"> DOCPROPERTY "Motionsnummer" *\charformat </w:instrText>
                          </w:r>
                          <w:r>
                            <w:fldChar w:fldCharType="separate"/>
                          </w:r>
                          <w:r w:rsidR="004E6A33">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A33" w:rsidRDefault="00F83738">
                    <w:pPr>
                      <w:pStyle w:val="KantRubrikS5V"/>
                    </w:pPr>
                    <w:r>
                      <w:fldChar w:fldCharType="begin"/>
                    </w:r>
                    <w:r w:rsidR="004E6A33">
                      <w:instrText xml:space="preserve"> DOCPROPERTY "YearUser" *\charformat </w:instrText>
                    </w:r>
                    <w:r>
                      <w:fldChar w:fldCharType="separate"/>
                    </w:r>
                    <w:r w:rsidR="004E6A33">
                      <w:t>2006/07</w:t>
                    </w:r>
                    <w:r>
                      <w:fldChar w:fldCharType="end"/>
                    </w:r>
                    <w:r w:rsidR="004E6A33">
                      <w:t>:</w:t>
                    </w:r>
                    <w:r>
                      <w:fldChar w:fldCharType="begin"/>
                    </w:r>
                    <w:r w:rsidR="004E6A33">
                      <w:instrText xml:space="preserve"> DOCPROPERTY "Motionsnummer" *\charformat </w:instrText>
                    </w:r>
                    <w:r>
                      <w:fldChar w:fldCharType="separate"/>
                    </w:r>
                    <w:r w:rsidR="004E6A33">
                      <w:t>Ub355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076" w:rsidRPr="00305EBC" w:rsidRDefault="00305EBC" w:rsidP="004E6A33">
    <w:pPr>
      <w:pStyle w:val="Sidhuvud"/>
    </w:pPr>
    <w:r w:rsidRPr="00305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69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A33" w:rsidRDefault="00F83738">
                          <w:pPr>
                            <w:pStyle w:val="KantRubrikS5H"/>
                            <w:ind w:right="0"/>
                          </w:pPr>
                          <w:r>
                            <w:fldChar w:fldCharType="begin"/>
                          </w:r>
                          <w:r w:rsidR="004E6A33">
                            <w:instrText xml:space="preserve"> DOCPROPERTY "YearUser" *\charformat </w:instrText>
                          </w:r>
                          <w:r>
                            <w:fldChar w:fldCharType="separate"/>
                          </w:r>
                          <w:r w:rsidR="004E6A33">
                            <w:t>2006/07</w:t>
                          </w:r>
                          <w:r>
                            <w:fldChar w:fldCharType="end"/>
                          </w:r>
                          <w:r w:rsidR="004E6A33">
                            <w:t>:</w:t>
                          </w:r>
                          <w:r>
                            <w:fldChar w:fldCharType="begin"/>
                          </w:r>
                          <w:r w:rsidR="004E6A33">
                            <w:instrText xml:space="preserve"> DOCPROPERTY "Motionsnummer" *\charformat </w:instrText>
                          </w:r>
                          <w:r>
                            <w:fldChar w:fldCharType="separate"/>
                          </w:r>
                          <w:r w:rsidR="004E6A33">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A33" w:rsidRDefault="00F83738">
                    <w:pPr>
                      <w:pStyle w:val="KantRubrikS5H"/>
                      <w:ind w:right="0"/>
                    </w:pPr>
                    <w:r>
                      <w:fldChar w:fldCharType="begin"/>
                    </w:r>
                    <w:r w:rsidR="004E6A33">
                      <w:instrText xml:space="preserve"> DOCPROPERTY "YearUser" *\charformat </w:instrText>
                    </w:r>
                    <w:r>
                      <w:fldChar w:fldCharType="separate"/>
                    </w:r>
                    <w:r w:rsidR="004E6A33">
                      <w:t>2006/07</w:t>
                    </w:r>
                    <w:r>
                      <w:fldChar w:fldCharType="end"/>
                    </w:r>
                    <w:r w:rsidR="004E6A33">
                      <w:t>:</w:t>
                    </w:r>
                    <w:r>
                      <w:fldChar w:fldCharType="begin"/>
                    </w:r>
                    <w:r w:rsidR="004E6A33">
                      <w:instrText xml:space="preserve"> DOCPROPERTY "Motionsnummer" *\charformat </w:instrText>
                    </w:r>
                    <w:r>
                      <w:fldChar w:fldCharType="separate"/>
                    </w:r>
                    <w:r w:rsidR="004E6A33">
                      <w:t>Ub355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738" w:rsidRPr="00305EBC" w:rsidRDefault="00F83738">
    <w:pPr>
      <w:pStyle w:val="FSHNormal"/>
      <w:tabs>
        <w:tab w:val="right" w:pos="5840"/>
      </w:tabs>
    </w:pPr>
    <w:r w:rsidRPr="00305EBC">
      <w:br/>
    </w:r>
    <w:r w:rsidRPr="00305EBC">
      <w:fldChar w:fldCharType="begin" w:fldLock="1"/>
    </w:r>
    <w:r w:rsidRPr="00305EBC">
      <w:instrText xml:space="preserve"> DOCPROPERTY</w:instrText>
    </w:r>
    <w:r w:rsidRPr="00305EBC">
      <w:rPr>
        <w:sz w:val="18"/>
      </w:rPr>
      <w:instrText xml:space="preserve"> "YearUser" *\charformat </w:instrText>
    </w:r>
    <w:r w:rsidRPr="00305EBC">
      <w:fldChar w:fldCharType="separate"/>
    </w:r>
    <w:r w:rsidRPr="00305EBC">
      <w:t>2006/07</w:t>
    </w:r>
    <w:r w:rsidRPr="00305EBC">
      <w:fldChar w:fldCharType="end"/>
    </w:r>
    <w:r w:rsidRPr="00305EBC">
      <w:t xml:space="preserve"> </w:t>
    </w:r>
    <w:r w:rsidRPr="00305EBC">
      <w:tab/>
      <w:t xml:space="preserve">mnr: </w:t>
    </w:r>
    <w:r w:rsidRPr="00305EBC">
      <w:fldChar w:fldCharType="begin" w:fldLock="1"/>
    </w:r>
    <w:r w:rsidRPr="00305EBC">
      <w:instrText xml:space="preserve"> DOCPROPERTY</w:instrText>
    </w:r>
    <w:r w:rsidRPr="00305EBC">
      <w:rPr>
        <w:sz w:val="18"/>
      </w:rPr>
      <w:instrText xml:space="preserve"> "Motionsnummer" *\charformat </w:instrText>
    </w:r>
    <w:r w:rsidRPr="00305EBC">
      <w:fldChar w:fldCharType="separate"/>
    </w:r>
    <w:r w:rsidRPr="00305EBC">
      <w:t>Ub355</w:t>
    </w:r>
    <w:r w:rsidRPr="00305EBC">
      <w:fldChar w:fldCharType="end"/>
    </w:r>
    <w:r w:rsidRPr="00305EBC">
      <w:br/>
    </w:r>
    <w:r w:rsidRPr="00305EBC">
      <w:fldChar w:fldCharType="begin" w:fldLock="1"/>
    </w:r>
    <w:r w:rsidRPr="00305EBC">
      <w:instrText xml:space="preserve"> DOCPROPERTY</w:instrText>
    </w:r>
    <w:r w:rsidRPr="00305EBC">
      <w:rPr>
        <w:sz w:val="18"/>
      </w:rPr>
      <w:instrText xml:space="preserve"> "Samling" *\charformat </w:instrText>
    </w:r>
    <w:r w:rsidRPr="00305EBC">
      <w:fldChar w:fldCharType="end"/>
    </w:r>
    <w:r w:rsidRPr="00305EBC">
      <w:tab/>
      <w:t xml:space="preserve">pnr: </w:t>
    </w:r>
    <w:r w:rsidRPr="00305EBC">
      <w:fldChar w:fldCharType="begin" w:fldLock="1"/>
    </w:r>
    <w:r w:rsidRPr="00305EBC">
      <w:instrText xml:space="preserve"> DOCPROPERTY</w:instrText>
    </w:r>
    <w:r w:rsidRPr="00305EBC">
      <w:rPr>
        <w:sz w:val="18"/>
      </w:rPr>
      <w:instrText xml:space="preserve"> "Partinummer" *\charformat </w:instrText>
    </w:r>
    <w:r w:rsidRPr="00305EBC">
      <w:fldChar w:fldCharType="separate"/>
    </w:r>
    <w:r w:rsidRPr="00305EBC">
      <w:t>s66121</w:t>
    </w:r>
    <w:r w:rsidRPr="00305EBC">
      <w:fldChar w:fldCharType="end"/>
    </w:r>
  </w:p>
  <w:p w:rsidR="00F83738" w:rsidRPr="00305EBC" w:rsidRDefault="00F83738">
    <w:pPr>
      <w:pStyle w:val="FSHRub1"/>
    </w:pPr>
    <w:r w:rsidRPr="00305EBC">
      <w:t>Motion till riksdagen</w:t>
    </w:r>
    <w:r w:rsidRPr="00305EBC">
      <w:br/>
    </w:r>
    <w:r w:rsidRPr="00305EBC">
      <w:fldChar w:fldCharType="begin" w:fldLock="1"/>
    </w:r>
    <w:r w:rsidRPr="00305EBC">
      <w:instrText xml:space="preserve"> DOCPROPERTY "YearUser" *\charformat </w:instrText>
    </w:r>
    <w:r w:rsidRPr="00305EBC">
      <w:fldChar w:fldCharType="separate"/>
    </w:r>
    <w:r w:rsidRPr="00305EBC">
      <w:t>2006/07</w:t>
    </w:r>
    <w:r w:rsidRPr="00305EBC">
      <w:fldChar w:fldCharType="end"/>
    </w:r>
    <w:r w:rsidRPr="00305EBC">
      <w:t>:</w:t>
    </w:r>
    <w:r w:rsidRPr="00305EBC">
      <w:fldChar w:fldCharType="begin" w:fldLock="1"/>
    </w:r>
    <w:r w:rsidRPr="00305EBC">
      <w:instrText xml:space="preserve"> DOCPROPERTY "Motionsnummer" *\charformat </w:instrText>
    </w:r>
    <w:r w:rsidRPr="00305EBC">
      <w:fldChar w:fldCharType="separate"/>
    </w:r>
    <w:r w:rsidRPr="00305EBC">
      <w:t>Ub355</w:t>
    </w:r>
    <w:r w:rsidRPr="00305EBC">
      <w:fldChar w:fldCharType="end"/>
    </w:r>
  </w:p>
  <w:p w:rsidR="00F83738" w:rsidRPr="00305EBC" w:rsidRDefault="00F83738">
    <w:pPr>
      <w:pStyle w:val="FSHNormalS5"/>
    </w:pPr>
    <w:r w:rsidRPr="00305EBC">
      <w:fldChar w:fldCharType="begin" w:fldLock="1"/>
    </w:r>
    <w:r w:rsidRPr="00305EBC">
      <w:instrText xml:space="preserve"> DOCPROPERTY "MotionarText" *\charformat </w:instrText>
    </w:r>
    <w:r w:rsidRPr="00305EBC">
      <w:fldChar w:fldCharType="separate"/>
    </w:r>
    <w:r w:rsidRPr="00305EBC">
      <w:t>av Lena Hallengren (s)</w:t>
    </w:r>
    <w:r w:rsidRPr="00305EBC">
      <w:fldChar w:fldCharType="end"/>
    </w:r>
    <w:r w:rsidRPr="00305EBC">
      <w:br/>
    </w:r>
    <w:r w:rsidRPr="00305EBC">
      <w:fldChar w:fldCharType="begin" w:fldLock="1"/>
    </w:r>
    <w:r w:rsidRPr="00305EBC">
      <w:instrText xml:space="preserve"> DOCPROPERTY "SvarFrasKort" *\charformat </w:instrText>
    </w:r>
    <w:r w:rsidRPr="00305EBC">
      <w:fldChar w:fldCharType="end"/>
    </w:r>
  </w:p>
  <w:p w:rsidR="00F83738" w:rsidRPr="00305EBC" w:rsidRDefault="00F83738">
    <w:pPr>
      <w:pStyle w:val="FSHTitel"/>
    </w:pPr>
    <w:r w:rsidRPr="00305EBC">
      <w:fldChar w:fldCharType="begin" w:fldLock="1"/>
    </w:r>
    <w:r w:rsidRPr="00305EBC">
      <w:instrText xml:space="preserve"> DOCPROPERTY</w:instrText>
    </w:r>
    <w:r w:rsidRPr="00305EBC">
      <w:rPr>
        <w:sz w:val="18"/>
      </w:rPr>
      <w:instrText xml:space="preserve"> "RubrikSvar" *\charformat </w:instrText>
    </w:r>
    <w:r w:rsidRPr="00305EBC">
      <w:fldChar w:fldCharType="separate"/>
    </w:r>
    <w:r w:rsidRPr="00305EBC">
      <w:t>Lärlingsutbildning på gymnasiet</w:t>
    </w:r>
    <w:r w:rsidRPr="00305EBC">
      <w:fldChar w:fldCharType="end"/>
    </w:r>
  </w:p>
  <w:p w:rsidR="00F83738" w:rsidRPr="00305EBC" w:rsidRDefault="00F83738">
    <w:pPr>
      <w:pStyle w:val="Normal00"/>
    </w:pPr>
  </w:p>
  <w:p w:rsidR="004E6A33" w:rsidRPr="00305EBC" w:rsidRDefault="004E6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4799886">
    <w:abstractNumId w:val="13"/>
  </w:num>
  <w:num w:numId="2" w16cid:durableId="1920169190">
    <w:abstractNumId w:val="10"/>
  </w:num>
  <w:num w:numId="3" w16cid:durableId="1750805452">
    <w:abstractNumId w:val="11"/>
  </w:num>
  <w:num w:numId="4" w16cid:durableId="1690333775">
    <w:abstractNumId w:val="12"/>
  </w:num>
  <w:num w:numId="5" w16cid:durableId="569467638">
    <w:abstractNumId w:val="8"/>
  </w:num>
  <w:num w:numId="6" w16cid:durableId="976489887">
    <w:abstractNumId w:val="3"/>
  </w:num>
  <w:num w:numId="7" w16cid:durableId="1311522128">
    <w:abstractNumId w:val="2"/>
  </w:num>
  <w:num w:numId="8" w16cid:durableId="1968705490">
    <w:abstractNumId w:val="1"/>
  </w:num>
  <w:num w:numId="9" w16cid:durableId="366376614">
    <w:abstractNumId w:val="0"/>
  </w:num>
  <w:num w:numId="10" w16cid:durableId="317803195">
    <w:abstractNumId w:val="9"/>
  </w:num>
  <w:num w:numId="11" w16cid:durableId="773671729">
    <w:abstractNumId w:val="7"/>
  </w:num>
  <w:num w:numId="12" w16cid:durableId="1487354739">
    <w:abstractNumId w:val="6"/>
  </w:num>
  <w:num w:numId="13" w16cid:durableId="1917202009">
    <w:abstractNumId w:val="5"/>
  </w:num>
  <w:num w:numId="14" w16cid:durableId="911356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FF727DB-B89E-40E0-A020-F775D0369C44}"/>
  </w:docVars>
  <w:rsids>
    <w:rsidRoot w:val="00305EBC"/>
    <w:rsid w:val="00002742"/>
    <w:rsid w:val="000220F8"/>
    <w:rsid w:val="00034058"/>
    <w:rsid w:val="00040D14"/>
    <w:rsid w:val="0004381F"/>
    <w:rsid w:val="00064BC3"/>
    <w:rsid w:val="00065076"/>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70D6"/>
    <w:rsid w:val="002911A7"/>
    <w:rsid w:val="002943C8"/>
    <w:rsid w:val="00295E6D"/>
    <w:rsid w:val="002A2A6B"/>
    <w:rsid w:val="002C2373"/>
    <w:rsid w:val="002D11A8"/>
    <w:rsid w:val="00305EBC"/>
    <w:rsid w:val="00314F87"/>
    <w:rsid w:val="0032051D"/>
    <w:rsid w:val="003303B5"/>
    <w:rsid w:val="003366E9"/>
    <w:rsid w:val="003367BB"/>
    <w:rsid w:val="00342FB4"/>
    <w:rsid w:val="0036065A"/>
    <w:rsid w:val="003866EC"/>
    <w:rsid w:val="00391AF5"/>
    <w:rsid w:val="003B418B"/>
    <w:rsid w:val="003F100A"/>
    <w:rsid w:val="00420305"/>
    <w:rsid w:val="004402DC"/>
    <w:rsid w:val="00445271"/>
    <w:rsid w:val="00447A04"/>
    <w:rsid w:val="004527C3"/>
    <w:rsid w:val="00487F7A"/>
    <w:rsid w:val="004971B2"/>
    <w:rsid w:val="004A0504"/>
    <w:rsid w:val="004B5278"/>
    <w:rsid w:val="004E38D9"/>
    <w:rsid w:val="004E6A33"/>
    <w:rsid w:val="005000F2"/>
    <w:rsid w:val="00531020"/>
    <w:rsid w:val="00545150"/>
    <w:rsid w:val="00545421"/>
    <w:rsid w:val="0055072A"/>
    <w:rsid w:val="005525A5"/>
    <w:rsid w:val="005544CE"/>
    <w:rsid w:val="005B145B"/>
    <w:rsid w:val="005D3F50"/>
    <w:rsid w:val="00601C6D"/>
    <w:rsid w:val="00603CD4"/>
    <w:rsid w:val="006346C1"/>
    <w:rsid w:val="00653DD0"/>
    <w:rsid w:val="00671BD3"/>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373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12175B-71F8-4CF4-98FE-2997831D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1829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2006-12-14T12:17:00Z</cp:lastPrinted>
  <dcterms:created xsi:type="dcterms:W3CDTF">2025-12-17T02:43:00Z</dcterms:created>
  <dcterms:modified xsi:type="dcterms:W3CDTF">2025-12-17T02:43:00Z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Lärlingsutbildning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Lärlingsutbildning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20062007000000000115000661210069</vt:lpwstr>
  </property>
  <property fmtid="{D5CDD505-2E9C-101B-9397-08002B2CF9AE}" pid="50" name="nummer">
    <vt:lpwstr>355</vt:lpwstr>
  </property>
  <property fmtid="{D5CDD505-2E9C-101B-9397-08002B2CF9AE}" pid="51" name="utskottsbeteckning">
    <vt:lpwstr>Ub</vt:lpwstr>
  </property>
  <property fmtid="{D5CDD505-2E9C-101B-9397-08002B2CF9AE}" pid="52" name="GlobalUID">
    <vt:lpwstr>{54A9D873-AE6E-4CA5-A975-5AE69BAF431E}</vt:lpwstr>
  </property>
  <property fmtid="{D5CDD505-2E9C-101B-9397-08002B2CF9AE}" pid="53" name="Överföringar">
    <vt:i4>0</vt:i4>
  </property>
  <property fmtid="{D5CDD505-2E9C-101B-9397-08002B2CF9AE}" pid="54" name="Checksum">
    <vt:lpwstr>*1009479983158*</vt:lpwstr>
  </property>
  <property fmtid="{D5CDD505-2E9C-101B-9397-08002B2CF9AE}" pid="55" name="skuggnummer">
    <vt:lpwstr>1785</vt:lpwstr>
  </property>
  <property fmtid="{D5CDD505-2E9C-101B-9397-08002B2CF9AE}" pid="56" name="urixVersion">
    <vt:lpwstr>3.1.4.0</vt:lpwstr>
  </property>
  <property fmtid="{D5CDD505-2E9C-101B-9397-08002B2CF9AE}" pid="57" name="urixOrigin">
    <vt:lpwstr>070221 17:58:09.525</vt:lpwstr>
  </property>
  <property fmtid="{D5CDD505-2E9C-101B-9397-08002B2CF9AE}" pid="58" name="urixGuid">
    <vt:lpwstr>{4F1E6D1E-16EA-4848-9B9A-4D18638D9745}</vt:lpwstr>
  </property>
</Properties>
</file>