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6DA0D2AFEF3649F388B45DFD863324C0"/>
        </w:placeholder>
        <w:text/>
      </w:sdtPr>
      <w:sdtEndPr/>
      <w:sdtContent>
        <w:p w:rsidRPr="009B062B" w:rsidR="00AF30DD" w:rsidP="00357DAB" w:rsidRDefault="00AF30DD" w14:paraId="206BFAA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96486fe-a111-4b39-b72d-016d6cc1bdbc"/>
        <w:id w:val="-1010453388"/>
        <w:lock w:val="sdtLocked"/>
      </w:sdtPr>
      <w:sdtEndPr/>
      <w:sdtContent>
        <w:p w:rsidR="00DD08BF" w:rsidRDefault="000C2424" w14:paraId="2B2FBFE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förbättra tillgången till statistik inom socialtjänstens område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0B1800D955845EA9C22B2A846DD9BA3"/>
        </w:placeholder>
        <w:text/>
      </w:sdtPr>
      <w:sdtEndPr/>
      <w:sdtContent>
        <w:p w:rsidRPr="009B062B" w:rsidR="006D79C9" w:rsidP="00333E95" w:rsidRDefault="006D79C9" w14:paraId="4EFC778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31F32" w:rsidP="009C3379" w:rsidRDefault="00031F32" w14:paraId="215B2E87" w14:textId="42803453">
      <w:pPr>
        <w:pStyle w:val="Normalutanindragellerluft"/>
      </w:pPr>
      <w:r>
        <w:t xml:space="preserve">Tillgången till statistik på nationell nivå över hur bemanningen i äldreomsorgen ser ut är en grundläggande förutsättning för ansvarstagande för ansvariga politiker, för insyn och </w:t>
      </w:r>
      <w:r w:rsidRPr="009C3379">
        <w:rPr>
          <w:spacing w:val="-2"/>
        </w:rPr>
        <w:t>tillsyn, för att kunna förbättra omsorgskvaliteten och planera och klara av personalförsörj</w:t>
      </w:r>
      <w:r w:rsidRPr="009C3379" w:rsidR="009C3379">
        <w:rPr>
          <w:spacing w:val="-2"/>
        </w:rPr>
        <w:softHyphen/>
      </w:r>
      <w:r w:rsidRPr="009C3379">
        <w:rPr>
          <w:spacing w:val="-2"/>
        </w:rPr>
        <w:t>ningen.</w:t>
      </w:r>
      <w:r>
        <w:t xml:space="preserve"> Bland annat Coronakommissionen samt utredningen om en äldreomsorgslag (SOU 2022:41) har nyss uppmärksammat den stora bristen att det inte finns tillgänglig, tillförlitlig statistik över hur bemanningen i äldreomsorgen ser ut.</w:t>
      </w:r>
    </w:p>
    <w:p w:rsidR="00031F32" w:rsidP="009C3379" w:rsidRDefault="00031F32" w14:paraId="4214B2E8" w14:textId="77777777">
      <w:r>
        <w:t>Socialstyrelsen saknar i dag möjlighet att följa bemanningen av olika yrkesgrupper i socialtjänsten, eftersom det i nuläget inte finns författningsstöd att samla in uppgifter på individnivå. Detta måste åtgärdas. Socialstyrelsen har i mars 2022 redovisat möjliga sätt att förbättra tillgången till statistik om yrkesgrupper inom socialtjänsten. Det är viktigt att politiker går vidare med dessa förslag.</w:t>
      </w:r>
    </w:p>
    <w:p w:rsidRPr="00422B9E" w:rsidR="00422B9E" w:rsidP="009C3379" w:rsidRDefault="00031F32" w14:paraId="46825D5E" w14:textId="5D8757F8">
      <w:r>
        <w:t xml:space="preserve">Insyn i den faktiska personalsituationen är en förutsättning för att socialnämnden ska kunna ta ansvar för verksamheten. Insyn är </w:t>
      </w:r>
      <w:r w:rsidR="000C2424">
        <w:t xml:space="preserve">en </w:t>
      </w:r>
      <w:r>
        <w:t>förutsättning för ett tydligt ansvars</w:t>
      </w:r>
      <w:r w:rsidR="009C3379">
        <w:softHyphen/>
      </w:r>
      <w:r>
        <w:t>utkrävande på såväl lokal som nationell nivå, och för detta krävs tillförlitlig personal</w:t>
      </w:r>
      <w:r w:rsidR="009C3379">
        <w:softHyphen/>
      </w:r>
      <w:r>
        <w:t xml:space="preserve">statistik. </w:t>
      </w:r>
    </w:p>
    <w:sdt>
      <w:sdtPr>
        <w:alias w:val="CC_Underskrifter"/>
        <w:tag w:val="CC_Underskrifter"/>
        <w:id w:val="583496634"/>
        <w:lock w:val="sdtContentLocked"/>
        <w:placeholder>
          <w:docPart w:val="D5F2264A850F477FB6B900FC3C0105BD"/>
        </w:placeholder>
      </w:sdtPr>
      <w:sdtEndPr/>
      <w:sdtContent>
        <w:p w:rsidR="00357DAB" w:rsidP="00357DAB" w:rsidRDefault="00357DAB" w14:paraId="11419283" w14:textId="77777777"/>
        <w:p w:rsidRPr="008E0FE2" w:rsidR="004801AC" w:rsidP="00357DAB" w:rsidRDefault="009C3379" w14:paraId="460FBF83" w14:textId="246B9B6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D08BF" w14:paraId="60ED200E" w14:textId="77777777">
        <w:trPr>
          <w:cantSplit/>
        </w:trPr>
        <w:tc>
          <w:tcPr>
            <w:tcW w:w="50" w:type="pct"/>
            <w:vAlign w:val="bottom"/>
          </w:tcPr>
          <w:p w:rsidR="00DD08BF" w:rsidRDefault="000C2424" w14:paraId="0FDB1F8F" w14:textId="77777777">
            <w:pPr>
              <w:pStyle w:val="Underskrifter"/>
            </w:pPr>
            <w:r>
              <w:t>Paula Holmqvist (S)</w:t>
            </w:r>
          </w:p>
        </w:tc>
        <w:tc>
          <w:tcPr>
            <w:tcW w:w="50" w:type="pct"/>
            <w:vAlign w:val="bottom"/>
          </w:tcPr>
          <w:p w:rsidR="00DD08BF" w:rsidRDefault="000C2424" w14:paraId="645661A7" w14:textId="77777777">
            <w:pPr>
              <w:pStyle w:val="Underskrifter"/>
            </w:pPr>
            <w:r>
              <w:t>Caroline Helmersson Olsson (S)</w:t>
            </w:r>
          </w:p>
        </w:tc>
      </w:tr>
      <w:tr w:rsidR="00DD08BF" w14:paraId="54250608" w14:textId="77777777">
        <w:trPr>
          <w:cantSplit/>
        </w:trPr>
        <w:tc>
          <w:tcPr>
            <w:tcW w:w="50" w:type="pct"/>
            <w:vAlign w:val="bottom"/>
          </w:tcPr>
          <w:p w:rsidR="00DD08BF" w:rsidRDefault="000C2424" w14:paraId="03F39181" w14:textId="77777777">
            <w:pPr>
              <w:pStyle w:val="Underskrifter"/>
            </w:pPr>
            <w:r>
              <w:t>Gunilla Svantorp (S)</w:t>
            </w:r>
          </w:p>
        </w:tc>
        <w:tc>
          <w:tcPr>
            <w:tcW w:w="50" w:type="pct"/>
            <w:vAlign w:val="bottom"/>
          </w:tcPr>
          <w:p w:rsidR="00DD08BF" w:rsidRDefault="000C2424" w14:paraId="3221C23A" w14:textId="77777777">
            <w:pPr>
              <w:pStyle w:val="Underskrifter"/>
            </w:pPr>
            <w:r>
              <w:t>Inga-Lill Sjöblom (S)</w:t>
            </w:r>
          </w:p>
        </w:tc>
      </w:tr>
      <w:tr w:rsidR="00DD08BF" w14:paraId="10400F32" w14:textId="77777777">
        <w:trPr>
          <w:cantSplit/>
        </w:trPr>
        <w:tc>
          <w:tcPr>
            <w:tcW w:w="50" w:type="pct"/>
            <w:vAlign w:val="bottom"/>
          </w:tcPr>
          <w:p w:rsidR="00DD08BF" w:rsidRDefault="000C2424" w14:paraId="2B654E61" w14:textId="77777777">
            <w:pPr>
              <w:pStyle w:val="Underskrifter"/>
            </w:pPr>
            <w:r>
              <w:lastRenderedPageBreak/>
              <w:t>Jennie Nilsson (S)</w:t>
            </w:r>
          </w:p>
        </w:tc>
        <w:tc>
          <w:tcPr>
            <w:tcW w:w="50" w:type="pct"/>
            <w:vAlign w:val="bottom"/>
          </w:tcPr>
          <w:p w:rsidR="00DD08BF" w:rsidRDefault="000C2424" w14:paraId="687CA12C" w14:textId="77777777">
            <w:pPr>
              <w:pStyle w:val="Underskrifter"/>
            </w:pPr>
            <w:r>
              <w:t>Jessica Rodén (S)</w:t>
            </w:r>
          </w:p>
        </w:tc>
      </w:tr>
      <w:tr w:rsidR="00DD08BF" w14:paraId="66B21550" w14:textId="77777777">
        <w:trPr>
          <w:cantSplit/>
        </w:trPr>
        <w:tc>
          <w:tcPr>
            <w:tcW w:w="50" w:type="pct"/>
            <w:vAlign w:val="bottom"/>
          </w:tcPr>
          <w:p w:rsidR="00DD08BF" w:rsidRDefault="000C2424" w14:paraId="0493AE76" w14:textId="77777777"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DD08BF" w:rsidRDefault="000C2424" w14:paraId="3098884F" w14:textId="77777777">
            <w:pPr>
              <w:pStyle w:val="Underskrifter"/>
            </w:pPr>
            <w:r>
              <w:t>Marianne Fundahn (S)</w:t>
            </w:r>
          </w:p>
        </w:tc>
      </w:tr>
      <w:tr w:rsidR="00DD08BF" w14:paraId="1EC00D94" w14:textId="77777777">
        <w:trPr>
          <w:cantSplit/>
        </w:trPr>
        <w:tc>
          <w:tcPr>
            <w:tcW w:w="50" w:type="pct"/>
            <w:vAlign w:val="bottom"/>
          </w:tcPr>
          <w:p w:rsidR="00DD08BF" w:rsidRDefault="000C2424" w14:paraId="58E89D5D" w14:textId="77777777">
            <w:pPr>
              <w:pStyle w:val="Underskrifter"/>
            </w:pPr>
            <w:r>
              <w:t>Mirja Räihä (S)</w:t>
            </w:r>
          </w:p>
        </w:tc>
        <w:tc>
          <w:tcPr>
            <w:tcW w:w="50" w:type="pct"/>
            <w:vAlign w:val="bottom"/>
          </w:tcPr>
          <w:p w:rsidR="00DD08BF" w:rsidRDefault="000C2424" w14:paraId="6EE9E9ED" w14:textId="77777777">
            <w:pPr>
              <w:pStyle w:val="Underskrifter"/>
            </w:pPr>
            <w:r>
              <w:t>Rose-Marie Carlsson (S)</w:t>
            </w:r>
          </w:p>
        </w:tc>
      </w:tr>
      <w:tr w:rsidR="00DD08BF" w14:paraId="48E3A7A8" w14:textId="77777777">
        <w:trPr>
          <w:gridAfter w:val="1"/>
          <w:wAfter w:w="4252" w:type="dxa"/>
          <w:cantSplit/>
        </w:trPr>
        <w:tc>
          <w:tcPr>
            <w:tcW w:w="50" w:type="pct"/>
            <w:vAlign w:val="bottom"/>
          </w:tcPr>
          <w:p w:rsidR="00DD08BF" w:rsidRDefault="000C2424" w14:paraId="48D5B092" w14:textId="77777777">
            <w:pPr>
              <w:pStyle w:val="Underskrifter"/>
            </w:pPr>
            <w:r>
              <w:t>Zara Leghissa (S)</w:t>
            </w:r>
          </w:p>
        </w:tc>
      </w:tr>
    </w:tbl>
    <w:p w:rsidR="00B4269F" w:rsidRDefault="00B4269F" w14:paraId="7136F4C6" w14:textId="77777777"/>
    <w:sectPr w:rsidR="00B4269F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5DA34" w14:textId="77777777" w:rsidR="0018263B" w:rsidRDefault="0018263B" w:rsidP="000C1CAD">
      <w:pPr>
        <w:spacing w:line="240" w:lineRule="auto"/>
      </w:pPr>
      <w:r>
        <w:separator/>
      </w:r>
    </w:p>
  </w:endnote>
  <w:endnote w:type="continuationSeparator" w:id="0">
    <w:p w14:paraId="51433537" w14:textId="77777777" w:rsidR="0018263B" w:rsidRDefault="001826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2D27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959C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DC6A" w14:textId="69A8736E" w:rsidR="00262EA3" w:rsidRPr="00357DAB" w:rsidRDefault="00262EA3" w:rsidP="00357D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39B9E" w14:textId="77777777" w:rsidR="0018263B" w:rsidRDefault="0018263B" w:rsidP="000C1CAD">
      <w:pPr>
        <w:spacing w:line="240" w:lineRule="auto"/>
      </w:pPr>
      <w:r>
        <w:separator/>
      </w:r>
    </w:p>
  </w:footnote>
  <w:footnote w:type="continuationSeparator" w:id="0">
    <w:p w14:paraId="79165ABD" w14:textId="77777777" w:rsidR="0018263B" w:rsidRDefault="001826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0B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F261E73" wp14:editId="046AF1A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6BEAB9" w14:textId="2347F66F" w:rsidR="00262EA3" w:rsidRDefault="009C337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31F3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31F32">
                                <w:t>1431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261E7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56BEAB9" w14:textId="2347F66F" w:rsidR="00262EA3" w:rsidRDefault="009C337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31F3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31F32">
                          <w:t>1431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DEEC9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D506" w14:textId="77777777" w:rsidR="00262EA3" w:rsidRDefault="00262EA3" w:rsidP="008563AC">
    <w:pPr>
      <w:jc w:val="right"/>
    </w:pPr>
  </w:p>
  <w:p w14:paraId="30AD005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5E98" w14:textId="77777777" w:rsidR="00262EA3" w:rsidRDefault="009C337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5C55F46" wp14:editId="4FE4BE7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4C2C2B6" w14:textId="30F0CA38" w:rsidR="00262EA3" w:rsidRDefault="009C337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57DA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31F3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31F32">
          <w:t>1431</w:t>
        </w:r>
      </w:sdtContent>
    </w:sdt>
  </w:p>
  <w:p w14:paraId="7EB4A39E" w14:textId="77777777" w:rsidR="00262EA3" w:rsidRPr="008227B3" w:rsidRDefault="009C337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F5ECFD" w14:textId="291090F7" w:rsidR="00262EA3" w:rsidRPr="008227B3" w:rsidRDefault="009C337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7DAB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57DAB">
          <w:t>:2017</w:t>
        </w:r>
      </w:sdtContent>
    </w:sdt>
  </w:p>
  <w:p w14:paraId="5F91AB35" w14:textId="683BAA35" w:rsidR="00262EA3" w:rsidRDefault="009C337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57DAB">
          <w:t>av Paula Holmqvist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261EF7C" w14:textId="657D47C4" w:rsidR="00262EA3" w:rsidRDefault="00031F32" w:rsidP="00283E0F">
        <w:pPr>
          <w:pStyle w:val="FSHRub2"/>
        </w:pPr>
        <w:r>
          <w:t>Tillgång till statistik inom socialtjänstens område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22D631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031F3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1F32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424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63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57DAB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2B0F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379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69F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08BF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37BC98"/>
  <w15:chartTrackingRefBased/>
  <w15:docId w15:val="{27BF8552-E89C-4B78-BED5-8169E9C5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A0D2AFEF3649F388B45DFD863324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EA7D1D-2ACA-4CE8-A798-60EFE3A07B6F}"/>
      </w:docPartPr>
      <w:docPartBody>
        <w:p w:rsidR="00680E74" w:rsidRDefault="00F9362A">
          <w:pPr>
            <w:pStyle w:val="6DA0D2AFEF3649F388B45DFD863324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0B1800D955845EA9C22B2A846DD9B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B4F20E-7B70-4873-9443-A2629F50E40C}"/>
      </w:docPartPr>
      <w:docPartBody>
        <w:p w:rsidR="00680E74" w:rsidRDefault="00F9362A">
          <w:pPr>
            <w:pStyle w:val="20B1800D955845EA9C22B2A846DD9BA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5F2264A850F477FB6B900FC3C010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217B91-62BD-4951-A59E-831455AFDCD1}"/>
      </w:docPartPr>
      <w:docPartBody>
        <w:p w:rsidR="00A86717" w:rsidRDefault="00A8671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62A"/>
    <w:rsid w:val="00680E74"/>
    <w:rsid w:val="00A86717"/>
    <w:rsid w:val="00F9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DA0D2AFEF3649F388B45DFD863324C0">
    <w:name w:val="6DA0D2AFEF3649F388B45DFD863324C0"/>
  </w:style>
  <w:style w:type="paragraph" w:customStyle="1" w:styleId="20B1800D955845EA9C22B2A846DD9BA3">
    <w:name w:val="20B1800D955845EA9C22B2A846DD9B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A49021-2744-40B6-A2FB-0DAFE750B0F8}"/>
</file>

<file path=customXml/itemProps2.xml><?xml version="1.0" encoding="utf-8"?>
<ds:datastoreItem xmlns:ds="http://schemas.openxmlformats.org/officeDocument/2006/customXml" ds:itemID="{8A6D010A-54CD-4401-B3AE-2AD23F08747E}"/>
</file>

<file path=customXml/itemProps3.xml><?xml version="1.0" encoding="utf-8"?>
<ds:datastoreItem xmlns:ds="http://schemas.openxmlformats.org/officeDocument/2006/customXml" ds:itemID="{F4673D77-D9EE-4962-82A8-618D5637D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1408</Characters>
  <Application>Microsoft Office Word</Application>
  <DocSecurity>0</DocSecurity>
  <Lines>35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