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02D9" w:rsidRPr="008E02D9" w:rsidRDefault="008E02D9">
      <w:pPr>
        <w:pStyle w:val="Frslagsrubrik"/>
      </w:pPr>
      <w:r w:rsidRPr="008E02D9">
        <w:t>Förslag till riksdagsbeslut</w:t>
      </w:r>
    </w:p>
    <w:p w:rsidR="008E02D9" w:rsidRPr="008E02D9" w:rsidRDefault="008E02D9">
      <w:pPr>
        <w:pStyle w:val="Hemstlatt"/>
        <w:numPr>
          <w:ilvl w:val="0"/>
          <w:numId w:val="1"/>
        </w:numPr>
      </w:pPr>
      <w:r w:rsidRPr="008E02D9">
        <w:t>Riksdagen tillkännager för regeringen som sin mening vad som anförs i motionen om information om företagande till nyanlända under deras introduktionstid.</w:t>
      </w:r>
    </w:p>
    <w:p w:rsidR="008E02D9" w:rsidRPr="008E02D9" w:rsidRDefault="008E02D9">
      <w:pPr>
        <w:pStyle w:val="Hemstlatt"/>
        <w:numPr>
          <w:ilvl w:val="0"/>
          <w:numId w:val="1"/>
        </w:numPr>
      </w:pPr>
      <w:r w:rsidRPr="008E02D9">
        <w:t>Riksdagen tillkännager för regeringen som sin mening vad som anförs i motionen om att erbjuda svenska för företagare som en fortsättningskurs till svenska för invandrare.</w:t>
      </w:r>
      <w:r w:rsidRPr="008E02D9">
        <w:rPr>
          <w:rStyle w:val="Fotnotsreferens"/>
        </w:rPr>
        <w:t>1</w:t>
      </w:r>
    </w:p>
    <w:p w:rsidR="008E02D9" w:rsidRPr="008E02D9" w:rsidRDefault="008E02D9">
      <w:r w:rsidRPr="008E02D9">
        <w:rPr>
          <w:rStyle w:val="Fotnotsreferens"/>
        </w:rPr>
        <w:t>1</w:t>
      </w:r>
      <w:r w:rsidRPr="008E02D9">
        <w:t xml:space="preserve"> Yrkande 2 hänvisat till UbU.</w:t>
      </w:r>
    </w:p>
    <w:p w:rsidR="008E02D9" w:rsidRPr="008E02D9" w:rsidRDefault="008E02D9">
      <w:pPr>
        <w:pStyle w:val="Rubrik1"/>
      </w:pPr>
      <w:r w:rsidRPr="008E02D9">
        <w:br w:type="page"/>
      </w:r>
      <w:r w:rsidRPr="008E02D9">
        <w:lastRenderedPageBreak/>
        <w:t>Motivering</w:t>
      </w:r>
    </w:p>
    <w:p w:rsidR="008E02D9" w:rsidRPr="008E02D9" w:rsidRDefault="008E02D9">
      <w:r w:rsidRPr="008E02D9">
        <w:t>Invandringen utgör en enormt stor resurs för vårt land. Många människor kommer hit med kompetens som Sverige är i stort behov av och som kan bidra till vårt lands välfärdsutveckling. Tyvärr är vi dåliga på att tillvarata denna kompetens. Många välutbildade och välmeriterade invandrare går a</w:t>
      </w:r>
      <w:r w:rsidRPr="008E02D9">
        <w:t>r</w:t>
      </w:r>
      <w:r w:rsidRPr="008E02D9">
        <w:t>betslösa eller har jobb som långt ifrån motsvarar deras meriter. Detta är en stor förlust för Sverige som nation och en stor förlust för enskilda människor.</w:t>
      </w:r>
    </w:p>
    <w:p w:rsidR="008E02D9" w:rsidRPr="008E02D9" w:rsidRDefault="008E02D9">
      <w:pPr>
        <w:pStyle w:val="Normaltindrag"/>
      </w:pPr>
      <w:r w:rsidRPr="008E02D9">
        <w:t>Många personer med invandrarbakgrund har tagit chansen att starta egna företag. Många invandrare kommer från länder där företagande fyller en helt annan roll än i Sverige. Enligt Nutek är var femte nyföretagare invandrare. Det visar på att personer med invandrarbakgrund utgör en viktig del av svensk företagsamhet och lägger i sin tur grunden för en hög</w:t>
      </w:r>
      <w:r w:rsidRPr="008E02D9">
        <w:t>re sysselsät</w:t>
      </w:r>
      <w:r w:rsidRPr="008E02D9">
        <w:t>t</w:t>
      </w:r>
      <w:r w:rsidRPr="008E02D9">
        <w:t>ningsgrad bland invandrare.</w:t>
      </w:r>
    </w:p>
    <w:p w:rsidR="008E02D9" w:rsidRPr="008E02D9" w:rsidRDefault="008E02D9">
      <w:pPr>
        <w:pStyle w:val="Normaltindrag"/>
      </w:pPr>
      <w:r w:rsidRPr="008E02D9">
        <w:t>Att driva företag i Sverige är inte helt enkelt. Regler och skattelagar fö</w:t>
      </w:r>
      <w:r w:rsidRPr="008E02D9">
        <w:t>r</w:t>
      </w:r>
      <w:r w:rsidRPr="008E02D9">
        <w:t>svårar och fördyrar, och för många personer med utländsk bakgrund kan det vara ett ännu större hinder. Det är viktigt att start av eget företag formuleras som ett alternativ så gott som något annat i introduktionen av nyanlända. Det är nödvändigt att personer som av olika anledningar invandrar till Sverige får information om hur det är att vara företagare i Sverige och kan få särskild riktad hjälp.</w:t>
      </w:r>
    </w:p>
    <w:p w:rsidR="008E02D9" w:rsidRPr="008E02D9" w:rsidRDefault="008E02D9">
      <w:pPr>
        <w:pStyle w:val="Normaltindrag"/>
      </w:pPr>
      <w:r w:rsidRPr="008E02D9">
        <w:t>För att ytterligare förbättra möjligheterna för invandrare att starta företag bör det erbjudas undervisning i</w:t>
      </w:r>
      <w:r w:rsidRPr="008E02D9">
        <w:t xml:space="preserve"> svenska för företagare. Denna kurs skulle kunna vara en naturlig fortsättningskurs på svenska för invandrare för dem som har tankar om att starta ett eget 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02D9">
        <w:trPr>
          <w:cantSplit/>
        </w:trPr>
        <w:tc>
          <w:tcPr>
            <w:tcW w:w="3046" w:type="dxa"/>
          </w:tcPr>
          <w:p w:rsidR="008E02D9" w:rsidRPr="008E02D9" w:rsidRDefault="008E02D9">
            <w:pPr>
              <w:pStyle w:val="UnderskriftDatum"/>
              <w:spacing w:before="240"/>
            </w:pPr>
            <w:r w:rsidRPr="008E02D9">
              <w:t>Stockholm den 26 oktober 2010</w:t>
            </w:r>
          </w:p>
        </w:tc>
        <w:tc>
          <w:tcPr>
            <w:tcW w:w="3047" w:type="dxa"/>
          </w:tcPr>
          <w:p w:rsidR="008E02D9" w:rsidRPr="008E02D9" w:rsidRDefault="008E02D9">
            <w:pPr>
              <w:pStyle w:val="Underskrifter"/>
              <w:spacing w:before="240"/>
            </w:pPr>
          </w:p>
        </w:tc>
      </w:tr>
      <w:tr w:rsidR="00000000" w:rsidRPr="008E02D9">
        <w:trPr>
          <w:cantSplit/>
        </w:trPr>
        <w:tc>
          <w:tcPr>
            <w:tcW w:w="3046" w:type="dxa"/>
          </w:tcPr>
          <w:p w:rsidR="008E02D9" w:rsidRPr="008E02D9" w:rsidRDefault="008E02D9">
            <w:pPr>
              <w:pStyle w:val="Underskrifter"/>
            </w:pPr>
            <w:r w:rsidRPr="008E02D9">
              <w:t>Désirée Pethrus Engström (KD)</w:t>
            </w:r>
          </w:p>
        </w:tc>
        <w:tc>
          <w:tcPr>
            <w:tcW w:w="3046" w:type="dxa"/>
          </w:tcPr>
          <w:p w:rsidR="008E02D9" w:rsidRPr="008E02D9" w:rsidRDefault="008E02D9">
            <w:pPr>
              <w:pStyle w:val="Underskrifter"/>
            </w:pPr>
          </w:p>
        </w:tc>
      </w:tr>
    </w:tbl>
    <w:p w:rsidR="008E02D9" w:rsidRPr="008E02D9" w:rsidRDefault="008E02D9">
      <w:pPr>
        <w:pStyle w:val="Normaltindrag"/>
      </w:pPr>
    </w:p>
    <w:sectPr w:rsidR="00000000" w:rsidRPr="008E02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02D9" w:rsidRPr="008E02D9" w:rsidRDefault="008E02D9">
      <w:r w:rsidRPr="008E02D9">
        <w:separator/>
      </w:r>
    </w:p>
  </w:endnote>
  <w:endnote w:type="continuationSeparator" w:id="0">
    <w:p w:rsidR="008E02D9" w:rsidRPr="008E02D9" w:rsidRDefault="008E02D9">
      <w:r w:rsidRPr="008E02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2D9" w:rsidRPr="008E02D9" w:rsidRDefault="008E02D9">
    <w:pPr>
      <w:pStyle w:val="Sidfot"/>
    </w:pPr>
    <w:r w:rsidRPr="008E02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48177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2D9" w:rsidRDefault="008E02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02D9" w:rsidRDefault="008E02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2D9" w:rsidRPr="008E02D9" w:rsidRDefault="008E02D9">
    <w:pPr>
      <w:pStyle w:val="Sidfot"/>
    </w:pPr>
    <w:r w:rsidRPr="008E02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73630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2D9" w:rsidRDefault="008E02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02D9" w:rsidRDefault="008E02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2D9" w:rsidRPr="008E02D9" w:rsidRDefault="008E02D9">
    <w:pPr>
      <w:pStyle w:val="Sidfot"/>
    </w:pPr>
    <w:r w:rsidRPr="008E02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78363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2D9" w:rsidRDefault="008E02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02D9" w:rsidRDefault="008E02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02D9" w:rsidRPr="008E02D9" w:rsidRDefault="008E02D9">
      <w:r w:rsidRPr="008E02D9">
        <w:separator/>
      </w:r>
    </w:p>
  </w:footnote>
  <w:footnote w:type="continuationSeparator" w:id="0">
    <w:p w:rsidR="008E02D9" w:rsidRPr="008E02D9" w:rsidRDefault="008E02D9">
      <w:r w:rsidRPr="008E02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2D9" w:rsidRPr="008E02D9" w:rsidRDefault="008E02D9">
    <w:pPr>
      <w:pStyle w:val="Sidhuvud"/>
    </w:pPr>
    <w:r w:rsidRPr="008E02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13979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2D9" w:rsidRDefault="008E02D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02D9" w:rsidRDefault="008E02D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2D9" w:rsidRPr="008E02D9" w:rsidRDefault="008E02D9">
    <w:pPr>
      <w:pStyle w:val="Sidhuvud"/>
    </w:pPr>
    <w:r w:rsidRPr="008E02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11685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2D9" w:rsidRDefault="008E02D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02D9" w:rsidRDefault="008E02D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2D9" w:rsidRPr="008E02D9" w:rsidRDefault="008E02D9">
    <w:pPr>
      <w:pStyle w:val="FSHNormal"/>
      <w:tabs>
        <w:tab w:val="right" w:pos="5840"/>
      </w:tabs>
    </w:pPr>
    <w:r w:rsidRPr="008E02D9">
      <w:br/>
    </w:r>
    <w:r w:rsidRPr="008E02D9">
      <w:fldChar w:fldCharType="begin" w:fldLock="1"/>
    </w:r>
    <w:r w:rsidRPr="008E02D9">
      <w:instrText xml:space="preserve"> DOCPROPERTY</w:instrText>
    </w:r>
    <w:r w:rsidRPr="008E02D9">
      <w:rPr>
        <w:sz w:val="18"/>
      </w:rPr>
      <w:instrText xml:space="preserve"> "YearUser" *\charformat </w:instrText>
    </w:r>
    <w:r w:rsidRPr="008E02D9">
      <w:fldChar w:fldCharType="separate"/>
    </w:r>
    <w:r w:rsidRPr="008E02D9">
      <w:t>2010/11</w:t>
    </w:r>
    <w:r w:rsidRPr="008E02D9">
      <w:fldChar w:fldCharType="end"/>
    </w:r>
    <w:r w:rsidRPr="008E02D9">
      <w:t xml:space="preserve"> </w:t>
    </w:r>
    <w:r w:rsidRPr="008E02D9">
      <w:tab/>
      <w:t xml:space="preserve">mnr: </w:t>
    </w:r>
    <w:r w:rsidRPr="008E02D9">
      <w:fldChar w:fldCharType="begin" w:fldLock="1"/>
    </w:r>
    <w:r w:rsidRPr="008E02D9">
      <w:instrText xml:space="preserve"> DOCPROPERTY</w:instrText>
    </w:r>
    <w:r w:rsidRPr="008E02D9">
      <w:rPr>
        <w:sz w:val="18"/>
      </w:rPr>
      <w:instrText xml:space="preserve"> "Motionsnummer" *\charformat </w:instrText>
    </w:r>
    <w:r w:rsidRPr="008E02D9">
      <w:fldChar w:fldCharType="separate"/>
    </w:r>
    <w:r w:rsidRPr="008E02D9">
      <w:t>A309</w:t>
    </w:r>
    <w:r w:rsidRPr="008E02D9">
      <w:fldChar w:fldCharType="end"/>
    </w:r>
    <w:r w:rsidRPr="008E02D9">
      <w:br/>
    </w:r>
    <w:r w:rsidRPr="008E02D9">
      <w:fldChar w:fldCharType="begin" w:fldLock="1"/>
    </w:r>
    <w:r w:rsidRPr="008E02D9">
      <w:instrText xml:space="preserve"> DOCPROPERTY</w:instrText>
    </w:r>
    <w:r w:rsidRPr="008E02D9">
      <w:rPr>
        <w:sz w:val="18"/>
      </w:rPr>
      <w:instrText xml:space="preserve"> "Samling" *\charformat </w:instrText>
    </w:r>
    <w:r w:rsidRPr="008E02D9">
      <w:fldChar w:fldCharType="end"/>
    </w:r>
    <w:r w:rsidRPr="008E02D9">
      <w:tab/>
      <w:t xml:space="preserve">pnr: </w:t>
    </w:r>
    <w:r w:rsidRPr="008E02D9">
      <w:fldChar w:fldCharType="begin" w:fldLock="1"/>
    </w:r>
    <w:r w:rsidRPr="008E02D9">
      <w:instrText xml:space="preserve"> DOCPROPERTY</w:instrText>
    </w:r>
    <w:r w:rsidRPr="008E02D9">
      <w:rPr>
        <w:sz w:val="18"/>
      </w:rPr>
      <w:instrText xml:space="preserve"> "Partinummer" *\charformat </w:instrText>
    </w:r>
    <w:r w:rsidRPr="008E02D9">
      <w:fldChar w:fldCharType="separate"/>
    </w:r>
    <w:r w:rsidRPr="008E02D9">
      <w:t>KD560</w:t>
    </w:r>
    <w:r w:rsidRPr="008E02D9">
      <w:fldChar w:fldCharType="end"/>
    </w:r>
  </w:p>
  <w:p w:rsidR="008E02D9" w:rsidRPr="008E02D9" w:rsidRDefault="008E02D9">
    <w:pPr>
      <w:pStyle w:val="FSHRub1"/>
    </w:pPr>
    <w:r w:rsidRPr="008E02D9">
      <w:t>Motion till riksdagen</w:t>
    </w:r>
    <w:r w:rsidRPr="008E02D9">
      <w:br/>
    </w:r>
    <w:r w:rsidRPr="008E02D9">
      <w:fldChar w:fldCharType="begin" w:fldLock="1"/>
    </w:r>
    <w:r w:rsidRPr="008E02D9">
      <w:instrText xml:space="preserve"> DOCPROPERTY "YearUser" *\charformat </w:instrText>
    </w:r>
    <w:r w:rsidRPr="008E02D9">
      <w:fldChar w:fldCharType="separate"/>
    </w:r>
    <w:r w:rsidRPr="008E02D9">
      <w:t>2010/11</w:t>
    </w:r>
    <w:r w:rsidRPr="008E02D9">
      <w:fldChar w:fldCharType="end"/>
    </w:r>
    <w:r w:rsidRPr="008E02D9">
      <w:t>:</w:t>
    </w:r>
    <w:r w:rsidRPr="008E02D9">
      <w:fldChar w:fldCharType="begin" w:fldLock="1"/>
    </w:r>
    <w:r w:rsidRPr="008E02D9">
      <w:instrText xml:space="preserve"> DOCPROPERTY "Motionsnummer" *\charformat </w:instrText>
    </w:r>
    <w:r w:rsidRPr="008E02D9">
      <w:fldChar w:fldCharType="separate"/>
    </w:r>
    <w:r w:rsidRPr="008E02D9">
      <w:t>A309</w:t>
    </w:r>
    <w:r w:rsidRPr="008E02D9">
      <w:fldChar w:fldCharType="end"/>
    </w:r>
  </w:p>
  <w:p w:rsidR="008E02D9" w:rsidRPr="008E02D9" w:rsidRDefault="008E02D9">
    <w:pPr>
      <w:pStyle w:val="FSHNormalS5"/>
    </w:pPr>
    <w:r w:rsidRPr="008E02D9">
      <w:fldChar w:fldCharType="begin" w:fldLock="1"/>
    </w:r>
    <w:r w:rsidRPr="008E02D9">
      <w:instrText xml:space="preserve"> DOCPROPERTY "MotionarText" *\charformat </w:instrText>
    </w:r>
    <w:r w:rsidRPr="008E02D9">
      <w:fldChar w:fldCharType="separate"/>
    </w:r>
    <w:r w:rsidRPr="008E02D9">
      <w:t>av Désirée Pethrus Engström (KD)</w:t>
    </w:r>
    <w:r w:rsidRPr="008E02D9">
      <w:fldChar w:fldCharType="end"/>
    </w:r>
    <w:r w:rsidRPr="008E02D9">
      <w:br/>
    </w:r>
    <w:r w:rsidRPr="008E02D9">
      <w:fldChar w:fldCharType="begin" w:fldLock="1"/>
    </w:r>
    <w:r w:rsidRPr="008E02D9">
      <w:instrText xml:space="preserve"> DOCPROPERTY "SvarFrasKort" *\charformat </w:instrText>
    </w:r>
    <w:r w:rsidRPr="008E02D9">
      <w:fldChar w:fldCharType="end"/>
    </w:r>
  </w:p>
  <w:p w:rsidR="008E02D9" w:rsidRPr="008E02D9" w:rsidRDefault="008E02D9">
    <w:pPr>
      <w:pStyle w:val="FSHTitel"/>
    </w:pPr>
    <w:r w:rsidRPr="008E02D9">
      <w:fldChar w:fldCharType="begin" w:fldLock="1"/>
    </w:r>
    <w:r w:rsidRPr="008E02D9">
      <w:instrText xml:space="preserve"> DOCPROPERTY</w:instrText>
    </w:r>
    <w:r w:rsidRPr="008E02D9">
      <w:rPr>
        <w:sz w:val="18"/>
      </w:rPr>
      <w:instrText xml:space="preserve"> "RubrikSvar" *\charformat </w:instrText>
    </w:r>
    <w:r w:rsidRPr="008E02D9">
      <w:fldChar w:fldCharType="separate"/>
    </w:r>
    <w:r w:rsidRPr="008E02D9">
      <w:t>Invandrares företagande</w:t>
    </w:r>
    <w:r w:rsidRPr="008E02D9">
      <w:fldChar w:fldCharType="end"/>
    </w:r>
  </w:p>
  <w:p w:rsidR="008E02D9" w:rsidRPr="008E02D9" w:rsidRDefault="008E02D9">
    <w:pPr>
      <w:pStyle w:val="Normal00"/>
    </w:pPr>
  </w:p>
  <w:p w:rsidR="008E02D9" w:rsidRPr="008E02D9" w:rsidRDefault="008E02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4A2156C"/>
    <w:multiLevelType w:val="hybridMultilevel"/>
    <w:tmpl w:val="E3DC340A"/>
    <w:lvl w:ilvl="0" w:tplc="67DAA58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80354401">
    <w:abstractNumId w:val="3"/>
  </w:num>
  <w:num w:numId="2" w16cid:durableId="2017343354">
    <w:abstractNumId w:val="2"/>
  </w:num>
  <w:num w:numId="3" w16cid:durableId="1915435898">
    <w:abstractNumId w:val="1"/>
  </w:num>
  <w:num w:numId="4" w16cid:durableId="2136752708">
    <w:abstractNumId w:val="0"/>
  </w:num>
  <w:num w:numId="5" w16cid:durableId="1929346742">
    <w:abstractNumId w:val="7"/>
  </w:num>
  <w:num w:numId="6" w16cid:durableId="1377654685">
    <w:abstractNumId w:val="6"/>
  </w:num>
  <w:num w:numId="7" w16cid:durableId="1893342137">
    <w:abstractNumId w:val="5"/>
  </w:num>
  <w:num w:numId="8" w16cid:durableId="1017389525">
    <w:abstractNumId w:val="4"/>
  </w:num>
  <w:num w:numId="9" w16cid:durableId="431778690">
    <w:abstractNumId w:val="8"/>
  </w:num>
  <w:num w:numId="10" w16cid:durableId="783771241">
    <w:abstractNumId w:val="9"/>
  </w:num>
  <w:num w:numId="11" w16cid:durableId="508372964">
    <w:abstractNumId w:val="10"/>
  </w:num>
  <w:num w:numId="12" w16cid:durableId="302009362">
    <w:abstractNumId w:val="13"/>
  </w:num>
  <w:num w:numId="13" w16cid:durableId="118299511">
    <w:abstractNumId w:val="16"/>
  </w:num>
  <w:num w:numId="14" w16cid:durableId="1325549720">
    <w:abstractNumId w:val="17"/>
  </w:num>
  <w:num w:numId="15" w16cid:durableId="699554983">
    <w:abstractNumId w:val="11"/>
  </w:num>
  <w:num w:numId="16" w16cid:durableId="1323315973">
    <w:abstractNumId w:val="19"/>
  </w:num>
  <w:num w:numId="17" w16cid:durableId="1931307215">
    <w:abstractNumId w:val="18"/>
  </w:num>
  <w:num w:numId="18" w16cid:durableId="656225515">
    <w:abstractNumId w:val="15"/>
  </w:num>
  <w:num w:numId="19" w16cid:durableId="1663006965">
    <w:abstractNumId w:val="12"/>
  </w:num>
  <w:num w:numId="20" w16cid:durableId="8191495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E2E504D2-12B4-4E2A-BED9-03C729432C26}"/>
  </w:docVars>
  <w:rsids>
    <w:rsidRoot w:val="00150CB5"/>
    <w:rsid w:val="00150CB5"/>
    <w:rsid w:val="008E02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BF4EE07-5BFB-40BC-A4A1-5F575065B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1740</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2010-12-05T12:33:00Z</cp:lastPrinted>
  <dcterms:created xsi:type="dcterms:W3CDTF">2025-12-18T00:18:00Z</dcterms:created>
  <dcterms:modified xsi:type="dcterms:W3CDTF">2025-12-18T00:18:00Z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Invandrares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Invandrares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A309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20102011000001070100000005600069</vt:lpwstr>
  </property>
  <property fmtid="{D5CDD505-2E9C-101B-9397-08002B2CF9AE}" pid="47" name="datum">
    <vt:lpwstr>101026</vt:lpwstr>
  </property>
  <property fmtid="{D5CDD505-2E9C-101B-9397-08002B2CF9AE}" pid="48" name="avsändar-e-post">
    <vt:lpwstr>samuel.sunesson@riksdagen.se</vt:lpwstr>
  </property>
  <property fmtid="{D5CDD505-2E9C-101B-9397-08002B2CF9AE}" pid="49" name="id">
    <vt:lpwstr>20102011000001070100000005600069</vt:lpwstr>
  </property>
  <property fmtid="{D5CDD505-2E9C-101B-9397-08002B2CF9AE}" pid="50" name="nummer">
    <vt:lpwstr>309</vt:lpwstr>
  </property>
  <property fmtid="{D5CDD505-2E9C-101B-9397-08002B2CF9AE}" pid="51" name="utskottsbeteckning">
    <vt:lpwstr>A</vt:lpwstr>
  </property>
  <property fmtid="{D5CDD505-2E9C-101B-9397-08002B2CF9AE}" pid="52" name="GlobalUID">
    <vt:lpwstr>{44105F05-A368-407B-88A4-8B6C175CBA9E}</vt:lpwstr>
  </property>
  <property fmtid="{D5CDD505-2E9C-101B-9397-08002B2CF9AE}" pid="53" name="Överföringar">
    <vt:i4>0</vt:i4>
  </property>
  <property fmtid="{D5CDD505-2E9C-101B-9397-08002B2CF9AE}" pid="54" name="Checksum">
    <vt:lpwstr>*0010385905487*</vt:lpwstr>
  </property>
  <property fmtid="{D5CDD505-2E9C-101B-9397-08002B2CF9AE}" pid="55" name="skuggnummer">
    <vt:lpwstr>1521</vt:lpwstr>
  </property>
  <property fmtid="{D5CDD505-2E9C-101B-9397-08002B2CF9AE}" pid="56" name="urixVersion">
    <vt:lpwstr>4.1.1.7</vt:lpwstr>
  </property>
  <property fmtid="{D5CDD505-2E9C-101B-9397-08002B2CF9AE}" pid="57" name="urixOrigin">
    <vt:lpwstr>101205 13:34:07.378</vt:lpwstr>
  </property>
  <property fmtid="{D5CDD505-2E9C-101B-9397-08002B2CF9AE}" pid="58" name="urixGuid">
    <vt:lpwstr>{2A2BB452-622A-4564-85FB-8B63AEE8961E}</vt:lpwstr>
  </property>
</Properties>
</file>