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F4EE0" w:rsidRPr="007F4EE0" w:rsidRDefault="007F4EE0">
      <w:pPr>
        <w:pStyle w:val="Frslagsrubrik"/>
      </w:pPr>
      <w:r w:rsidRPr="007F4EE0">
        <w:t>Förslag till riksdagsbeslut</w:t>
      </w:r>
    </w:p>
    <w:p w:rsidR="007F4EE0" w:rsidRPr="007F4EE0" w:rsidRDefault="007F4EE0">
      <w:pPr>
        <w:pStyle w:val="Hemstlatt"/>
      </w:pPr>
      <w:r w:rsidRPr="007F4EE0">
        <w:t>Riksdagen tillkännager för regeringen som sin mening vad som anförs i motionen om mansgrupper som en viktig del av jämställ</w:t>
      </w:r>
      <w:r w:rsidRPr="007F4EE0">
        <w:t>d</w:t>
      </w:r>
      <w:r w:rsidRPr="007F4EE0">
        <w:t>hetsarbetet.</w:t>
      </w:r>
    </w:p>
    <w:p w:rsidR="007F4EE0" w:rsidRPr="007F4EE0" w:rsidRDefault="007F4EE0">
      <w:pPr>
        <w:pStyle w:val="Rubrik1"/>
      </w:pPr>
      <w:r w:rsidRPr="007F4EE0">
        <w:t>Motivering</w:t>
      </w:r>
    </w:p>
    <w:p w:rsidR="007F4EE0" w:rsidRPr="007F4EE0" w:rsidRDefault="007F4EE0">
      <w:r w:rsidRPr="007F4EE0">
        <w:t>Under senare år har allt fler män uttryckt en vilja att förändra den genusor</w:t>
      </w:r>
      <w:r w:rsidRPr="007F4EE0">
        <w:t>d</w:t>
      </w:r>
      <w:r w:rsidRPr="007F4EE0">
        <w:t>ning som säger att män är överordnade kvinnor. Allt fler män inser att de själva skulle dra nytta av att slippa den ”inlåsning” i förväntade mönster som rådande föreställningar om vad som är kvinnligt och manligt ofta medför. Mansgrupper har bildats på olika håll i landet. Piteåuppropet är ett exempel, Män för jämställdhet och Manligt nätverk för kvinnofrid i Trollhättan är andra. Det finns också ett manligt nätverk i riksdagen som arbetar mot mäns våld mot kvinnor. Många enskilda män ställer sig frågan hu</w:t>
      </w:r>
      <w:r w:rsidRPr="007F4EE0">
        <w:t>r just de ska ku</w:t>
      </w:r>
      <w:r w:rsidRPr="007F4EE0">
        <w:t>n</w:t>
      </w:r>
      <w:r w:rsidRPr="007F4EE0">
        <w:t>na bidra till en förändring av rådande strukturer. Många kvinnoorganisationer understryker vikten av samverkan med män och mansgrupper.</w:t>
      </w:r>
    </w:p>
    <w:p w:rsidR="007F4EE0" w:rsidRPr="007F4EE0" w:rsidRDefault="007F4EE0">
      <w:pPr>
        <w:pStyle w:val="Normaltindrag"/>
      </w:pPr>
      <w:r w:rsidRPr="007F4EE0">
        <w:t>Det är angeläget att stödja denna utveckling. Alltför länge har fokus legat på kvinnors beteende. Kvinnor måste ta för sig bättre, kvinnor måste komp</w:t>
      </w:r>
      <w:r w:rsidRPr="007F4EE0">
        <w:t>e</w:t>
      </w:r>
      <w:r w:rsidRPr="007F4EE0">
        <w:t>tensutveckla sig så att de kan konkurrera med män på männens villkor. Så har det hetat. I själva verket är det männen som måste ändra sitt beteende och det är manssamhällets normer som måste brytas. Det kan endast ske om män medverkar.</w:t>
      </w:r>
    </w:p>
    <w:p w:rsidR="007F4EE0" w:rsidRPr="007F4EE0" w:rsidRDefault="007F4EE0">
      <w:pPr>
        <w:pStyle w:val="Normaltindrag"/>
      </w:pPr>
      <w:r w:rsidRPr="007F4EE0">
        <w:t>Som socialdemokrater har vi all anledning att ta fasta på och understödja den mansrörelse som är under framväxande. Vi bör i alla relevanta samma</w:t>
      </w:r>
      <w:r w:rsidRPr="007F4EE0">
        <w:t>n</w:t>
      </w:r>
      <w:r w:rsidRPr="007F4EE0">
        <w:t>hang understryka vikten av att män deltar i jämställdhetsarbetet.</w:t>
      </w:r>
    </w:p>
    <w:p w:rsidR="007F4EE0" w:rsidRPr="007F4EE0" w:rsidRDefault="007F4EE0">
      <w:pPr>
        <w:pStyle w:val="Normaltindrag"/>
      </w:pPr>
      <w:r w:rsidRPr="007F4EE0">
        <w:t>Vi anser därför att mansgrupper bör stödjas genom att deras arbete lyfts fram som en viktig del av jämställdhetsarbetet.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7F4EE0">
        <w:trPr>
          <w:cantSplit/>
        </w:trPr>
        <w:tc>
          <w:tcPr>
            <w:tcW w:w="3046" w:type="dxa"/>
          </w:tcPr>
          <w:p w:rsidR="007F4EE0" w:rsidRPr="007F4EE0" w:rsidRDefault="007F4EE0">
            <w:pPr>
              <w:pStyle w:val="UnderskriftDatum"/>
              <w:spacing w:before="240"/>
            </w:pPr>
            <w:r w:rsidRPr="007F4EE0">
              <w:lastRenderedPageBreak/>
              <w:t>Stockholm den 5 oktober 2009</w:t>
            </w:r>
          </w:p>
        </w:tc>
        <w:tc>
          <w:tcPr>
            <w:tcW w:w="3047" w:type="dxa"/>
          </w:tcPr>
          <w:p w:rsidR="007F4EE0" w:rsidRPr="007F4EE0" w:rsidRDefault="007F4EE0">
            <w:pPr>
              <w:pStyle w:val="Underskrifter"/>
              <w:spacing w:before="240"/>
            </w:pPr>
          </w:p>
        </w:tc>
      </w:tr>
      <w:tr w:rsidR="00000000" w:rsidRPr="007F4EE0">
        <w:trPr>
          <w:cantSplit/>
        </w:trPr>
        <w:tc>
          <w:tcPr>
            <w:tcW w:w="3046" w:type="dxa"/>
          </w:tcPr>
          <w:p w:rsidR="007F4EE0" w:rsidRPr="007F4EE0" w:rsidRDefault="007F4EE0">
            <w:pPr>
              <w:pStyle w:val="Underskrifter"/>
            </w:pPr>
            <w:r w:rsidRPr="007F4EE0">
              <w:t>Birgitta Eriksson (s)</w:t>
            </w:r>
          </w:p>
        </w:tc>
        <w:tc>
          <w:tcPr>
            <w:tcW w:w="3046" w:type="dxa"/>
          </w:tcPr>
          <w:p w:rsidR="007F4EE0" w:rsidRPr="007F4EE0" w:rsidRDefault="007F4EE0">
            <w:pPr>
              <w:pStyle w:val="Underskrifter"/>
            </w:pPr>
          </w:p>
        </w:tc>
      </w:tr>
      <w:tr w:rsidR="00000000" w:rsidRPr="007F4EE0">
        <w:trPr>
          <w:cantSplit/>
        </w:trPr>
        <w:tc>
          <w:tcPr>
            <w:tcW w:w="3046" w:type="dxa"/>
          </w:tcPr>
          <w:p w:rsidR="007F4EE0" w:rsidRPr="007F4EE0" w:rsidRDefault="007F4EE0">
            <w:pPr>
              <w:pStyle w:val="Underskrifter"/>
            </w:pPr>
            <w:r w:rsidRPr="007F4EE0">
              <w:t>Anne Ludvigsson (s)</w:t>
            </w:r>
          </w:p>
        </w:tc>
        <w:tc>
          <w:tcPr>
            <w:tcW w:w="3046" w:type="dxa"/>
          </w:tcPr>
          <w:p w:rsidR="007F4EE0" w:rsidRPr="007F4EE0" w:rsidRDefault="007F4EE0">
            <w:pPr>
              <w:pStyle w:val="Underskrifter"/>
            </w:pPr>
            <w:r w:rsidRPr="007F4EE0">
              <w:t>Fredrik  Lundh (s)</w:t>
            </w:r>
          </w:p>
        </w:tc>
      </w:tr>
      <w:tr w:rsidR="00000000" w:rsidRPr="007F4EE0">
        <w:trPr>
          <w:cantSplit/>
        </w:trPr>
        <w:tc>
          <w:tcPr>
            <w:tcW w:w="3046" w:type="dxa"/>
          </w:tcPr>
          <w:p w:rsidR="007F4EE0" w:rsidRPr="007F4EE0" w:rsidRDefault="007F4EE0">
            <w:pPr>
              <w:pStyle w:val="Underskrifter"/>
            </w:pPr>
            <w:r w:rsidRPr="007F4EE0">
              <w:t>Karin Åström (s)</w:t>
            </w:r>
          </w:p>
        </w:tc>
        <w:tc>
          <w:tcPr>
            <w:tcW w:w="3046" w:type="dxa"/>
          </w:tcPr>
          <w:p w:rsidR="007F4EE0" w:rsidRPr="007F4EE0" w:rsidRDefault="007F4EE0">
            <w:pPr>
              <w:pStyle w:val="Underskrifter"/>
            </w:pPr>
            <w:r w:rsidRPr="007F4EE0">
              <w:t>Lars U Granberg (s)</w:t>
            </w:r>
          </w:p>
        </w:tc>
      </w:tr>
      <w:tr w:rsidR="00000000" w:rsidRPr="007F4EE0">
        <w:trPr>
          <w:cantSplit/>
        </w:trPr>
        <w:tc>
          <w:tcPr>
            <w:tcW w:w="3046" w:type="dxa"/>
          </w:tcPr>
          <w:p w:rsidR="007F4EE0" w:rsidRPr="007F4EE0" w:rsidRDefault="007F4EE0">
            <w:pPr>
              <w:pStyle w:val="Underskrifter"/>
            </w:pPr>
            <w:r w:rsidRPr="007F4EE0">
              <w:t>Louise Malmström (s)</w:t>
            </w:r>
          </w:p>
        </w:tc>
        <w:tc>
          <w:tcPr>
            <w:tcW w:w="3046" w:type="dxa"/>
          </w:tcPr>
          <w:p w:rsidR="007F4EE0" w:rsidRPr="007F4EE0" w:rsidRDefault="007F4EE0">
            <w:pPr>
              <w:pStyle w:val="Underskrifter"/>
            </w:pPr>
            <w:r w:rsidRPr="007F4EE0">
              <w:t>Marie Nordén (s)</w:t>
            </w:r>
          </w:p>
        </w:tc>
      </w:tr>
      <w:tr w:rsidR="00000000" w:rsidRPr="007F4EE0">
        <w:trPr>
          <w:cantSplit/>
        </w:trPr>
        <w:tc>
          <w:tcPr>
            <w:tcW w:w="3046" w:type="dxa"/>
          </w:tcPr>
          <w:p w:rsidR="007F4EE0" w:rsidRPr="007F4EE0" w:rsidRDefault="007F4EE0">
            <w:pPr>
              <w:pStyle w:val="Underskrifter"/>
            </w:pPr>
            <w:r w:rsidRPr="007F4EE0">
              <w:t>Matilda Ernkrans (s)</w:t>
            </w:r>
          </w:p>
        </w:tc>
        <w:tc>
          <w:tcPr>
            <w:tcW w:w="3046" w:type="dxa"/>
          </w:tcPr>
          <w:p w:rsidR="007F4EE0" w:rsidRPr="007F4EE0" w:rsidRDefault="007F4EE0">
            <w:pPr>
              <w:pStyle w:val="Underskrifter"/>
            </w:pPr>
            <w:r w:rsidRPr="007F4EE0">
              <w:t>Monica Green (s)</w:t>
            </w:r>
          </w:p>
        </w:tc>
      </w:tr>
    </w:tbl>
    <w:p w:rsidR="007F4EE0" w:rsidRPr="007F4EE0" w:rsidRDefault="007F4EE0">
      <w:pPr>
        <w:pStyle w:val="Normaltindrag"/>
      </w:pPr>
    </w:p>
    <w:sectPr w:rsidR="00000000" w:rsidRPr="007F4EE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F4EE0" w:rsidRPr="007F4EE0" w:rsidRDefault="007F4EE0">
      <w:r w:rsidRPr="007F4EE0">
        <w:separator/>
      </w:r>
    </w:p>
  </w:endnote>
  <w:endnote w:type="continuationSeparator" w:id="0">
    <w:p w:rsidR="007F4EE0" w:rsidRPr="007F4EE0" w:rsidRDefault="007F4EE0">
      <w:r w:rsidRPr="007F4EE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4EE0" w:rsidRPr="007F4EE0" w:rsidRDefault="007F4EE0">
    <w:pPr>
      <w:pStyle w:val="Sidfot"/>
    </w:pPr>
    <w:r w:rsidRPr="007F4EE0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4336483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4EE0" w:rsidRDefault="007F4EE0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7F4EE0" w:rsidRDefault="007F4EE0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4EE0" w:rsidRPr="007F4EE0" w:rsidRDefault="007F4EE0">
    <w:pPr>
      <w:pStyle w:val="Sidfot"/>
    </w:pPr>
    <w:r w:rsidRPr="007F4EE0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2046076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4EE0" w:rsidRDefault="007F4EE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F4EE0" w:rsidRDefault="007F4EE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4EE0" w:rsidRPr="007F4EE0" w:rsidRDefault="007F4EE0">
    <w:pPr>
      <w:pStyle w:val="Sidfot"/>
    </w:pPr>
    <w:r w:rsidRPr="007F4EE0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2709568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4EE0" w:rsidRDefault="007F4EE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F4EE0" w:rsidRDefault="007F4EE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F4EE0" w:rsidRPr="007F4EE0" w:rsidRDefault="007F4EE0">
      <w:r w:rsidRPr="007F4EE0">
        <w:separator/>
      </w:r>
    </w:p>
  </w:footnote>
  <w:footnote w:type="continuationSeparator" w:id="0">
    <w:p w:rsidR="007F4EE0" w:rsidRPr="007F4EE0" w:rsidRDefault="007F4EE0">
      <w:r w:rsidRPr="007F4EE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4EE0" w:rsidRPr="007F4EE0" w:rsidRDefault="007F4EE0">
    <w:pPr>
      <w:pStyle w:val="Sidhuvud"/>
    </w:pPr>
    <w:r w:rsidRPr="007F4EE0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00065991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4EE0" w:rsidRDefault="007F4EE0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A439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7F4EE0" w:rsidRDefault="007F4EE0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A439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4EE0" w:rsidRPr="007F4EE0" w:rsidRDefault="007F4EE0">
    <w:pPr>
      <w:pStyle w:val="Sidhuvud"/>
    </w:pPr>
    <w:r w:rsidRPr="007F4EE0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96416412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4EE0" w:rsidRDefault="007F4EE0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A439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7F4EE0" w:rsidRDefault="007F4EE0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A439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4EE0" w:rsidRPr="007F4EE0" w:rsidRDefault="007F4EE0">
    <w:pPr>
      <w:pStyle w:val="FSHNormal"/>
      <w:tabs>
        <w:tab w:val="right" w:pos="5840"/>
      </w:tabs>
    </w:pPr>
    <w:r w:rsidRPr="007F4EE0">
      <w:br/>
    </w:r>
    <w:r w:rsidRPr="007F4EE0">
      <w:fldChar w:fldCharType="begin" w:fldLock="1"/>
    </w:r>
    <w:r w:rsidRPr="007F4EE0">
      <w:instrText xml:space="preserve"> DOCPROPERTY</w:instrText>
    </w:r>
    <w:r w:rsidRPr="007F4EE0">
      <w:rPr>
        <w:sz w:val="18"/>
      </w:rPr>
      <w:instrText xml:space="preserve"> "YearUser" *\charformat </w:instrText>
    </w:r>
    <w:r w:rsidRPr="007F4EE0">
      <w:fldChar w:fldCharType="separate"/>
    </w:r>
    <w:r w:rsidRPr="007F4EE0">
      <w:t>2009/10</w:t>
    </w:r>
    <w:r w:rsidRPr="007F4EE0">
      <w:fldChar w:fldCharType="end"/>
    </w:r>
    <w:r w:rsidRPr="007F4EE0">
      <w:t xml:space="preserve"> </w:t>
    </w:r>
    <w:r w:rsidRPr="007F4EE0">
      <w:tab/>
      <w:t xml:space="preserve">mnr: </w:t>
    </w:r>
    <w:r w:rsidRPr="007F4EE0">
      <w:fldChar w:fldCharType="begin" w:fldLock="1"/>
    </w:r>
    <w:r w:rsidRPr="007F4EE0">
      <w:instrText xml:space="preserve"> DOCPROPERTY</w:instrText>
    </w:r>
    <w:r w:rsidRPr="007F4EE0">
      <w:rPr>
        <w:sz w:val="18"/>
      </w:rPr>
      <w:instrText xml:space="preserve"> "Motionsnummer" *\charformat </w:instrText>
    </w:r>
    <w:r w:rsidRPr="007F4EE0">
      <w:fldChar w:fldCharType="separate"/>
    </w:r>
    <w:r w:rsidRPr="007F4EE0">
      <w:t>A439</w:t>
    </w:r>
    <w:r w:rsidRPr="007F4EE0">
      <w:fldChar w:fldCharType="end"/>
    </w:r>
    <w:r w:rsidRPr="007F4EE0">
      <w:br/>
    </w:r>
    <w:r w:rsidRPr="007F4EE0">
      <w:fldChar w:fldCharType="begin" w:fldLock="1"/>
    </w:r>
    <w:r w:rsidRPr="007F4EE0">
      <w:instrText xml:space="preserve"> DOCPROPERTY</w:instrText>
    </w:r>
    <w:r w:rsidRPr="007F4EE0">
      <w:rPr>
        <w:sz w:val="18"/>
      </w:rPr>
      <w:instrText xml:space="preserve"> "Samling" *\charformat </w:instrText>
    </w:r>
    <w:r w:rsidRPr="007F4EE0">
      <w:fldChar w:fldCharType="end"/>
    </w:r>
    <w:r w:rsidRPr="007F4EE0">
      <w:tab/>
      <w:t xml:space="preserve">pnr: </w:t>
    </w:r>
    <w:r w:rsidRPr="007F4EE0">
      <w:fldChar w:fldCharType="begin" w:fldLock="1"/>
    </w:r>
    <w:r w:rsidRPr="007F4EE0">
      <w:instrText xml:space="preserve"> DOCPROPERTY</w:instrText>
    </w:r>
    <w:r w:rsidRPr="007F4EE0">
      <w:rPr>
        <w:sz w:val="18"/>
      </w:rPr>
      <w:instrText xml:space="preserve"> "Partinummer" *\charformat </w:instrText>
    </w:r>
    <w:r w:rsidRPr="007F4EE0">
      <w:fldChar w:fldCharType="separate"/>
    </w:r>
    <w:r w:rsidRPr="007F4EE0">
      <w:t>s14098</w:t>
    </w:r>
    <w:r w:rsidRPr="007F4EE0">
      <w:fldChar w:fldCharType="end"/>
    </w:r>
  </w:p>
  <w:p w:rsidR="007F4EE0" w:rsidRPr="007F4EE0" w:rsidRDefault="007F4EE0">
    <w:pPr>
      <w:pStyle w:val="FSHRub1"/>
    </w:pPr>
    <w:r w:rsidRPr="007F4EE0">
      <w:t>Motion till riksdagen</w:t>
    </w:r>
    <w:r w:rsidRPr="007F4EE0">
      <w:br/>
    </w:r>
    <w:r w:rsidRPr="007F4EE0">
      <w:fldChar w:fldCharType="begin" w:fldLock="1"/>
    </w:r>
    <w:r w:rsidRPr="007F4EE0">
      <w:instrText xml:space="preserve"> DOCPROPERTY "YearUser" *\charformat </w:instrText>
    </w:r>
    <w:r w:rsidRPr="007F4EE0">
      <w:fldChar w:fldCharType="separate"/>
    </w:r>
    <w:r w:rsidRPr="007F4EE0">
      <w:t>2009/10</w:t>
    </w:r>
    <w:r w:rsidRPr="007F4EE0">
      <w:fldChar w:fldCharType="end"/>
    </w:r>
    <w:r w:rsidRPr="007F4EE0">
      <w:t>:</w:t>
    </w:r>
    <w:r w:rsidRPr="007F4EE0">
      <w:fldChar w:fldCharType="begin" w:fldLock="1"/>
    </w:r>
    <w:r w:rsidRPr="007F4EE0">
      <w:instrText xml:space="preserve"> DOCPROPERTY "Motionsnummer" *\charformat </w:instrText>
    </w:r>
    <w:r w:rsidRPr="007F4EE0">
      <w:fldChar w:fldCharType="separate"/>
    </w:r>
    <w:r w:rsidRPr="007F4EE0">
      <w:t>A439</w:t>
    </w:r>
    <w:r w:rsidRPr="007F4EE0">
      <w:fldChar w:fldCharType="end"/>
    </w:r>
  </w:p>
  <w:p w:rsidR="007F4EE0" w:rsidRPr="007F4EE0" w:rsidRDefault="007F4EE0">
    <w:pPr>
      <w:pStyle w:val="FSHNormalS5"/>
    </w:pPr>
    <w:r w:rsidRPr="007F4EE0">
      <w:fldChar w:fldCharType="begin" w:fldLock="1"/>
    </w:r>
    <w:r w:rsidRPr="007F4EE0">
      <w:instrText xml:space="preserve"> DOCPROPERTY "MotionarText" *\charformat </w:instrText>
    </w:r>
    <w:r w:rsidRPr="007F4EE0">
      <w:fldChar w:fldCharType="separate"/>
    </w:r>
    <w:r w:rsidRPr="007F4EE0">
      <w:t>av Birgitta Eriksson m.fl. (s)</w:t>
    </w:r>
    <w:r w:rsidRPr="007F4EE0">
      <w:fldChar w:fldCharType="end"/>
    </w:r>
    <w:r w:rsidRPr="007F4EE0">
      <w:br/>
    </w:r>
    <w:r w:rsidRPr="007F4EE0">
      <w:fldChar w:fldCharType="begin" w:fldLock="1"/>
    </w:r>
    <w:r w:rsidRPr="007F4EE0">
      <w:instrText xml:space="preserve"> DOCPROPERTY "SvarFrasKort" *\charformat </w:instrText>
    </w:r>
    <w:r w:rsidRPr="007F4EE0">
      <w:fldChar w:fldCharType="end"/>
    </w:r>
  </w:p>
  <w:p w:rsidR="007F4EE0" w:rsidRPr="007F4EE0" w:rsidRDefault="007F4EE0">
    <w:pPr>
      <w:pStyle w:val="FSHTitel"/>
    </w:pPr>
    <w:r w:rsidRPr="007F4EE0">
      <w:fldChar w:fldCharType="begin" w:fldLock="1"/>
    </w:r>
    <w:r w:rsidRPr="007F4EE0">
      <w:instrText xml:space="preserve"> DOCPROPERTY</w:instrText>
    </w:r>
    <w:r w:rsidRPr="007F4EE0">
      <w:rPr>
        <w:sz w:val="18"/>
      </w:rPr>
      <w:instrText xml:space="preserve"> "RubrikSvar" *\charformat </w:instrText>
    </w:r>
    <w:r w:rsidRPr="007F4EE0">
      <w:fldChar w:fldCharType="separate"/>
    </w:r>
    <w:r w:rsidRPr="007F4EE0">
      <w:t xml:space="preserve">Fokus på män </w:t>
    </w:r>
    <w:r w:rsidRPr="007F4EE0">
      <w:fldChar w:fldCharType="end"/>
    </w:r>
  </w:p>
  <w:p w:rsidR="007F4EE0" w:rsidRPr="007F4EE0" w:rsidRDefault="007F4EE0">
    <w:pPr>
      <w:pStyle w:val="Normal00"/>
    </w:pPr>
  </w:p>
  <w:p w:rsidR="007F4EE0" w:rsidRPr="007F4EE0" w:rsidRDefault="007F4EE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698D2F6"/>
    <w:lvl w:ilvl="0">
      <w:start w:val="1"/>
      <w:numFmt w:val="bullet"/>
      <w:pStyle w:val="PunktlistaBomb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109EFA64"/>
    <w:lvl w:ilvl="0">
      <w:start w:val="1"/>
      <w:numFmt w:val="decimal"/>
      <w:pStyle w:val="PunktlistaNummer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B4CBC10"/>
    <w:lvl w:ilvl="0">
      <w:start w:val="1"/>
      <w:numFmt w:val="bullet"/>
      <w:pStyle w:val="PunktlistaTankstreck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410200334">
    <w:abstractNumId w:val="8"/>
  </w:num>
  <w:num w:numId="2" w16cid:durableId="1224560285">
    <w:abstractNumId w:val="9"/>
  </w:num>
  <w:num w:numId="3" w16cid:durableId="530804009">
    <w:abstractNumId w:val="8"/>
  </w:num>
  <w:num w:numId="4" w16cid:durableId="316691692">
    <w:abstractNumId w:val="9"/>
  </w:num>
  <w:num w:numId="5" w16cid:durableId="979072604">
    <w:abstractNumId w:val="13"/>
  </w:num>
  <w:num w:numId="6" w16cid:durableId="2002460903">
    <w:abstractNumId w:val="10"/>
  </w:num>
  <w:num w:numId="7" w16cid:durableId="1925646033">
    <w:abstractNumId w:val="11"/>
  </w:num>
  <w:num w:numId="8" w16cid:durableId="984119413">
    <w:abstractNumId w:val="12"/>
  </w:num>
  <w:num w:numId="9" w16cid:durableId="90005199">
    <w:abstractNumId w:val="8"/>
  </w:num>
  <w:num w:numId="10" w16cid:durableId="1852909882">
    <w:abstractNumId w:val="3"/>
  </w:num>
  <w:num w:numId="11" w16cid:durableId="1063335180">
    <w:abstractNumId w:val="2"/>
  </w:num>
  <w:num w:numId="12" w16cid:durableId="1109930273">
    <w:abstractNumId w:val="1"/>
  </w:num>
  <w:num w:numId="13" w16cid:durableId="5601282">
    <w:abstractNumId w:val="0"/>
  </w:num>
  <w:num w:numId="14" w16cid:durableId="1114400127">
    <w:abstractNumId w:val="9"/>
  </w:num>
  <w:num w:numId="15" w16cid:durableId="49428851">
    <w:abstractNumId w:val="7"/>
  </w:num>
  <w:num w:numId="16" w16cid:durableId="1075131852">
    <w:abstractNumId w:val="6"/>
  </w:num>
  <w:num w:numId="17" w16cid:durableId="214590404">
    <w:abstractNumId w:val="5"/>
  </w:num>
  <w:num w:numId="18" w16cid:durableId="598178852">
    <w:abstractNumId w:val="4"/>
  </w:num>
  <w:num w:numId="19" w16cid:durableId="832571286">
    <w:abstractNumId w:val="11"/>
  </w:num>
  <w:num w:numId="20" w16cid:durableId="932739284">
    <w:abstractNumId w:val="10"/>
  </w:num>
  <w:num w:numId="21" w16cid:durableId="108927711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10-01-12"/>
    <w:docVar w:name="PersonGUIDs" w:val="{3F570A16-63D1-4193-A5C3-E43F02560859},{DB82D905-263E-4C55-93B6-6AC7FE0106EC},{662A7F07-DB1F-4AB0-A173-1D2398D4C9D4},{B3C0004F-CA55-4619-AE3B-5B534EAD0297},{48F8F7AC-85D3-4E3C-82E7-6395CE9B8C18},{2EA77599-A0D1-421F-8D01-247CAA3682BA},{CD85B743-97BA-480E-AD21-5623D019C5CE},{8317479B-E5A0-43FD-800C-48A2454BA1AC},{1BC77BF2-1434-48AB-A11D-A22928463538}"/>
  </w:docVars>
  <w:rsids>
    <w:rsidRoot w:val="00FE0D71"/>
    <w:rsid w:val="007F4EE0"/>
    <w:rsid w:val="00FE0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  <w15:chartTrackingRefBased/>
  <w15:docId w15:val="{AE8D54B9-BCE6-41A2-939A-400D94E1E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1556</Characters>
  <Application>Microsoft Office Word</Application>
  <DocSecurity>4</DocSecurity>
  <Lines>37</Lines>
  <Paragraphs>20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s14098</vt:lpstr>
    </vt:vector>
  </TitlesOfParts>
  <Company>Riksdagen</Company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s14098</dc:title>
  <dc:subject>s14098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2010-01-12T12:33:00Z</cp:lastPrinted>
  <dcterms:created xsi:type="dcterms:W3CDTF">2025-12-17T19:46:00Z</dcterms:created>
  <dcterms:modified xsi:type="dcterms:W3CDTF">2025-12-17T19:46:00Z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mot2000_515_2010-01-12</vt:lpwstr>
  </property>
  <property fmtid="{D5CDD505-2E9C-101B-9397-08002B2CF9AE}" pid="3" name="version">
    <vt:lpwstr>mot2000_512_2009-10-05</vt:lpwstr>
  </property>
  <property fmtid="{D5CDD505-2E9C-101B-9397-08002B2CF9AE}" pid="4" name="dokumenttyp">
    <vt:lpwstr>motion</vt:lpwstr>
  </property>
  <property fmtid="{D5CDD505-2E9C-101B-9397-08002B2CF9AE}" pid="5" name="Sekr">
    <vt:lpwstr>lp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Fokus på män 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Fokus på män 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s14098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9</vt:lpwstr>
  </property>
  <property fmtid="{D5CDD505-2E9C-101B-9397-08002B2CF9AE}" pid="25" name="MotionarText">
    <vt:lpwstr>av Birgitta Eriksson m.fl. (s)</vt:lpwstr>
  </property>
  <property fmtid="{D5CDD505-2E9C-101B-9397-08002B2CF9AE}" pid="26" name="MotionarLista">
    <vt:lpwstr>Eriksson, Birgitta (s)\Ludvigsson, Anne (s)\Lundh, Fredrik  (s)\Åström, Karin (s)\Granberg, Lars U (s)\Malmström, Louise (s)\Nordén, Marie (s)\Ernkrans, Matilda (s)\Green, Monica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Birgitta Eriksson (s), Anne Ludvigsson (s), Fredrik Lundh (s), Karin Åström (s), Lars U Granberg (s), Louise Malmström (s), Marie Nordén (s), Matilda Ernkrans (s), Monica Green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124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A439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5 oktober 2009</vt:lpwstr>
  </property>
  <property fmtid="{D5CDD505-2E9C-101B-9397-08002B2CF9AE}" pid="44" name="NotesUID">
    <vt:lpwstr>lena.palmgren@riksdagen.se</vt:lpwstr>
  </property>
  <property fmtid="{D5CDD505-2E9C-101B-9397-08002B2CF9AE}" pid="45" name="ReservUID">
    <vt:lpwstr>la0106ab</vt:lpwstr>
  </property>
  <property fmtid="{D5CDD505-2E9C-101B-9397-08002B2CF9AE}" pid="46" name="MotionID">
    <vt:lpwstr>20092010000000000115000140980069</vt:lpwstr>
  </property>
  <property fmtid="{D5CDD505-2E9C-101B-9397-08002B2CF9AE}" pid="47" name="datum">
    <vt:lpwstr>091005</vt:lpwstr>
  </property>
  <property fmtid="{D5CDD505-2E9C-101B-9397-08002B2CF9AE}" pid="48" name="avsändar-e-post">
    <vt:lpwstr>lena.palmgren@riksdagen.se</vt:lpwstr>
  </property>
  <property fmtid="{D5CDD505-2E9C-101B-9397-08002B2CF9AE}" pid="49" name="id">
    <vt:lpwstr>20092010000000000115000140980069</vt:lpwstr>
  </property>
  <property fmtid="{D5CDD505-2E9C-101B-9397-08002B2CF9AE}" pid="50" name="nummer">
    <vt:lpwstr>439</vt:lpwstr>
  </property>
  <property fmtid="{D5CDD505-2E9C-101B-9397-08002B2CF9AE}" pid="51" name="utskottsbeteckning">
    <vt:lpwstr>A</vt:lpwstr>
  </property>
  <property fmtid="{D5CDD505-2E9C-101B-9397-08002B2CF9AE}" pid="52" name="GlobalUID">
    <vt:lpwstr>{67825F15-B8BF-486C-ABCD-105F37024A6B}</vt:lpwstr>
  </property>
  <property fmtid="{D5CDD505-2E9C-101B-9397-08002B2CF9AE}" pid="53" name="Överföringar">
    <vt:i4>0</vt:i4>
  </property>
  <property fmtid="{D5CDD505-2E9C-101B-9397-08002B2CF9AE}" pid="54" name="Checksum">
    <vt:lpwstr>*0000430928813*</vt:lpwstr>
  </property>
  <property fmtid="{D5CDD505-2E9C-101B-9397-08002B2CF9AE}" pid="55" name="skuggnummer">
    <vt:lpwstr>3599</vt:lpwstr>
  </property>
  <property fmtid="{D5CDD505-2E9C-101B-9397-08002B2CF9AE}" pid="56" name="urixVersion">
    <vt:lpwstr>4.0.0.9</vt:lpwstr>
  </property>
  <property fmtid="{D5CDD505-2E9C-101B-9397-08002B2CF9AE}" pid="57" name="urixOrigin">
    <vt:lpwstr>100112 13:34:00.439</vt:lpwstr>
  </property>
  <property fmtid="{D5CDD505-2E9C-101B-9397-08002B2CF9AE}" pid="58" name="urixGuid">
    <vt:lpwstr>{F8640B86-908B-4350-A2B3-B49593B1833C}</vt:lpwstr>
  </property>
</Properties>
</file>