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777D" w:rsidRDefault="00DD6519" w14:paraId="7A1D7C7E" w14:textId="77777777">
      <w:pPr>
        <w:pStyle w:val="RubrikFrslagTIllRiksdagsbeslut"/>
      </w:pPr>
      <w:sdt>
        <w:sdtPr>
          <w:alias w:val="CC_Boilerplate_4"/>
          <w:tag w:val="CC_Boilerplate_4"/>
          <w:id w:val="-1644581176"/>
          <w:lock w:val="sdtContentLocked"/>
          <w:placeholder>
            <w:docPart w:val="FB626A4E76C6408C9BEB56B15F5425EF"/>
          </w:placeholder>
          <w:text/>
        </w:sdtPr>
        <w:sdtEndPr/>
        <w:sdtContent>
          <w:r w:rsidRPr="009B062B" w:rsidR="00AF30DD">
            <w:t>Förslag till riksdagsbeslut</w:t>
          </w:r>
        </w:sdtContent>
      </w:sdt>
      <w:bookmarkEnd w:id="0"/>
      <w:bookmarkEnd w:id="1"/>
    </w:p>
    <w:sdt>
      <w:sdtPr>
        <w:alias w:val="Yrkande 1"/>
        <w:tag w:val="54fbb084-2eac-4c82-b88e-9bb97924e0e9"/>
        <w:id w:val="1061686425"/>
        <w:lock w:val="sdtLocked"/>
      </w:sdtPr>
      <w:sdtEndPr/>
      <w:sdtContent>
        <w:p w:rsidR="001B6173" w:rsidRDefault="00DD6519" w14:paraId="4EFCD6F9" w14:textId="77777777">
          <w:pPr>
            <w:pStyle w:val="Frslagstext"/>
          </w:pPr>
          <w:r>
            <w:t>Riksdagen ställer sig bakom det som anförs i motionen om att rätten till bostad bör tillgodoses och prioriteras av samhället och tillkännager detta för regeringen.</w:t>
          </w:r>
        </w:p>
      </w:sdtContent>
    </w:sdt>
    <w:sdt>
      <w:sdtPr>
        <w:alias w:val="Yrkande 2"/>
        <w:tag w:val="0fdcdd08-721d-4cf1-8e8b-00d962576ec3"/>
        <w:id w:val="1711764479"/>
        <w:lock w:val="sdtLocked"/>
      </w:sdtPr>
      <w:sdtEndPr/>
      <w:sdtContent>
        <w:p w:rsidR="001B6173" w:rsidRDefault="00DD6519" w14:paraId="54CFF0C3" w14:textId="77777777">
          <w:pPr>
            <w:pStyle w:val="Frslagstext"/>
          </w:pPr>
          <w:r>
            <w:t xml:space="preserve">Riksdagen ställer sig bakom det som </w:t>
          </w:r>
          <w:r>
            <w:t>anförs i motionen om att överväga en nationell utredning som syftar till att följa upp hur kommunerna uppfyller sitt bostadsförsörjningsansvar och som därefter återkommer med förslag på hur kommunerna på bästa sätt kan uppfylla sitt ansvar i denna fråga, o</w:t>
          </w:r>
          <w:r>
            <w:t>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BD37EE206F4332949F65453C7F0291"/>
        </w:placeholder>
        <w:text/>
      </w:sdtPr>
      <w:sdtEndPr/>
      <w:sdtContent>
        <w:p w:rsidRPr="009B062B" w:rsidR="006D79C9" w:rsidP="00333E95" w:rsidRDefault="006D79C9" w14:paraId="595E32E5" w14:textId="77777777">
          <w:pPr>
            <w:pStyle w:val="Rubrik1"/>
          </w:pPr>
          <w:r>
            <w:t>Motivering</w:t>
          </w:r>
        </w:p>
      </w:sdtContent>
    </w:sdt>
    <w:bookmarkEnd w:displacedByCustomXml="prev" w:id="3"/>
    <w:bookmarkEnd w:displacedByCustomXml="prev" w:id="4"/>
    <w:p w:rsidR="006A6EB7" w:rsidP="0091777D" w:rsidRDefault="006A6EB7" w14:paraId="1E380428" w14:textId="013E4535">
      <w:pPr>
        <w:pStyle w:val="Normalutanindragellerluft"/>
      </w:pPr>
      <w:r w:rsidRPr="006A6EB7">
        <w:t>Rätten till bostad är stadgad såväl i FN:s konvention om de mänskliga rättigheterna som i svensk grundlag. Rätten till bostad som en social rättighet lyfts fram såväl i FN-deklarationen (artikel 25) som i regeringsformen 1</w:t>
      </w:r>
      <w:r w:rsidR="00452497">
        <w:t> </w:t>
      </w:r>
      <w:r w:rsidRPr="006A6EB7">
        <w:t>kap. 2</w:t>
      </w:r>
      <w:r w:rsidR="00452497">
        <w:t> </w:t>
      </w:r>
      <w:r w:rsidRPr="006A6EB7">
        <w:t>§ första stycket, som anger följande: ”Det skall särskilt åligga det allmänna att trygga rätten till hälsa, arbete, bostad och utbildning samt att verka för social omsorg och trygghet</w:t>
      </w:r>
      <w:r w:rsidR="00452497">
        <w:t>.</w:t>
      </w:r>
      <w:r w:rsidRPr="006A6EB7">
        <w:t xml:space="preserve">” Att vara utan bostad skapar försämrad livskvalitet och inverkar negativt på hela individens livssituation, oavsett omständigheterna bakom bostadslösheten. Utan hem blir det ytterst svårt att tillgodogöra sig sina rättigheter, sköta arbete eller annan sysselsättning samt umgås med nära och kära. Att ta sig ur hemlösheten och etablera ett varaktigt boende med de höga hyror som tillgängliga bostäder har är svårt, och eftersom det är svårt att få jobb utan bostad och bostad utan jobb hamnar bostadssökande lätt i en mycket tuff situation. Det </w:t>
      </w:r>
      <w:r w:rsidRPr="00C71027">
        <w:rPr>
          <w:spacing w:val="-2"/>
        </w:rPr>
        <w:t>är nödvändigt med en granskning av hur kommunerna uppfyller sitt bostadsförsörjnings</w:t>
      </w:r>
      <w:r w:rsidRPr="00C71027" w:rsidR="00C71027">
        <w:rPr>
          <w:spacing w:val="-2"/>
        </w:rPr>
        <w:softHyphen/>
      </w:r>
      <w:r w:rsidRPr="006A6EB7">
        <w:t>ansvar utifrån den hemlöshet som drabbar många människor. Sverige lever inte upp till konventionens krav på ett boende åt alla. Det är därför hög tid att det åtagande som finns i konventionen och regeringsformens tydliga formulering omsätts i en rättighets</w:t>
      </w:r>
      <w:r w:rsidR="00C71027">
        <w:softHyphen/>
      </w:r>
      <w:r w:rsidRPr="006A6EB7">
        <w:t>lagstiftning som klargör hur allas rätt till en bostad ska praktiseras i Sverige. Regeringen bör återkomma till riksdagen med förslag till en sådan lagstiftning.</w:t>
      </w:r>
    </w:p>
    <w:sdt>
      <w:sdtPr>
        <w:alias w:val="CC_Underskrifter"/>
        <w:tag w:val="CC_Underskrifter"/>
        <w:id w:val="583496634"/>
        <w:lock w:val="sdtContentLocked"/>
        <w:placeholder>
          <w:docPart w:val="6616998AAFCE42B5A37786AEEB62553C"/>
        </w:placeholder>
      </w:sdtPr>
      <w:sdtEndPr/>
      <w:sdtContent>
        <w:p w:rsidR="0091777D" w:rsidP="0091777D" w:rsidRDefault="0091777D" w14:paraId="76367D92" w14:textId="77777777"/>
        <w:p w:rsidRPr="008E0FE2" w:rsidR="004801AC" w:rsidP="0091777D" w:rsidRDefault="00DD6519" w14:paraId="647AAF5B" w14:textId="41EDF746"/>
      </w:sdtContent>
    </w:sdt>
    <w:tbl>
      <w:tblPr>
        <w:tblW w:w="5000" w:type="pct"/>
        <w:tblLook w:val="04A0" w:firstRow="1" w:lastRow="0" w:firstColumn="1" w:lastColumn="0" w:noHBand="0" w:noVBand="1"/>
        <w:tblCaption w:val="underskrifter"/>
      </w:tblPr>
      <w:tblGrid>
        <w:gridCol w:w="4252"/>
        <w:gridCol w:w="4252"/>
      </w:tblGrid>
      <w:tr w:rsidR="001B6173" w14:paraId="1A67F312" w14:textId="77777777">
        <w:trPr>
          <w:cantSplit/>
        </w:trPr>
        <w:tc>
          <w:tcPr>
            <w:tcW w:w="50" w:type="pct"/>
            <w:vAlign w:val="bottom"/>
          </w:tcPr>
          <w:p w:rsidR="001B6173" w:rsidRDefault="00DD6519" w14:paraId="29BC652F" w14:textId="77777777">
            <w:pPr>
              <w:pStyle w:val="Underskrifter"/>
              <w:spacing w:after="0"/>
            </w:pPr>
            <w:r>
              <w:t xml:space="preserve">Amalia </w:t>
            </w:r>
            <w:r>
              <w:t>Rud Stenlöf (S)</w:t>
            </w:r>
          </w:p>
        </w:tc>
        <w:tc>
          <w:tcPr>
            <w:tcW w:w="50" w:type="pct"/>
            <w:vAlign w:val="bottom"/>
          </w:tcPr>
          <w:p w:rsidR="001B6173" w:rsidRDefault="00DD6519" w14:paraId="3B828CFF" w14:textId="77777777">
            <w:pPr>
              <w:pStyle w:val="Underskrifter"/>
              <w:spacing w:after="0"/>
            </w:pPr>
            <w:r>
              <w:t>Johan Büser (S)</w:t>
            </w:r>
          </w:p>
        </w:tc>
      </w:tr>
    </w:tbl>
    <w:p w:rsidR="001B6173" w:rsidRDefault="001B6173" w14:paraId="690448E5" w14:textId="77777777"/>
    <w:sectPr w:rsidR="001B61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F503" w14:textId="77777777" w:rsidR="006A6EB7" w:rsidRDefault="006A6EB7" w:rsidP="000C1CAD">
      <w:pPr>
        <w:spacing w:line="240" w:lineRule="auto"/>
      </w:pPr>
      <w:r>
        <w:separator/>
      </w:r>
    </w:p>
  </w:endnote>
  <w:endnote w:type="continuationSeparator" w:id="0">
    <w:p w14:paraId="2C6FC92A" w14:textId="77777777" w:rsidR="006A6EB7" w:rsidRDefault="006A6E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D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97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BE29" w14:textId="07716954" w:rsidR="00262EA3" w:rsidRPr="0091777D" w:rsidRDefault="00262EA3" w:rsidP="009177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8DAB" w14:textId="77777777" w:rsidR="006A6EB7" w:rsidRDefault="006A6EB7" w:rsidP="000C1CAD">
      <w:pPr>
        <w:spacing w:line="240" w:lineRule="auto"/>
      </w:pPr>
      <w:r>
        <w:separator/>
      </w:r>
    </w:p>
  </w:footnote>
  <w:footnote w:type="continuationSeparator" w:id="0">
    <w:p w14:paraId="30BA042A" w14:textId="77777777" w:rsidR="006A6EB7" w:rsidRDefault="006A6E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36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0B67C0" wp14:editId="629808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EF028A" w14:textId="549F97C0" w:rsidR="00262EA3" w:rsidRDefault="00DD6519" w:rsidP="008103B5">
                          <w:pPr>
                            <w:jc w:val="right"/>
                          </w:pPr>
                          <w:sdt>
                            <w:sdtPr>
                              <w:alias w:val="CC_Noformat_Partikod"/>
                              <w:tag w:val="CC_Noformat_Partikod"/>
                              <w:id w:val="-53464382"/>
                              <w:text/>
                            </w:sdtPr>
                            <w:sdtEndPr/>
                            <w:sdtContent>
                              <w:r w:rsidR="006A6EB7">
                                <w:t>S</w:t>
                              </w:r>
                            </w:sdtContent>
                          </w:sdt>
                          <w:sdt>
                            <w:sdtPr>
                              <w:alias w:val="CC_Noformat_Partinummer"/>
                              <w:tag w:val="CC_Noformat_Partinummer"/>
                              <w:id w:val="-1709555926"/>
                              <w:text/>
                            </w:sdtPr>
                            <w:sdtEndPr/>
                            <w:sdtContent>
                              <w:r w:rsidR="006A6EB7">
                                <w:t>738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B67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EF028A" w14:textId="549F97C0" w:rsidR="00262EA3" w:rsidRDefault="00DD6519" w:rsidP="008103B5">
                    <w:pPr>
                      <w:jc w:val="right"/>
                    </w:pPr>
                    <w:sdt>
                      <w:sdtPr>
                        <w:alias w:val="CC_Noformat_Partikod"/>
                        <w:tag w:val="CC_Noformat_Partikod"/>
                        <w:id w:val="-53464382"/>
                        <w:text/>
                      </w:sdtPr>
                      <w:sdtEndPr/>
                      <w:sdtContent>
                        <w:r w:rsidR="006A6EB7">
                          <w:t>S</w:t>
                        </w:r>
                      </w:sdtContent>
                    </w:sdt>
                    <w:sdt>
                      <w:sdtPr>
                        <w:alias w:val="CC_Noformat_Partinummer"/>
                        <w:tag w:val="CC_Noformat_Partinummer"/>
                        <w:id w:val="-1709555926"/>
                        <w:text/>
                      </w:sdtPr>
                      <w:sdtEndPr/>
                      <w:sdtContent>
                        <w:r w:rsidR="006A6EB7">
                          <w:t>738</w:t>
                        </w:r>
                      </w:sdtContent>
                    </w:sdt>
                  </w:p>
                </w:txbxContent>
              </v:textbox>
              <w10:wrap anchorx="page"/>
            </v:shape>
          </w:pict>
        </mc:Fallback>
      </mc:AlternateContent>
    </w:r>
  </w:p>
  <w:p w14:paraId="3BC0B97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3901" w14:textId="77777777" w:rsidR="00262EA3" w:rsidRDefault="00262EA3" w:rsidP="008563AC">
    <w:pPr>
      <w:jc w:val="right"/>
    </w:pPr>
  </w:p>
  <w:p w14:paraId="2718AD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7B22" w14:textId="77777777" w:rsidR="00262EA3" w:rsidRDefault="00DD65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84D867" wp14:editId="6C6EEF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0F8F5C" w14:textId="127F91B9" w:rsidR="00262EA3" w:rsidRDefault="00DD6519" w:rsidP="00A314CF">
    <w:pPr>
      <w:pStyle w:val="FSHNormal"/>
      <w:spacing w:before="40"/>
    </w:pPr>
    <w:sdt>
      <w:sdtPr>
        <w:alias w:val="CC_Noformat_Motionstyp"/>
        <w:tag w:val="CC_Noformat_Motionstyp"/>
        <w:id w:val="1162973129"/>
        <w:lock w:val="sdtContentLocked"/>
        <w15:appearance w15:val="hidden"/>
        <w:text/>
      </w:sdtPr>
      <w:sdtEndPr/>
      <w:sdtContent>
        <w:r w:rsidR="0091777D">
          <w:t>Enskild motion</w:t>
        </w:r>
      </w:sdtContent>
    </w:sdt>
    <w:r w:rsidR="00821B36">
      <w:t xml:space="preserve"> </w:t>
    </w:r>
    <w:sdt>
      <w:sdtPr>
        <w:alias w:val="CC_Noformat_Partikod"/>
        <w:tag w:val="CC_Noformat_Partikod"/>
        <w:id w:val="1471015553"/>
        <w:text/>
      </w:sdtPr>
      <w:sdtEndPr/>
      <w:sdtContent>
        <w:r w:rsidR="006A6EB7">
          <w:t>S</w:t>
        </w:r>
      </w:sdtContent>
    </w:sdt>
    <w:sdt>
      <w:sdtPr>
        <w:alias w:val="CC_Noformat_Partinummer"/>
        <w:tag w:val="CC_Noformat_Partinummer"/>
        <w:id w:val="-2014525982"/>
        <w:text/>
      </w:sdtPr>
      <w:sdtEndPr/>
      <w:sdtContent>
        <w:r w:rsidR="006A6EB7">
          <w:t>738</w:t>
        </w:r>
      </w:sdtContent>
    </w:sdt>
  </w:p>
  <w:p w14:paraId="23FB8541" w14:textId="77777777" w:rsidR="00262EA3" w:rsidRPr="008227B3" w:rsidRDefault="00DD65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33D75F" w14:textId="20C6BD14" w:rsidR="00262EA3" w:rsidRPr="008227B3" w:rsidRDefault="00DD65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77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777D">
          <w:t>:947</w:t>
        </w:r>
      </w:sdtContent>
    </w:sdt>
  </w:p>
  <w:p w14:paraId="76DA194C" w14:textId="0A92FEC7" w:rsidR="00262EA3" w:rsidRDefault="00DD651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1777D">
          <w:t>av Amalia Rud Stenlöf och Johan Büser (båda S)</w:t>
        </w:r>
      </w:sdtContent>
    </w:sdt>
  </w:p>
  <w:sdt>
    <w:sdtPr>
      <w:alias w:val="CC_Noformat_Rubtext"/>
      <w:tag w:val="CC_Noformat_Rubtext"/>
      <w:id w:val="-218060500"/>
      <w:lock w:val="sdtLocked"/>
      <w:placeholder>
        <w:docPart w:val="2A3AA1DC87BC412D981637E7FD66CDA7"/>
      </w:placeholder>
      <w:text/>
    </w:sdtPr>
    <w:sdtEndPr/>
    <w:sdtContent>
      <w:p w14:paraId="280964E3" w14:textId="12947CB9" w:rsidR="00262EA3" w:rsidRDefault="006A6EB7" w:rsidP="00283E0F">
        <w:pPr>
          <w:pStyle w:val="FSHRub2"/>
        </w:pPr>
        <w:r>
          <w:t>Allas rätt till bostad</w:t>
        </w:r>
      </w:p>
    </w:sdtContent>
  </w:sdt>
  <w:sdt>
    <w:sdtPr>
      <w:alias w:val="CC_Boilerplate_3"/>
      <w:tag w:val="CC_Boilerplate_3"/>
      <w:id w:val="1606463544"/>
      <w:lock w:val="sdtContentLocked"/>
      <w15:appearance w15:val="hidden"/>
      <w:text w:multiLine="1"/>
    </w:sdtPr>
    <w:sdtEndPr/>
    <w:sdtContent>
      <w:p w14:paraId="0B700E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6E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365"/>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173"/>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497"/>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6EB7"/>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A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77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027"/>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24A"/>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19"/>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8AF291"/>
  <w15:chartTrackingRefBased/>
  <w15:docId w15:val="{ECEB85D8-CDB3-458B-B139-1E404870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1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26A4E76C6408C9BEB56B15F5425EF"/>
        <w:category>
          <w:name w:val="Allmänt"/>
          <w:gallery w:val="placeholder"/>
        </w:category>
        <w:types>
          <w:type w:val="bbPlcHdr"/>
        </w:types>
        <w:behaviors>
          <w:behavior w:val="content"/>
        </w:behaviors>
        <w:guid w:val="{4099D191-9B6D-47AA-9E86-9E8E3462E923}"/>
      </w:docPartPr>
      <w:docPartBody>
        <w:p w:rsidR="00B16961" w:rsidRDefault="00D503BB">
          <w:pPr>
            <w:pStyle w:val="FB626A4E76C6408C9BEB56B15F5425EF"/>
          </w:pPr>
          <w:r w:rsidRPr="005A0A93">
            <w:rPr>
              <w:rStyle w:val="Platshllartext"/>
            </w:rPr>
            <w:t>Förslag till riksdagsbeslut</w:t>
          </w:r>
        </w:p>
      </w:docPartBody>
    </w:docPart>
    <w:docPart>
      <w:docPartPr>
        <w:name w:val="19BD37EE206F4332949F65453C7F0291"/>
        <w:category>
          <w:name w:val="Allmänt"/>
          <w:gallery w:val="placeholder"/>
        </w:category>
        <w:types>
          <w:type w:val="bbPlcHdr"/>
        </w:types>
        <w:behaviors>
          <w:behavior w:val="content"/>
        </w:behaviors>
        <w:guid w:val="{2C657D5D-20BF-42FE-B3BF-7286C242D583}"/>
      </w:docPartPr>
      <w:docPartBody>
        <w:p w:rsidR="00B16961" w:rsidRDefault="00D503BB">
          <w:pPr>
            <w:pStyle w:val="19BD37EE206F4332949F65453C7F029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832CC24-3A73-4116-94CE-2512FA5BFCE2}"/>
      </w:docPartPr>
      <w:docPartBody>
        <w:p w:rsidR="00B16961" w:rsidRDefault="00D503BB">
          <w:r w:rsidRPr="008E55BA">
            <w:rPr>
              <w:rStyle w:val="Platshllartext"/>
            </w:rPr>
            <w:t>Klicka eller tryck här för att ange text.</w:t>
          </w:r>
        </w:p>
      </w:docPartBody>
    </w:docPart>
    <w:docPart>
      <w:docPartPr>
        <w:name w:val="2A3AA1DC87BC412D981637E7FD66CDA7"/>
        <w:category>
          <w:name w:val="Allmänt"/>
          <w:gallery w:val="placeholder"/>
        </w:category>
        <w:types>
          <w:type w:val="bbPlcHdr"/>
        </w:types>
        <w:behaviors>
          <w:behavior w:val="content"/>
        </w:behaviors>
        <w:guid w:val="{413F78B5-48E9-47AC-AB2B-F9A387C244A0}"/>
      </w:docPartPr>
      <w:docPartBody>
        <w:p w:rsidR="00B16961" w:rsidRDefault="00D503BB">
          <w:r w:rsidRPr="008E55BA">
            <w:rPr>
              <w:rStyle w:val="Platshllartext"/>
            </w:rPr>
            <w:t>[ange din text här]</w:t>
          </w:r>
        </w:p>
      </w:docPartBody>
    </w:docPart>
    <w:docPart>
      <w:docPartPr>
        <w:name w:val="6616998AAFCE42B5A37786AEEB62553C"/>
        <w:category>
          <w:name w:val="Allmänt"/>
          <w:gallery w:val="placeholder"/>
        </w:category>
        <w:types>
          <w:type w:val="bbPlcHdr"/>
        </w:types>
        <w:behaviors>
          <w:behavior w:val="content"/>
        </w:behaviors>
        <w:guid w:val="{DB82AC43-B4BF-4230-A1C3-9E5A69C6AE33}"/>
      </w:docPartPr>
      <w:docPartBody>
        <w:p w:rsidR="00555175" w:rsidRDefault="005551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BB"/>
    <w:rsid w:val="00555175"/>
    <w:rsid w:val="00B16961"/>
    <w:rsid w:val="00D503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03BB"/>
    <w:rPr>
      <w:color w:val="F4B083" w:themeColor="accent2" w:themeTint="99"/>
    </w:rPr>
  </w:style>
  <w:style w:type="paragraph" w:customStyle="1" w:styleId="FB626A4E76C6408C9BEB56B15F5425EF">
    <w:name w:val="FB626A4E76C6408C9BEB56B15F5425EF"/>
  </w:style>
  <w:style w:type="paragraph" w:customStyle="1" w:styleId="19BD37EE206F4332949F65453C7F0291">
    <w:name w:val="19BD37EE206F4332949F65453C7F0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AFC0F-E922-432A-9A66-71B5C2D554B2}"/>
</file>

<file path=customXml/itemProps2.xml><?xml version="1.0" encoding="utf-8"?>
<ds:datastoreItem xmlns:ds="http://schemas.openxmlformats.org/officeDocument/2006/customXml" ds:itemID="{2C7DE2FC-58FF-425E-A333-4E659DDEE130}"/>
</file>

<file path=customXml/itemProps3.xml><?xml version="1.0" encoding="utf-8"?>
<ds:datastoreItem xmlns:ds="http://schemas.openxmlformats.org/officeDocument/2006/customXml" ds:itemID="{3A959ED8-619B-4E95-ACA9-549D7C72E7D7}"/>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1748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