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D05EFB4" w14:textId="77777777">
        <w:tc>
          <w:tcPr>
            <w:tcW w:w="2268" w:type="dxa"/>
          </w:tcPr>
          <w:p w14:paraId="76DF87CD" w14:textId="6BD53A95"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869C70B" w14:textId="77777777" w:rsidR="006E4E11" w:rsidRDefault="006E4E11" w:rsidP="007242A3">
            <w:pPr>
              <w:framePr w:w="5035" w:h="1644" w:wrap="notBeside" w:vAnchor="page" w:hAnchor="page" w:x="6573" w:y="721"/>
              <w:rPr>
                <w:rFonts w:ascii="TradeGothic" w:hAnsi="TradeGothic"/>
                <w:i/>
                <w:sz w:val="18"/>
              </w:rPr>
            </w:pPr>
          </w:p>
        </w:tc>
      </w:tr>
      <w:tr w:rsidR="006E4E11" w14:paraId="1913EF6F" w14:textId="77777777">
        <w:tc>
          <w:tcPr>
            <w:tcW w:w="2268" w:type="dxa"/>
          </w:tcPr>
          <w:p w14:paraId="37C985D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9212EF9" w14:textId="77777777" w:rsidR="006E4E11" w:rsidRDefault="006E4E11" w:rsidP="007242A3">
            <w:pPr>
              <w:framePr w:w="5035" w:h="1644" w:wrap="notBeside" w:vAnchor="page" w:hAnchor="page" w:x="6573" w:y="721"/>
              <w:rPr>
                <w:rFonts w:ascii="TradeGothic" w:hAnsi="TradeGothic"/>
                <w:b/>
                <w:sz w:val="22"/>
              </w:rPr>
            </w:pPr>
          </w:p>
        </w:tc>
      </w:tr>
      <w:tr w:rsidR="006E4E11" w14:paraId="63A7460B" w14:textId="77777777">
        <w:tc>
          <w:tcPr>
            <w:tcW w:w="3402" w:type="dxa"/>
            <w:gridSpan w:val="2"/>
          </w:tcPr>
          <w:p w14:paraId="2CD53B29" w14:textId="77777777" w:rsidR="006E4E11" w:rsidRDefault="006E4E11" w:rsidP="007242A3">
            <w:pPr>
              <w:framePr w:w="5035" w:h="1644" w:wrap="notBeside" w:vAnchor="page" w:hAnchor="page" w:x="6573" w:y="721"/>
            </w:pPr>
          </w:p>
        </w:tc>
        <w:tc>
          <w:tcPr>
            <w:tcW w:w="1865" w:type="dxa"/>
          </w:tcPr>
          <w:p w14:paraId="0B4B5277" w14:textId="77777777" w:rsidR="006E4E11" w:rsidRDefault="006E4E11" w:rsidP="007242A3">
            <w:pPr>
              <w:framePr w:w="5035" w:h="1644" w:wrap="notBeside" w:vAnchor="page" w:hAnchor="page" w:x="6573" w:y="721"/>
            </w:pPr>
          </w:p>
        </w:tc>
      </w:tr>
      <w:tr w:rsidR="006E4E11" w14:paraId="7ADD4EDD" w14:textId="77777777">
        <w:tc>
          <w:tcPr>
            <w:tcW w:w="2268" w:type="dxa"/>
          </w:tcPr>
          <w:p w14:paraId="2336F149" w14:textId="77777777" w:rsidR="006E4E11" w:rsidRDefault="006E4E11" w:rsidP="007242A3">
            <w:pPr>
              <w:framePr w:w="5035" w:h="1644" w:wrap="notBeside" w:vAnchor="page" w:hAnchor="page" w:x="6573" w:y="721"/>
            </w:pPr>
          </w:p>
        </w:tc>
        <w:tc>
          <w:tcPr>
            <w:tcW w:w="2999" w:type="dxa"/>
            <w:gridSpan w:val="2"/>
          </w:tcPr>
          <w:p w14:paraId="0DD33678" w14:textId="5E450B6F" w:rsidR="006E4E11" w:rsidRPr="00ED583F" w:rsidRDefault="007F2FE8" w:rsidP="00A26824">
            <w:pPr>
              <w:framePr w:w="5035" w:h="1644" w:wrap="notBeside" w:vAnchor="page" w:hAnchor="page" w:x="6573" w:y="721"/>
              <w:rPr>
                <w:sz w:val="20"/>
              </w:rPr>
            </w:pPr>
            <w:r>
              <w:rPr>
                <w:sz w:val="20"/>
              </w:rPr>
              <w:t xml:space="preserve">Dnr </w:t>
            </w:r>
            <w:r w:rsidR="00D44EBB">
              <w:rPr>
                <w:sz w:val="20"/>
              </w:rPr>
              <w:t>N2017/</w:t>
            </w:r>
            <w:r w:rsidR="00B047C1">
              <w:rPr>
                <w:sz w:val="20"/>
              </w:rPr>
              <w:t>06978/TS</w:t>
            </w:r>
            <w:bookmarkStart w:id="0" w:name="_GoBack"/>
            <w:bookmarkEnd w:id="0"/>
          </w:p>
        </w:tc>
      </w:tr>
      <w:tr w:rsidR="006E4E11" w14:paraId="4DB351D1" w14:textId="77777777">
        <w:tc>
          <w:tcPr>
            <w:tcW w:w="2268" w:type="dxa"/>
          </w:tcPr>
          <w:p w14:paraId="17277A1C" w14:textId="77777777" w:rsidR="006E4E11" w:rsidRDefault="006E4E11" w:rsidP="007242A3">
            <w:pPr>
              <w:framePr w:w="5035" w:h="1644" w:wrap="notBeside" w:vAnchor="page" w:hAnchor="page" w:x="6573" w:y="721"/>
            </w:pPr>
          </w:p>
        </w:tc>
        <w:tc>
          <w:tcPr>
            <w:tcW w:w="2999" w:type="dxa"/>
            <w:gridSpan w:val="2"/>
          </w:tcPr>
          <w:p w14:paraId="6084476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EA7CC6C" w14:textId="77777777">
        <w:trPr>
          <w:trHeight w:val="284"/>
        </w:trPr>
        <w:tc>
          <w:tcPr>
            <w:tcW w:w="4911" w:type="dxa"/>
          </w:tcPr>
          <w:p w14:paraId="7356A93F" w14:textId="77777777" w:rsidR="006E4E11" w:rsidRDefault="007F2FE8">
            <w:pPr>
              <w:pStyle w:val="Avsndare"/>
              <w:framePr w:h="2483" w:wrap="notBeside" w:x="1504"/>
              <w:rPr>
                <w:b/>
                <w:i w:val="0"/>
                <w:sz w:val="22"/>
              </w:rPr>
            </w:pPr>
            <w:r>
              <w:rPr>
                <w:b/>
                <w:i w:val="0"/>
                <w:sz w:val="22"/>
              </w:rPr>
              <w:t>Näringsdepartementet</w:t>
            </w:r>
          </w:p>
        </w:tc>
      </w:tr>
      <w:tr w:rsidR="006E4E11" w14:paraId="2D58440A" w14:textId="77777777">
        <w:trPr>
          <w:trHeight w:val="284"/>
        </w:trPr>
        <w:tc>
          <w:tcPr>
            <w:tcW w:w="4911" w:type="dxa"/>
          </w:tcPr>
          <w:p w14:paraId="665A32B5" w14:textId="77777777" w:rsidR="006E4E11" w:rsidRDefault="007F2FE8">
            <w:pPr>
              <w:pStyle w:val="Avsndare"/>
              <w:framePr w:h="2483" w:wrap="notBeside" w:x="1504"/>
              <w:rPr>
                <w:bCs/>
                <w:iCs/>
              </w:rPr>
            </w:pPr>
            <w:r>
              <w:rPr>
                <w:bCs/>
                <w:iCs/>
              </w:rPr>
              <w:t>Infrastrukturministern</w:t>
            </w:r>
          </w:p>
        </w:tc>
      </w:tr>
      <w:tr w:rsidR="006E4E11" w14:paraId="0DD0D1E1" w14:textId="77777777">
        <w:trPr>
          <w:trHeight w:val="284"/>
        </w:trPr>
        <w:tc>
          <w:tcPr>
            <w:tcW w:w="4911" w:type="dxa"/>
          </w:tcPr>
          <w:p w14:paraId="2E36F7E5" w14:textId="1DBC40C0" w:rsidR="006E4E11" w:rsidRDefault="006E4E11" w:rsidP="00B177FA">
            <w:pPr>
              <w:pStyle w:val="Avsndare"/>
              <w:framePr w:h="2483" w:wrap="notBeside" w:x="1504"/>
              <w:rPr>
                <w:bCs/>
                <w:iCs/>
              </w:rPr>
            </w:pPr>
          </w:p>
        </w:tc>
      </w:tr>
      <w:tr w:rsidR="006E4E11" w14:paraId="50A7CC91" w14:textId="77777777">
        <w:trPr>
          <w:trHeight w:val="284"/>
        </w:trPr>
        <w:tc>
          <w:tcPr>
            <w:tcW w:w="4911" w:type="dxa"/>
          </w:tcPr>
          <w:p w14:paraId="1F10555E" w14:textId="46076674" w:rsidR="006E4E11" w:rsidRDefault="006E4E11" w:rsidP="00D44EBB">
            <w:pPr>
              <w:pStyle w:val="Avsndare"/>
              <w:framePr w:h="2483" w:wrap="notBeside" w:x="1504"/>
              <w:rPr>
                <w:bCs/>
                <w:iCs/>
              </w:rPr>
            </w:pPr>
          </w:p>
        </w:tc>
      </w:tr>
      <w:tr w:rsidR="006E4E11" w:rsidRPr="00175986" w14:paraId="026B04F9" w14:textId="77777777">
        <w:trPr>
          <w:trHeight w:val="284"/>
        </w:trPr>
        <w:tc>
          <w:tcPr>
            <w:tcW w:w="4911" w:type="dxa"/>
          </w:tcPr>
          <w:p w14:paraId="505FB336" w14:textId="77777777" w:rsidR="006E4E11" w:rsidRDefault="006E4E11">
            <w:pPr>
              <w:pStyle w:val="Avsndare"/>
              <w:framePr w:h="2483" w:wrap="notBeside" w:x="1504"/>
              <w:rPr>
                <w:bCs/>
                <w:iCs/>
              </w:rPr>
            </w:pPr>
          </w:p>
        </w:tc>
      </w:tr>
    </w:tbl>
    <w:p w14:paraId="6FEAF0B0" w14:textId="77777777" w:rsidR="006E4E11" w:rsidRDefault="007F2FE8">
      <w:pPr>
        <w:framePr w:w="4400" w:h="2523" w:wrap="notBeside" w:vAnchor="page" w:hAnchor="page" w:x="6453" w:y="2445"/>
        <w:ind w:left="142"/>
      </w:pPr>
      <w:r>
        <w:t>Till riksdagen</w:t>
      </w:r>
    </w:p>
    <w:p w14:paraId="23209131" w14:textId="1AF07654" w:rsidR="006E4E11" w:rsidRDefault="007F2FE8" w:rsidP="007F2FE8">
      <w:pPr>
        <w:pStyle w:val="RKrubrik"/>
        <w:pBdr>
          <w:bottom w:val="single" w:sz="4" w:space="1" w:color="auto"/>
        </w:pBdr>
        <w:spacing w:before="0" w:after="0"/>
      </w:pPr>
      <w:r>
        <w:t>Svar på fråga 201</w:t>
      </w:r>
      <w:r w:rsidR="00B047C1">
        <w:t>7/18:283</w:t>
      </w:r>
      <w:r w:rsidR="0000687E">
        <w:t xml:space="preserve"> </w:t>
      </w:r>
      <w:r>
        <w:t xml:space="preserve">av </w:t>
      </w:r>
      <w:r w:rsidR="00A26824">
        <w:t>Johan Löfstrand (S</w:t>
      </w:r>
      <w:r w:rsidR="008C587B">
        <w:t>)</w:t>
      </w:r>
      <w:r w:rsidR="009D106D">
        <w:t xml:space="preserve"> </w:t>
      </w:r>
      <w:r w:rsidR="00A26824">
        <w:t>Trafiksäkerhet för mc-förare</w:t>
      </w:r>
    </w:p>
    <w:p w14:paraId="336EC504" w14:textId="77777777" w:rsidR="006E4E11" w:rsidRDefault="006E4E11">
      <w:pPr>
        <w:pStyle w:val="RKnormal"/>
      </w:pPr>
    </w:p>
    <w:p w14:paraId="6098A384" w14:textId="77777777" w:rsidR="00177B95" w:rsidRPr="00AE01B8" w:rsidRDefault="00A26824" w:rsidP="00177B95">
      <w:pPr>
        <w:pStyle w:val="Brdtext"/>
        <w:spacing w:after="240"/>
        <w:rPr>
          <w:szCs w:val="24"/>
        </w:rPr>
      </w:pPr>
      <w:r w:rsidRPr="00AE01B8">
        <w:rPr>
          <w:szCs w:val="24"/>
        </w:rPr>
        <w:t>Johan Löfstrand</w:t>
      </w:r>
      <w:r w:rsidR="008C587B" w:rsidRPr="00AE01B8">
        <w:rPr>
          <w:szCs w:val="24"/>
        </w:rPr>
        <w:t xml:space="preserve"> </w:t>
      </w:r>
      <w:r w:rsidR="007F2FE8" w:rsidRPr="00AE01B8">
        <w:rPr>
          <w:szCs w:val="24"/>
        </w:rPr>
        <w:t xml:space="preserve">har frågat mig </w:t>
      </w:r>
      <w:r w:rsidRPr="00AE01B8">
        <w:rPr>
          <w:szCs w:val="24"/>
        </w:rPr>
        <w:t>hur</w:t>
      </w:r>
      <w:r w:rsidR="009D106D" w:rsidRPr="00AE01B8">
        <w:rPr>
          <w:szCs w:val="24"/>
        </w:rPr>
        <w:t xml:space="preserve"> jag </w:t>
      </w:r>
      <w:r w:rsidRPr="00AE01B8">
        <w:rPr>
          <w:szCs w:val="24"/>
        </w:rPr>
        <w:t xml:space="preserve">och regeringen tänker agera för att förbättra </w:t>
      </w:r>
      <w:r w:rsidR="00177B95" w:rsidRPr="00AE01B8">
        <w:rPr>
          <w:szCs w:val="24"/>
        </w:rPr>
        <w:t>trafiksäkerheten för mc-förare.</w:t>
      </w:r>
    </w:p>
    <w:p w14:paraId="6962E75F" w14:textId="61182819" w:rsidR="007C6C34" w:rsidRPr="00424972" w:rsidRDefault="00BC4C0C" w:rsidP="00CA335F">
      <w:pPr>
        <w:pStyle w:val="Brdtext"/>
        <w:tabs>
          <w:tab w:val="left" w:pos="1701"/>
          <w:tab w:val="left" w:pos="3600"/>
          <w:tab w:val="left" w:pos="5387"/>
        </w:tabs>
        <w:overflowPunct/>
        <w:autoSpaceDE/>
        <w:autoSpaceDN/>
        <w:adjustRightInd/>
        <w:spacing w:after="280" w:line="276" w:lineRule="auto"/>
        <w:textAlignment w:val="auto"/>
        <w:rPr>
          <w:rFonts w:cs="Arial"/>
          <w:bCs/>
          <w:szCs w:val="24"/>
          <w:lang w:eastAsia="sv-SE"/>
        </w:rPr>
      </w:pPr>
      <w:r>
        <w:rPr>
          <w:szCs w:val="24"/>
          <w:lang w:eastAsia="sv-SE"/>
        </w:rPr>
        <w:t xml:space="preserve">Ökad trafiksäkerhet för motorcyklister är en viktig fråga för mig och jag är angelägen om att vi når resultat. Om vi ska kunna nå etappmålet för trafiksäkerhet till 2020 måste vi också arbeta aktivt med att hitta fler åtgärder för </w:t>
      </w:r>
      <w:r w:rsidR="00547037">
        <w:rPr>
          <w:szCs w:val="24"/>
          <w:lang w:eastAsia="sv-SE"/>
        </w:rPr>
        <w:t>att öka säkerheten</w:t>
      </w:r>
      <w:r>
        <w:rPr>
          <w:szCs w:val="24"/>
          <w:lang w:eastAsia="sv-SE"/>
        </w:rPr>
        <w:t xml:space="preserve"> för motorcyklister. </w:t>
      </w:r>
      <w:r w:rsidR="00CA335F">
        <w:rPr>
          <w:szCs w:val="24"/>
          <w:lang w:eastAsia="sv-SE"/>
        </w:rPr>
        <w:t>R</w:t>
      </w:r>
      <w:r w:rsidR="00845F3F" w:rsidRPr="00AE01B8">
        <w:rPr>
          <w:szCs w:val="24"/>
        </w:rPr>
        <w:t xml:space="preserve">egeringen </w:t>
      </w:r>
      <w:r w:rsidR="00CA335F">
        <w:rPr>
          <w:szCs w:val="24"/>
        </w:rPr>
        <w:t xml:space="preserve">beslutade </w:t>
      </w:r>
      <w:r w:rsidR="00177B95" w:rsidRPr="00AE01B8">
        <w:rPr>
          <w:szCs w:val="24"/>
        </w:rPr>
        <w:t>2016 om en Nystart för Noll</w:t>
      </w:r>
      <w:r w:rsidR="00CA335F">
        <w:rPr>
          <w:szCs w:val="24"/>
        </w:rPr>
        <w:t>visionen, där en</w:t>
      </w:r>
      <w:r w:rsidR="00177B95" w:rsidRPr="00AE01B8">
        <w:rPr>
          <w:szCs w:val="24"/>
        </w:rPr>
        <w:t xml:space="preserve"> viktig del är att </w:t>
      </w:r>
      <w:r w:rsidR="000F27D3" w:rsidRPr="00AE01B8">
        <w:rPr>
          <w:szCs w:val="24"/>
        </w:rPr>
        <w:t>ut</w:t>
      </w:r>
      <w:r w:rsidR="00B047C1">
        <w:rPr>
          <w:szCs w:val="24"/>
        </w:rPr>
        <w:t>formning och underhåll av väginfra</w:t>
      </w:r>
      <w:r w:rsidR="000F27D3" w:rsidRPr="00AE01B8">
        <w:rPr>
          <w:szCs w:val="24"/>
        </w:rPr>
        <w:t>struktur och trafikmiljöer</w:t>
      </w:r>
      <w:r w:rsidR="000F27D3" w:rsidRPr="00AE01B8">
        <w:rPr>
          <w:b/>
          <w:szCs w:val="24"/>
        </w:rPr>
        <w:t xml:space="preserve"> </w:t>
      </w:r>
      <w:r w:rsidR="000F27D3" w:rsidRPr="00AE01B8">
        <w:rPr>
          <w:szCs w:val="24"/>
        </w:rPr>
        <w:t>anpassas bättre till oskyddade trafikanter</w:t>
      </w:r>
      <w:r w:rsidR="00177B95" w:rsidRPr="00AE01B8">
        <w:rPr>
          <w:szCs w:val="24"/>
        </w:rPr>
        <w:t xml:space="preserve">, </w:t>
      </w:r>
      <w:r w:rsidR="00CA335F">
        <w:rPr>
          <w:szCs w:val="24"/>
        </w:rPr>
        <w:t>däribland motorcyklister</w:t>
      </w:r>
      <w:r w:rsidR="00177B95" w:rsidRPr="00AE01B8">
        <w:rPr>
          <w:szCs w:val="24"/>
        </w:rPr>
        <w:t xml:space="preserve">. </w:t>
      </w:r>
      <w:r w:rsidR="000F27D3" w:rsidRPr="00AE01B8">
        <w:rPr>
          <w:szCs w:val="24"/>
        </w:rPr>
        <w:t>R</w:t>
      </w:r>
      <w:r w:rsidR="00845F3F" w:rsidRPr="00AE01B8">
        <w:rPr>
          <w:szCs w:val="24"/>
        </w:rPr>
        <w:t xml:space="preserve">egeringen </w:t>
      </w:r>
      <w:r w:rsidR="000F27D3" w:rsidRPr="00AE01B8">
        <w:rPr>
          <w:szCs w:val="24"/>
        </w:rPr>
        <w:t xml:space="preserve">har </w:t>
      </w:r>
      <w:r w:rsidR="00CA335F">
        <w:rPr>
          <w:szCs w:val="24"/>
        </w:rPr>
        <w:t xml:space="preserve">också </w:t>
      </w:r>
      <w:r w:rsidR="00845F3F" w:rsidRPr="00AE01B8">
        <w:rPr>
          <w:szCs w:val="24"/>
        </w:rPr>
        <w:t xml:space="preserve">gett </w:t>
      </w:r>
      <w:r w:rsidR="00B047C1">
        <w:rPr>
          <w:szCs w:val="24"/>
          <w:lang w:eastAsia="sv-SE"/>
        </w:rPr>
        <w:t>Trafik</w:t>
      </w:r>
      <w:r w:rsidR="00845F3F" w:rsidRPr="00AE01B8">
        <w:rPr>
          <w:szCs w:val="24"/>
          <w:lang w:eastAsia="sv-SE"/>
        </w:rPr>
        <w:t>verket i uppdr</w:t>
      </w:r>
      <w:r w:rsidR="00B047C1">
        <w:rPr>
          <w:szCs w:val="24"/>
          <w:lang w:eastAsia="sv-SE"/>
        </w:rPr>
        <w:t>ag att leda och samordna trafik</w:t>
      </w:r>
      <w:r w:rsidR="00845F3F" w:rsidRPr="00AE01B8">
        <w:rPr>
          <w:szCs w:val="24"/>
          <w:lang w:eastAsia="sv-SE"/>
        </w:rPr>
        <w:t>sä</w:t>
      </w:r>
      <w:r w:rsidR="00B047C1">
        <w:rPr>
          <w:szCs w:val="24"/>
          <w:lang w:eastAsia="sv-SE"/>
        </w:rPr>
        <w:t>ker</w:t>
      </w:r>
      <w:r w:rsidR="00177B95" w:rsidRPr="00AE01B8">
        <w:rPr>
          <w:szCs w:val="24"/>
          <w:lang w:eastAsia="sv-SE"/>
        </w:rPr>
        <w:t>hets</w:t>
      </w:r>
      <w:r w:rsidR="000F27D3" w:rsidRPr="00AE01B8">
        <w:rPr>
          <w:szCs w:val="24"/>
          <w:lang w:eastAsia="sv-SE"/>
        </w:rPr>
        <w:t xml:space="preserve">arbetet på vägområdet. </w:t>
      </w:r>
      <w:r w:rsidR="00D44EBB" w:rsidRPr="00AE01B8">
        <w:rPr>
          <w:szCs w:val="24"/>
          <w:lang w:eastAsia="sv-SE"/>
        </w:rPr>
        <w:t>Trafikverket har</w:t>
      </w:r>
      <w:r w:rsidR="00AE01B8">
        <w:rPr>
          <w:szCs w:val="24"/>
          <w:lang w:eastAsia="sv-SE"/>
        </w:rPr>
        <w:t>,</w:t>
      </w:r>
      <w:r w:rsidR="00D44EBB" w:rsidRPr="00AE01B8">
        <w:rPr>
          <w:szCs w:val="24"/>
          <w:lang w:eastAsia="sv-SE"/>
        </w:rPr>
        <w:t xml:space="preserve"> tillsammans med berörda aktörer</w:t>
      </w:r>
      <w:r w:rsidR="00AE01B8">
        <w:rPr>
          <w:szCs w:val="24"/>
          <w:lang w:eastAsia="sv-SE"/>
        </w:rPr>
        <w:t>,</w:t>
      </w:r>
      <w:r w:rsidR="00D44EBB" w:rsidRPr="00AE01B8">
        <w:rPr>
          <w:szCs w:val="24"/>
          <w:lang w:eastAsia="sv-SE"/>
        </w:rPr>
        <w:t xml:space="preserve"> tagit fram en strategi för arbetet med ökad säkerhet på motorcykel och moped. </w:t>
      </w:r>
      <w:r>
        <w:rPr>
          <w:rFonts w:cs="MercuryTextG2-Roman"/>
          <w:szCs w:val="24"/>
          <w:lang w:eastAsia="sv-SE"/>
        </w:rPr>
        <w:t>Nu</w:t>
      </w:r>
      <w:r w:rsidR="00CA335F">
        <w:rPr>
          <w:rFonts w:cs="MercuryTextG2-Roman"/>
          <w:szCs w:val="24"/>
          <w:lang w:eastAsia="sv-SE"/>
        </w:rPr>
        <w:t xml:space="preserve"> pågår</w:t>
      </w:r>
      <w:r w:rsidR="00AE01B8">
        <w:rPr>
          <w:rFonts w:cs="MercuryTextG2-Roman"/>
          <w:szCs w:val="24"/>
          <w:lang w:eastAsia="sv-SE"/>
        </w:rPr>
        <w:t xml:space="preserve"> </w:t>
      </w:r>
      <w:r>
        <w:rPr>
          <w:rFonts w:cs="MercuryTextG2-Roman"/>
          <w:szCs w:val="24"/>
          <w:lang w:eastAsia="sv-SE"/>
        </w:rPr>
        <w:t xml:space="preserve">dessutom </w:t>
      </w:r>
      <w:r w:rsidR="00AE01B8" w:rsidRPr="00AE01B8">
        <w:rPr>
          <w:rFonts w:cs="MercuryTextG2-Roman"/>
          <w:szCs w:val="24"/>
          <w:lang w:eastAsia="sv-SE"/>
        </w:rPr>
        <w:t xml:space="preserve">flera utvecklingsprojekt som syftar till utveckla </w:t>
      </w:r>
      <w:r w:rsidR="00AE01B8">
        <w:rPr>
          <w:rFonts w:cs="MercuryTextG2-Roman"/>
          <w:szCs w:val="24"/>
          <w:lang w:eastAsia="sv-SE"/>
        </w:rPr>
        <w:t xml:space="preserve">säkerheten i </w:t>
      </w:r>
      <w:r w:rsidR="00AE01B8" w:rsidRPr="00AE01B8">
        <w:rPr>
          <w:rFonts w:cs="MercuryTextG2-Roman"/>
          <w:szCs w:val="24"/>
          <w:lang w:eastAsia="sv-SE"/>
        </w:rPr>
        <w:t xml:space="preserve">trafikmiljön, exempelvis </w:t>
      </w:r>
      <w:r w:rsidR="00AE01B8">
        <w:rPr>
          <w:rFonts w:cs="MercuryTextG2-Roman"/>
          <w:szCs w:val="24"/>
          <w:lang w:eastAsia="sv-SE"/>
        </w:rPr>
        <w:t xml:space="preserve">avseende </w:t>
      </w:r>
      <w:r w:rsidR="00AE01B8" w:rsidRPr="00AE01B8">
        <w:rPr>
          <w:rFonts w:cs="MercuryTextG2-Roman"/>
          <w:szCs w:val="24"/>
          <w:lang w:eastAsia="sv-SE"/>
        </w:rPr>
        <w:t>räcken, utifrån olika trafikanter och platser</w:t>
      </w:r>
      <w:r>
        <w:rPr>
          <w:rFonts w:cs="MercuryTextG2-Roman"/>
          <w:szCs w:val="24"/>
          <w:lang w:eastAsia="sv-SE"/>
        </w:rPr>
        <w:t xml:space="preserve"> och </w:t>
      </w:r>
      <w:r w:rsidR="00CA335F">
        <w:rPr>
          <w:rFonts w:cs="MercuryTextG2-Roman"/>
          <w:szCs w:val="24"/>
          <w:lang w:eastAsia="sv-SE"/>
        </w:rPr>
        <w:t>Trafikverket har</w:t>
      </w:r>
      <w:r w:rsidR="00AE01B8">
        <w:rPr>
          <w:rFonts w:cs="MercuryTextG2-Roman"/>
          <w:szCs w:val="24"/>
          <w:lang w:eastAsia="sv-SE"/>
        </w:rPr>
        <w:t xml:space="preserve"> </w:t>
      </w:r>
      <w:r w:rsidR="00AE01B8" w:rsidRPr="00AE01B8">
        <w:rPr>
          <w:rFonts w:cs="MercuryTextG2-Roman"/>
          <w:szCs w:val="24"/>
          <w:lang w:eastAsia="sv-SE"/>
        </w:rPr>
        <w:t xml:space="preserve">skapat en </w:t>
      </w:r>
      <w:r w:rsidR="00AE01B8" w:rsidRPr="00AE01B8">
        <w:rPr>
          <w:rFonts w:cs="Arial"/>
          <w:bCs/>
          <w:szCs w:val="24"/>
          <w:lang w:eastAsia="sv-SE"/>
        </w:rPr>
        <w:t>s</w:t>
      </w:r>
      <w:r w:rsidR="001F3FFC" w:rsidRPr="00AE01B8">
        <w:rPr>
          <w:rFonts w:cs="Arial"/>
          <w:bCs/>
          <w:szCs w:val="24"/>
          <w:lang w:eastAsia="sv-SE"/>
        </w:rPr>
        <w:t xml:space="preserve">ärskild samordningsgrupp inom </w:t>
      </w:r>
      <w:r w:rsidR="00AE01B8">
        <w:rPr>
          <w:rFonts w:cs="Arial"/>
          <w:bCs/>
          <w:szCs w:val="24"/>
          <w:lang w:eastAsia="sv-SE"/>
        </w:rPr>
        <w:t>myndigheten</w:t>
      </w:r>
      <w:r w:rsidR="001F3FFC" w:rsidRPr="00AE01B8">
        <w:rPr>
          <w:rFonts w:cs="Arial"/>
          <w:bCs/>
          <w:szCs w:val="24"/>
          <w:lang w:eastAsia="sv-SE"/>
        </w:rPr>
        <w:t xml:space="preserve"> </w:t>
      </w:r>
      <w:r w:rsidR="00AE01B8" w:rsidRPr="00AE01B8">
        <w:rPr>
          <w:rFonts w:cs="Arial"/>
          <w:bCs/>
          <w:szCs w:val="24"/>
          <w:lang w:eastAsia="sv-SE"/>
        </w:rPr>
        <w:t xml:space="preserve">för </w:t>
      </w:r>
      <w:r w:rsidR="00AE01B8">
        <w:rPr>
          <w:rFonts w:cs="Arial"/>
          <w:bCs/>
          <w:szCs w:val="24"/>
          <w:lang w:eastAsia="sv-SE"/>
        </w:rPr>
        <w:t xml:space="preserve">att arbeta specifikt med denna fråga. </w:t>
      </w:r>
      <w:r w:rsidR="007C6C34">
        <w:rPr>
          <w:szCs w:val="24"/>
        </w:rPr>
        <w:t xml:space="preserve">Därutöver </w:t>
      </w:r>
      <w:r w:rsidR="007C6C34" w:rsidRPr="00424972">
        <w:rPr>
          <w:szCs w:val="24"/>
        </w:rPr>
        <w:t xml:space="preserve">behövs samtidigt </w:t>
      </w:r>
      <w:r w:rsidR="007C6C34" w:rsidRPr="00424972">
        <w:t>ett ökat fokus på trafikanternas ansvar att följa reglerna, särskilt för att minska rattfylleri och hastighets</w:t>
      </w:r>
      <w:r w:rsidR="007C6C34" w:rsidRPr="00424972">
        <w:softHyphen/>
        <w:t>överträdelser.</w:t>
      </w:r>
    </w:p>
    <w:p w14:paraId="35542901" w14:textId="76C72976" w:rsidR="00CA335F" w:rsidRPr="00CA335F" w:rsidRDefault="00AE01B8" w:rsidP="00CA335F">
      <w:pPr>
        <w:pStyle w:val="Brdtext"/>
        <w:tabs>
          <w:tab w:val="left" w:pos="1701"/>
          <w:tab w:val="left" w:pos="3600"/>
          <w:tab w:val="left" w:pos="5387"/>
        </w:tabs>
        <w:overflowPunct/>
        <w:autoSpaceDE/>
        <w:autoSpaceDN/>
        <w:adjustRightInd/>
        <w:spacing w:after="280" w:line="276" w:lineRule="auto"/>
        <w:textAlignment w:val="auto"/>
        <w:rPr>
          <w:szCs w:val="24"/>
        </w:rPr>
      </w:pPr>
      <w:r>
        <w:rPr>
          <w:szCs w:val="24"/>
        </w:rPr>
        <w:t>Slutligen vill jag också lyfta fram att Trafikverket den</w:t>
      </w:r>
      <w:r w:rsidR="000F27D3" w:rsidRPr="00AE01B8">
        <w:rPr>
          <w:szCs w:val="24"/>
        </w:rPr>
        <w:t xml:space="preserve"> 31 augusti 2017 överlämnade sitt förslag till ny nationell trafikslagsövergripande plan för perioden 2018–2029 till regeringen. I </w:t>
      </w:r>
      <w:r>
        <w:rPr>
          <w:szCs w:val="24"/>
        </w:rPr>
        <w:t xml:space="preserve">förslaget </w:t>
      </w:r>
      <w:r w:rsidR="000F27D3" w:rsidRPr="00AE01B8">
        <w:rPr>
          <w:szCs w:val="24"/>
        </w:rPr>
        <w:t>föreslås bland annat att drygt 10 miljarder avsätts för särskilda trafiksäkerhetsåtgärder</w:t>
      </w:r>
      <w:r w:rsidR="004F3C48" w:rsidRPr="00AE01B8">
        <w:rPr>
          <w:szCs w:val="24"/>
        </w:rPr>
        <w:t>.</w:t>
      </w:r>
      <w:r w:rsidR="000F27D3" w:rsidRPr="00AE01B8">
        <w:rPr>
          <w:szCs w:val="24"/>
        </w:rPr>
        <w:t xml:space="preserve"> Förslaget har nu gått ut på en bred remiss och kommer att beredas på sedvanligt sätt inom Regeringskansliet. Hur den slutliga planen kommer att se ut tar regeringen beslut om under våren 2018.</w:t>
      </w:r>
    </w:p>
    <w:p w14:paraId="17CC0929" w14:textId="6448F753" w:rsidR="007F2FE8" w:rsidRDefault="007F2FE8" w:rsidP="00CA3CF5">
      <w:pPr>
        <w:pStyle w:val="Brdtext"/>
        <w:spacing w:after="240"/>
      </w:pPr>
      <w:r>
        <w:lastRenderedPageBreak/>
        <w:t>Stockholm den</w:t>
      </w:r>
      <w:r w:rsidR="007D1898">
        <w:t xml:space="preserve"> </w:t>
      </w:r>
      <w:r w:rsidR="00B047C1">
        <w:t>20</w:t>
      </w:r>
      <w:r w:rsidR="00A26824">
        <w:t xml:space="preserve"> november</w:t>
      </w:r>
      <w:r w:rsidR="003D016B">
        <w:t xml:space="preserve"> </w:t>
      </w:r>
      <w:r>
        <w:t>2017</w:t>
      </w:r>
    </w:p>
    <w:p w14:paraId="1B7D29BF" w14:textId="77777777" w:rsidR="00095B6A" w:rsidRDefault="00095B6A" w:rsidP="00CA3CF5">
      <w:pPr>
        <w:pStyle w:val="Brdtext"/>
        <w:spacing w:after="240"/>
      </w:pPr>
    </w:p>
    <w:p w14:paraId="41396001" w14:textId="2EB82EDC" w:rsidR="007F2FE8" w:rsidRDefault="00126802" w:rsidP="00CA3CF5">
      <w:pPr>
        <w:pStyle w:val="Brdtext"/>
        <w:spacing w:after="240"/>
      </w:pPr>
      <w:r>
        <w:t>Tomas Eneroth</w:t>
      </w:r>
    </w:p>
    <w:sectPr w:rsidR="007F2FE8">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B2508" w14:textId="77777777" w:rsidR="0075757B" w:rsidRDefault="0075757B">
      <w:r>
        <w:separator/>
      </w:r>
    </w:p>
  </w:endnote>
  <w:endnote w:type="continuationSeparator" w:id="0">
    <w:p w14:paraId="75D33B89" w14:textId="77777777" w:rsidR="0075757B" w:rsidRDefault="0075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ercuryTextG2-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42588" w14:textId="77777777" w:rsidR="0075757B" w:rsidRDefault="0075757B">
      <w:r>
        <w:separator/>
      </w:r>
    </w:p>
  </w:footnote>
  <w:footnote w:type="continuationSeparator" w:id="0">
    <w:p w14:paraId="373FDA7E" w14:textId="77777777" w:rsidR="0075757B" w:rsidRDefault="00757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C398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047C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36F9CF" w14:textId="77777777">
      <w:trPr>
        <w:cantSplit/>
      </w:trPr>
      <w:tc>
        <w:tcPr>
          <w:tcW w:w="3119" w:type="dxa"/>
        </w:tcPr>
        <w:p w14:paraId="1458D8A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F7D2164" w14:textId="77777777" w:rsidR="00E80146" w:rsidRDefault="00E80146">
          <w:pPr>
            <w:pStyle w:val="Sidhuvud"/>
            <w:ind w:right="360"/>
          </w:pPr>
        </w:p>
      </w:tc>
      <w:tc>
        <w:tcPr>
          <w:tcW w:w="1525" w:type="dxa"/>
        </w:tcPr>
        <w:p w14:paraId="6E76CA2C" w14:textId="77777777" w:rsidR="00E80146" w:rsidRDefault="00E80146">
          <w:pPr>
            <w:pStyle w:val="Sidhuvud"/>
            <w:ind w:right="360"/>
          </w:pPr>
        </w:p>
      </w:tc>
    </w:tr>
  </w:tbl>
  <w:p w14:paraId="7E1A75C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80D8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F3C4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5922BA" w14:textId="77777777">
      <w:trPr>
        <w:cantSplit/>
      </w:trPr>
      <w:tc>
        <w:tcPr>
          <w:tcW w:w="3119" w:type="dxa"/>
        </w:tcPr>
        <w:p w14:paraId="66BBAB0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89D84E9" w14:textId="77777777" w:rsidR="00E80146" w:rsidRDefault="00E80146">
          <w:pPr>
            <w:pStyle w:val="Sidhuvud"/>
            <w:ind w:right="360"/>
          </w:pPr>
        </w:p>
      </w:tc>
      <w:tc>
        <w:tcPr>
          <w:tcW w:w="1525" w:type="dxa"/>
        </w:tcPr>
        <w:p w14:paraId="5E00B629" w14:textId="77777777" w:rsidR="00E80146" w:rsidRDefault="00E80146">
          <w:pPr>
            <w:pStyle w:val="Sidhuvud"/>
            <w:ind w:right="360"/>
          </w:pPr>
        </w:p>
      </w:tc>
    </w:tr>
  </w:tbl>
  <w:p w14:paraId="62961F9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ABB7E" w14:textId="77777777" w:rsidR="007F2FE8" w:rsidRDefault="007F2FE8">
    <w:pPr>
      <w:framePr w:w="2948" w:h="1321" w:hRule="exact" w:wrap="notBeside" w:vAnchor="page" w:hAnchor="page" w:x="1362" w:y="653"/>
    </w:pPr>
    <w:r>
      <w:rPr>
        <w:noProof/>
        <w:lang w:eastAsia="sv-SE"/>
      </w:rPr>
      <w:drawing>
        <wp:inline distT="0" distB="0" distL="0" distR="0" wp14:anchorId="07225871" wp14:editId="4BA797E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767B5B5" w14:textId="77777777" w:rsidR="00E80146" w:rsidRDefault="00E80146">
    <w:pPr>
      <w:pStyle w:val="RKrubrik"/>
      <w:keepNext w:val="0"/>
      <w:tabs>
        <w:tab w:val="clear" w:pos="1134"/>
        <w:tab w:val="clear" w:pos="2835"/>
      </w:tabs>
      <w:spacing w:before="0" w:after="0" w:line="320" w:lineRule="atLeast"/>
      <w:rPr>
        <w:bCs/>
      </w:rPr>
    </w:pPr>
  </w:p>
  <w:p w14:paraId="30B28791" w14:textId="77777777" w:rsidR="00E80146" w:rsidRDefault="00E80146">
    <w:pPr>
      <w:rPr>
        <w:rFonts w:ascii="TradeGothic" w:hAnsi="TradeGothic"/>
        <w:b/>
        <w:bCs/>
        <w:spacing w:val="12"/>
        <w:sz w:val="22"/>
      </w:rPr>
    </w:pPr>
  </w:p>
  <w:p w14:paraId="4C07A2F6" w14:textId="77777777" w:rsidR="00E80146" w:rsidRDefault="00E80146">
    <w:pPr>
      <w:pStyle w:val="RKrubrik"/>
      <w:keepNext w:val="0"/>
      <w:tabs>
        <w:tab w:val="clear" w:pos="1134"/>
        <w:tab w:val="clear" w:pos="2835"/>
      </w:tabs>
      <w:spacing w:before="0" w:after="0" w:line="320" w:lineRule="atLeast"/>
      <w:rPr>
        <w:bCs/>
      </w:rPr>
    </w:pPr>
  </w:p>
  <w:p w14:paraId="5C0396AD"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1659D"/>
    <w:multiLevelType w:val="hybridMultilevel"/>
    <w:tmpl w:val="2ADC87DA"/>
    <w:lvl w:ilvl="0" w:tplc="31226A5C">
      <w:start w:val="1"/>
      <w:numFmt w:val="bullet"/>
      <w:lvlText w:val="•"/>
      <w:lvlJc w:val="left"/>
      <w:pPr>
        <w:tabs>
          <w:tab w:val="num" w:pos="720"/>
        </w:tabs>
        <w:ind w:left="720" w:hanging="360"/>
      </w:pPr>
      <w:rPr>
        <w:rFonts w:ascii="Arial" w:hAnsi="Arial" w:hint="default"/>
      </w:rPr>
    </w:lvl>
    <w:lvl w:ilvl="1" w:tplc="CBC8585C" w:tentative="1">
      <w:start w:val="1"/>
      <w:numFmt w:val="bullet"/>
      <w:lvlText w:val="•"/>
      <w:lvlJc w:val="left"/>
      <w:pPr>
        <w:tabs>
          <w:tab w:val="num" w:pos="1440"/>
        </w:tabs>
        <w:ind w:left="1440" w:hanging="360"/>
      </w:pPr>
      <w:rPr>
        <w:rFonts w:ascii="Arial" w:hAnsi="Arial" w:hint="default"/>
      </w:rPr>
    </w:lvl>
    <w:lvl w:ilvl="2" w:tplc="57BE963E" w:tentative="1">
      <w:start w:val="1"/>
      <w:numFmt w:val="bullet"/>
      <w:lvlText w:val="•"/>
      <w:lvlJc w:val="left"/>
      <w:pPr>
        <w:tabs>
          <w:tab w:val="num" w:pos="2160"/>
        </w:tabs>
        <w:ind w:left="2160" w:hanging="360"/>
      </w:pPr>
      <w:rPr>
        <w:rFonts w:ascii="Arial" w:hAnsi="Arial" w:hint="default"/>
      </w:rPr>
    </w:lvl>
    <w:lvl w:ilvl="3" w:tplc="44FC0676" w:tentative="1">
      <w:start w:val="1"/>
      <w:numFmt w:val="bullet"/>
      <w:lvlText w:val="•"/>
      <w:lvlJc w:val="left"/>
      <w:pPr>
        <w:tabs>
          <w:tab w:val="num" w:pos="2880"/>
        </w:tabs>
        <w:ind w:left="2880" w:hanging="360"/>
      </w:pPr>
      <w:rPr>
        <w:rFonts w:ascii="Arial" w:hAnsi="Arial" w:hint="default"/>
      </w:rPr>
    </w:lvl>
    <w:lvl w:ilvl="4" w:tplc="33A837D2" w:tentative="1">
      <w:start w:val="1"/>
      <w:numFmt w:val="bullet"/>
      <w:lvlText w:val="•"/>
      <w:lvlJc w:val="left"/>
      <w:pPr>
        <w:tabs>
          <w:tab w:val="num" w:pos="3600"/>
        </w:tabs>
        <w:ind w:left="3600" w:hanging="360"/>
      </w:pPr>
      <w:rPr>
        <w:rFonts w:ascii="Arial" w:hAnsi="Arial" w:hint="default"/>
      </w:rPr>
    </w:lvl>
    <w:lvl w:ilvl="5" w:tplc="0398312C" w:tentative="1">
      <w:start w:val="1"/>
      <w:numFmt w:val="bullet"/>
      <w:lvlText w:val="•"/>
      <w:lvlJc w:val="left"/>
      <w:pPr>
        <w:tabs>
          <w:tab w:val="num" w:pos="4320"/>
        </w:tabs>
        <w:ind w:left="4320" w:hanging="360"/>
      </w:pPr>
      <w:rPr>
        <w:rFonts w:ascii="Arial" w:hAnsi="Arial" w:hint="default"/>
      </w:rPr>
    </w:lvl>
    <w:lvl w:ilvl="6" w:tplc="DDF8ECE6" w:tentative="1">
      <w:start w:val="1"/>
      <w:numFmt w:val="bullet"/>
      <w:lvlText w:val="•"/>
      <w:lvlJc w:val="left"/>
      <w:pPr>
        <w:tabs>
          <w:tab w:val="num" w:pos="5040"/>
        </w:tabs>
        <w:ind w:left="5040" w:hanging="360"/>
      </w:pPr>
      <w:rPr>
        <w:rFonts w:ascii="Arial" w:hAnsi="Arial" w:hint="default"/>
      </w:rPr>
    </w:lvl>
    <w:lvl w:ilvl="7" w:tplc="B14AD588" w:tentative="1">
      <w:start w:val="1"/>
      <w:numFmt w:val="bullet"/>
      <w:lvlText w:val="•"/>
      <w:lvlJc w:val="left"/>
      <w:pPr>
        <w:tabs>
          <w:tab w:val="num" w:pos="5760"/>
        </w:tabs>
        <w:ind w:left="5760" w:hanging="360"/>
      </w:pPr>
      <w:rPr>
        <w:rFonts w:ascii="Arial" w:hAnsi="Arial" w:hint="default"/>
      </w:rPr>
    </w:lvl>
    <w:lvl w:ilvl="8" w:tplc="61CC4EB4" w:tentative="1">
      <w:start w:val="1"/>
      <w:numFmt w:val="bullet"/>
      <w:lvlText w:val="•"/>
      <w:lvlJc w:val="left"/>
      <w:pPr>
        <w:tabs>
          <w:tab w:val="num" w:pos="6480"/>
        </w:tabs>
        <w:ind w:left="6480" w:hanging="360"/>
      </w:pPr>
      <w:rPr>
        <w:rFonts w:ascii="Arial" w:hAnsi="Arial" w:hint="default"/>
      </w:rPr>
    </w:lvl>
  </w:abstractNum>
  <w:abstractNum w:abstractNumId="1">
    <w:nsid w:val="2F673C56"/>
    <w:multiLevelType w:val="hybridMultilevel"/>
    <w:tmpl w:val="D0B0A694"/>
    <w:lvl w:ilvl="0" w:tplc="25DE39C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A5B669C"/>
    <w:multiLevelType w:val="hybridMultilevel"/>
    <w:tmpl w:val="60923BCA"/>
    <w:lvl w:ilvl="0" w:tplc="0B82EE0A">
      <w:start w:val="1997"/>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06472C9"/>
    <w:multiLevelType w:val="hybridMultilevel"/>
    <w:tmpl w:val="E01AC0AA"/>
    <w:lvl w:ilvl="0" w:tplc="76BC9A66">
      <w:numFmt w:val="bullet"/>
      <w:lvlText w:val="-"/>
      <w:lvlJc w:val="left"/>
      <w:pPr>
        <w:ind w:left="1709" w:hanging="360"/>
      </w:pPr>
      <w:rPr>
        <w:rFonts w:ascii="Calibri" w:eastAsiaTheme="minorHAnsi" w:hAnsi="Calibri" w:cstheme="minorBidi" w:hint="default"/>
      </w:rPr>
    </w:lvl>
    <w:lvl w:ilvl="1" w:tplc="041D0003" w:tentative="1">
      <w:start w:val="1"/>
      <w:numFmt w:val="bullet"/>
      <w:lvlText w:val="o"/>
      <w:lvlJc w:val="left"/>
      <w:pPr>
        <w:ind w:left="2429" w:hanging="360"/>
      </w:pPr>
      <w:rPr>
        <w:rFonts w:ascii="Courier New" w:hAnsi="Courier New" w:cs="Courier New" w:hint="default"/>
      </w:rPr>
    </w:lvl>
    <w:lvl w:ilvl="2" w:tplc="041D0005" w:tentative="1">
      <w:start w:val="1"/>
      <w:numFmt w:val="bullet"/>
      <w:lvlText w:val=""/>
      <w:lvlJc w:val="left"/>
      <w:pPr>
        <w:ind w:left="3149" w:hanging="360"/>
      </w:pPr>
      <w:rPr>
        <w:rFonts w:ascii="Wingdings" w:hAnsi="Wingdings" w:hint="default"/>
      </w:rPr>
    </w:lvl>
    <w:lvl w:ilvl="3" w:tplc="041D0001" w:tentative="1">
      <w:start w:val="1"/>
      <w:numFmt w:val="bullet"/>
      <w:lvlText w:val=""/>
      <w:lvlJc w:val="left"/>
      <w:pPr>
        <w:ind w:left="3869" w:hanging="360"/>
      </w:pPr>
      <w:rPr>
        <w:rFonts w:ascii="Symbol" w:hAnsi="Symbol" w:hint="default"/>
      </w:rPr>
    </w:lvl>
    <w:lvl w:ilvl="4" w:tplc="041D0003" w:tentative="1">
      <w:start w:val="1"/>
      <w:numFmt w:val="bullet"/>
      <w:lvlText w:val="o"/>
      <w:lvlJc w:val="left"/>
      <w:pPr>
        <w:ind w:left="4589" w:hanging="360"/>
      </w:pPr>
      <w:rPr>
        <w:rFonts w:ascii="Courier New" w:hAnsi="Courier New" w:cs="Courier New" w:hint="default"/>
      </w:rPr>
    </w:lvl>
    <w:lvl w:ilvl="5" w:tplc="041D0005" w:tentative="1">
      <w:start w:val="1"/>
      <w:numFmt w:val="bullet"/>
      <w:lvlText w:val=""/>
      <w:lvlJc w:val="left"/>
      <w:pPr>
        <w:ind w:left="5309" w:hanging="360"/>
      </w:pPr>
      <w:rPr>
        <w:rFonts w:ascii="Wingdings" w:hAnsi="Wingdings" w:hint="default"/>
      </w:rPr>
    </w:lvl>
    <w:lvl w:ilvl="6" w:tplc="041D0001" w:tentative="1">
      <w:start w:val="1"/>
      <w:numFmt w:val="bullet"/>
      <w:lvlText w:val=""/>
      <w:lvlJc w:val="left"/>
      <w:pPr>
        <w:ind w:left="6029" w:hanging="360"/>
      </w:pPr>
      <w:rPr>
        <w:rFonts w:ascii="Symbol" w:hAnsi="Symbol" w:hint="default"/>
      </w:rPr>
    </w:lvl>
    <w:lvl w:ilvl="7" w:tplc="041D0003" w:tentative="1">
      <w:start w:val="1"/>
      <w:numFmt w:val="bullet"/>
      <w:lvlText w:val="o"/>
      <w:lvlJc w:val="left"/>
      <w:pPr>
        <w:ind w:left="6749" w:hanging="360"/>
      </w:pPr>
      <w:rPr>
        <w:rFonts w:ascii="Courier New" w:hAnsi="Courier New" w:cs="Courier New" w:hint="default"/>
      </w:rPr>
    </w:lvl>
    <w:lvl w:ilvl="8" w:tplc="041D0005" w:tentative="1">
      <w:start w:val="1"/>
      <w:numFmt w:val="bullet"/>
      <w:lvlText w:val=""/>
      <w:lvlJc w:val="left"/>
      <w:pPr>
        <w:ind w:left="7469" w:hanging="360"/>
      </w:pPr>
      <w:rPr>
        <w:rFonts w:ascii="Wingdings" w:hAnsi="Wingdings" w:hint="default"/>
      </w:rPr>
    </w:lvl>
  </w:abstractNum>
  <w:abstractNum w:abstractNumId="4">
    <w:nsid w:val="7B1058DA"/>
    <w:multiLevelType w:val="hybridMultilevel"/>
    <w:tmpl w:val="FEFE0256"/>
    <w:lvl w:ilvl="0" w:tplc="7250F30E">
      <w:numFmt w:val="bullet"/>
      <w:lvlText w:val=""/>
      <w:lvlJc w:val="left"/>
      <w:pPr>
        <w:ind w:left="420" w:hanging="360"/>
      </w:pPr>
      <w:rPr>
        <w:rFonts w:ascii="Symbol" w:eastAsiaTheme="minorHAnsi" w:hAnsi="Symbol"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FE8"/>
    <w:rsid w:val="0000687E"/>
    <w:rsid w:val="00010207"/>
    <w:rsid w:val="00011EA9"/>
    <w:rsid w:val="00026A9F"/>
    <w:rsid w:val="00095B6A"/>
    <w:rsid w:val="000B7580"/>
    <w:rsid w:val="000C0E2B"/>
    <w:rsid w:val="000F27D3"/>
    <w:rsid w:val="00100A9C"/>
    <w:rsid w:val="001021D1"/>
    <w:rsid w:val="00126802"/>
    <w:rsid w:val="0013096E"/>
    <w:rsid w:val="0014742D"/>
    <w:rsid w:val="00150384"/>
    <w:rsid w:val="00150895"/>
    <w:rsid w:val="00160901"/>
    <w:rsid w:val="00167615"/>
    <w:rsid w:val="0017145B"/>
    <w:rsid w:val="00175986"/>
    <w:rsid w:val="00177B95"/>
    <w:rsid w:val="001805B7"/>
    <w:rsid w:val="001B548C"/>
    <w:rsid w:val="001B56C5"/>
    <w:rsid w:val="001E0A95"/>
    <w:rsid w:val="001E2E67"/>
    <w:rsid w:val="001F3FFC"/>
    <w:rsid w:val="0020074F"/>
    <w:rsid w:val="00254523"/>
    <w:rsid w:val="0026234E"/>
    <w:rsid w:val="00262A77"/>
    <w:rsid w:val="00271122"/>
    <w:rsid w:val="002A20C8"/>
    <w:rsid w:val="002A35DC"/>
    <w:rsid w:val="002A69B9"/>
    <w:rsid w:val="002B4FC6"/>
    <w:rsid w:val="002B7F2E"/>
    <w:rsid w:val="002E4D79"/>
    <w:rsid w:val="002E6026"/>
    <w:rsid w:val="00314087"/>
    <w:rsid w:val="003157A9"/>
    <w:rsid w:val="003177A1"/>
    <w:rsid w:val="0032541A"/>
    <w:rsid w:val="0033631E"/>
    <w:rsid w:val="0034043B"/>
    <w:rsid w:val="00365FD9"/>
    <w:rsid w:val="00367B1C"/>
    <w:rsid w:val="0039246A"/>
    <w:rsid w:val="003A6250"/>
    <w:rsid w:val="003B6301"/>
    <w:rsid w:val="003D016B"/>
    <w:rsid w:val="003D229C"/>
    <w:rsid w:val="003E6D13"/>
    <w:rsid w:val="00411CCE"/>
    <w:rsid w:val="00416A57"/>
    <w:rsid w:val="00424972"/>
    <w:rsid w:val="00425192"/>
    <w:rsid w:val="00432565"/>
    <w:rsid w:val="0043649F"/>
    <w:rsid w:val="00464C85"/>
    <w:rsid w:val="00477924"/>
    <w:rsid w:val="004A328D"/>
    <w:rsid w:val="004A42D8"/>
    <w:rsid w:val="004A76B6"/>
    <w:rsid w:val="004C38D1"/>
    <w:rsid w:val="004C5BDE"/>
    <w:rsid w:val="004D14A5"/>
    <w:rsid w:val="004D7109"/>
    <w:rsid w:val="004E2749"/>
    <w:rsid w:val="004F14C2"/>
    <w:rsid w:val="004F3C48"/>
    <w:rsid w:val="00535856"/>
    <w:rsid w:val="00547037"/>
    <w:rsid w:val="0056107E"/>
    <w:rsid w:val="00573436"/>
    <w:rsid w:val="0058762B"/>
    <w:rsid w:val="005B35A8"/>
    <w:rsid w:val="005C21D9"/>
    <w:rsid w:val="005E09F8"/>
    <w:rsid w:val="005F1EF7"/>
    <w:rsid w:val="006379D1"/>
    <w:rsid w:val="00653E1B"/>
    <w:rsid w:val="00664CFA"/>
    <w:rsid w:val="006777E3"/>
    <w:rsid w:val="0069605C"/>
    <w:rsid w:val="006A43F1"/>
    <w:rsid w:val="006A58D5"/>
    <w:rsid w:val="006C71DA"/>
    <w:rsid w:val="006D3B80"/>
    <w:rsid w:val="006E427F"/>
    <w:rsid w:val="006E4E11"/>
    <w:rsid w:val="00721FB3"/>
    <w:rsid w:val="007242A3"/>
    <w:rsid w:val="0075757B"/>
    <w:rsid w:val="00763EE1"/>
    <w:rsid w:val="007641EA"/>
    <w:rsid w:val="00783016"/>
    <w:rsid w:val="007A6855"/>
    <w:rsid w:val="007B469D"/>
    <w:rsid w:val="007C01BB"/>
    <w:rsid w:val="007C6C34"/>
    <w:rsid w:val="007D09B1"/>
    <w:rsid w:val="007D1898"/>
    <w:rsid w:val="007F1058"/>
    <w:rsid w:val="007F2FE8"/>
    <w:rsid w:val="00816037"/>
    <w:rsid w:val="008449B0"/>
    <w:rsid w:val="00845F3F"/>
    <w:rsid w:val="00851568"/>
    <w:rsid w:val="00856DB0"/>
    <w:rsid w:val="00874746"/>
    <w:rsid w:val="00875963"/>
    <w:rsid w:val="00877043"/>
    <w:rsid w:val="00877FDF"/>
    <w:rsid w:val="00886D30"/>
    <w:rsid w:val="008A50AB"/>
    <w:rsid w:val="008B5687"/>
    <w:rsid w:val="008C587B"/>
    <w:rsid w:val="0090241A"/>
    <w:rsid w:val="00912FBD"/>
    <w:rsid w:val="009151F6"/>
    <w:rsid w:val="0092027A"/>
    <w:rsid w:val="009354D1"/>
    <w:rsid w:val="00955E31"/>
    <w:rsid w:val="00992E72"/>
    <w:rsid w:val="009C0DE1"/>
    <w:rsid w:val="009C4FE3"/>
    <w:rsid w:val="009D106D"/>
    <w:rsid w:val="009D30D5"/>
    <w:rsid w:val="009E653D"/>
    <w:rsid w:val="009F6BFB"/>
    <w:rsid w:val="00A26824"/>
    <w:rsid w:val="00A36ACF"/>
    <w:rsid w:val="00AD3F44"/>
    <w:rsid w:val="00AE01B8"/>
    <w:rsid w:val="00AE156C"/>
    <w:rsid w:val="00AF26D1"/>
    <w:rsid w:val="00AF6B1E"/>
    <w:rsid w:val="00B047C1"/>
    <w:rsid w:val="00B177FA"/>
    <w:rsid w:val="00B36528"/>
    <w:rsid w:val="00B425D7"/>
    <w:rsid w:val="00B532A9"/>
    <w:rsid w:val="00B8428B"/>
    <w:rsid w:val="00BA0EE1"/>
    <w:rsid w:val="00BC13C4"/>
    <w:rsid w:val="00BC4C0C"/>
    <w:rsid w:val="00BD047D"/>
    <w:rsid w:val="00BD197D"/>
    <w:rsid w:val="00C043C1"/>
    <w:rsid w:val="00C06324"/>
    <w:rsid w:val="00C56AAD"/>
    <w:rsid w:val="00C63041"/>
    <w:rsid w:val="00C90061"/>
    <w:rsid w:val="00CA335F"/>
    <w:rsid w:val="00CA3CF5"/>
    <w:rsid w:val="00CC4236"/>
    <w:rsid w:val="00CE3DC3"/>
    <w:rsid w:val="00CF352A"/>
    <w:rsid w:val="00CF6A95"/>
    <w:rsid w:val="00D133D7"/>
    <w:rsid w:val="00D14B59"/>
    <w:rsid w:val="00D22A36"/>
    <w:rsid w:val="00D27680"/>
    <w:rsid w:val="00D35FD2"/>
    <w:rsid w:val="00D44EBB"/>
    <w:rsid w:val="00D45FF3"/>
    <w:rsid w:val="00D472BA"/>
    <w:rsid w:val="00DA16A4"/>
    <w:rsid w:val="00DA248F"/>
    <w:rsid w:val="00DC323F"/>
    <w:rsid w:val="00DC7F78"/>
    <w:rsid w:val="00DF4B6D"/>
    <w:rsid w:val="00E06B6F"/>
    <w:rsid w:val="00E14B6B"/>
    <w:rsid w:val="00E5370A"/>
    <w:rsid w:val="00E53CE5"/>
    <w:rsid w:val="00E579B9"/>
    <w:rsid w:val="00E80146"/>
    <w:rsid w:val="00E904D0"/>
    <w:rsid w:val="00EB2C0F"/>
    <w:rsid w:val="00EC25F9"/>
    <w:rsid w:val="00EC341E"/>
    <w:rsid w:val="00EC4A6E"/>
    <w:rsid w:val="00ED583F"/>
    <w:rsid w:val="00EE70F9"/>
    <w:rsid w:val="00F34FF9"/>
    <w:rsid w:val="00F41ABD"/>
    <w:rsid w:val="00F5753E"/>
    <w:rsid w:val="00F85245"/>
    <w:rsid w:val="00F9547E"/>
    <w:rsid w:val="00FA7414"/>
    <w:rsid w:val="00FC067A"/>
    <w:rsid w:val="00FD46BD"/>
    <w:rsid w:val="00FE6919"/>
    <w:rsid w:val="00FF7C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B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4B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4B6D"/>
    <w:rPr>
      <w:rFonts w:ascii="Tahoma" w:hAnsi="Tahoma" w:cs="Tahoma"/>
      <w:sz w:val="16"/>
      <w:szCs w:val="16"/>
      <w:lang w:eastAsia="en-US"/>
    </w:rPr>
  </w:style>
  <w:style w:type="character" w:styleId="Kommentarsreferens">
    <w:name w:val="annotation reference"/>
    <w:basedOn w:val="Standardstycketeckensnitt"/>
    <w:rsid w:val="00816037"/>
    <w:rPr>
      <w:sz w:val="16"/>
      <w:szCs w:val="16"/>
    </w:rPr>
  </w:style>
  <w:style w:type="paragraph" w:styleId="Kommentarer">
    <w:name w:val="annotation text"/>
    <w:basedOn w:val="Normal"/>
    <w:link w:val="KommentarerChar"/>
    <w:rsid w:val="00816037"/>
    <w:pPr>
      <w:spacing w:line="240" w:lineRule="auto"/>
    </w:pPr>
    <w:rPr>
      <w:sz w:val="20"/>
    </w:rPr>
  </w:style>
  <w:style w:type="character" w:customStyle="1" w:styleId="KommentarerChar">
    <w:name w:val="Kommentarer Char"/>
    <w:basedOn w:val="Standardstycketeckensnitt"/>
    <w:link w:val="Kommentarer"/>
    <w:rsid w:val="00816037"/>
    <w:rPr>
      <w:rFonts w:ascii="OrigGarmnd BT" w:hAnsi="OrigGarmnd BT"/>
      <w:lang w:eastAsia="en-US"/>
    </w:rPr>
  </w:style>
  <w:style w:type="paragraph" w:styleId="Kommentarsmne">
    <w:name w:val="annotation subject"/>
    <w:basedOn w:val="Kommentarer"/>
    <w:next w:val="Kommentarer"/>
    <w:link w:val="KommentarsmneChar"/>
    <w:rsid w:val="00816037"/>
    <w:rPr>
      <w:b/>
      <w:bCs/>
    </w:rPr>
  </w:style>
  <w:style w:type="character" w:customStyle="1" w:styleId="KommentarsmneChar">
    <w:name w:val="Kommentarsämne Char"/>
    <w:basedOn w:val="KommentarerChar"/>
    <w:link w:val="Kommentarsmne"/>
    <w:rsid w:val="00816037"/>
    <w:rPr>
      <w:rFonts w:ascii="OrigGarmnd BT" w:hAnsi="OrigGarmnd BT"/>
      <w:b/>
      <w:bCs/>
      <w:lang w:eastAsia="en-US"/>
    </w:rPr>
  </w:style>
  <w:style w:type="paragraph" w:styleId="Brdtext">
    <w:name w:val="Body Text"/>
    <w:basedOn w:val="Normal"/>
    <w:link w:val="BrdtextChar"/>
    <w:rsid w:val="00D22A36"/>
    <w:pPr>
      <w:spacing w:after="120"/>
    </w:pPr>
  </w:style>
  <w:style w:type="character" w:customStyle="1" w:styleId="BrdtextChar">
    <w:name w:val="Brödtext Char"/>
    <w:basedOn w:val="Standardstycketeckensnitt"/>
    <w:link w:val="Brdtext"/>
    <w:rsid w:val="00D22A36"/>
    <w:rPr>
      <w:rFonts w:ascii="OrigGarmnd BT" w:hAnsi="OrigGarmnd BT"/>
      <w:sz w:val="24"/>
      <w:lang w:eastAsia="en-US"/>
    </w:rPr>
  </w:style>
  <w:style w:type="character" w:styleId="Hyperlnk">
    <w:name w:val="Hyperlink"/>
    <w:basedOn w:val="Standardstycketeckensnitt"/>
    <w:rsid w:val="00126802"/>
    <w:rPr>
      <w:color w:val="0000FF" w:themeColor="hyperlink"/>
      <w:u w:val="single"/>
    </w:rPr>
  </w:style>
  <w:style w:type="paragraph" w:styleId="Liststycke">
    <w:name w:val="List Paragraph"/>
    <w:basedOn w:val="Normal"/>
    <w:uiPriority w:val="34"/>
    <w:qFormat/>
    <w:rsid w:val="001E0A95"/>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4B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4B6D"/>
    <w:rPr>
      <w:rFonts w:ascii="Tahoma" w:hAnsi="Tahoma" w:cs="Tahoma"/>
      <w:sz w:val="16"/>
      <w:szCs w:val="16"/>
      <w:lang w:eastAsia="en-US"/>
    </w:rPr>
  </w:style>
  <w:style w:type="character" w:styleId="Kommentarsreferens">
    <w:name w:val="annotation reference"/>
    <w:basedOn w:val="Standardstycketeckensnitt"/>
    <w:rsid w:val="00816037"/>
    <w:rPr>
      <w:sz w:val="16"/>
      <w:szCs w:val="16"/>
    </w:rPr>
  </w:style>
  <w:style w:type="paragraph" w:styleId="Kommentarer">
    <w:name w:val="annotation text"/>
    <w:basedOn w:val="Normal"/>
    <w:link w:val="KommentarerChar"/>
    <w:rsid w:val="00816037"/>
    <w:pPr>
      <w:spacing w:line="240" w:lineRule="auto"/>
    </w:pPr>
    <w:rPr>
      <w:sz w:val="20"/>
    </w:rPr>
  </w:style>
  <w:style w:type="character" w:customStyle="1" w:styleId="KommentarerChar">
    <w:name w:val="Kommentarer Char"/>
    <w:basedOn w:val="Standardstycketeckensnitt"/>
    <w:link w:val="Kommentarer"/>
    <w:rsid w:val="00816037"/>
    <w:rPr>
      <w:rFonts w:ascii="OrigGarmnd BT" w:hAnsi="OrigGarmnd BT"/>
      <w:lang w:eastAsia="en-US"/>
    </w:rPr>
  </w:style>
  <w:style w:type="paragraph" w:styleId="Kommentarsmne">
    <w:name w:val="annotation subject"/>
    <w:basedOn w:val="Kommentarer"/>
    <w:next w:val="Kommentarer"/>
    <w:link w:val="KommentarsmneChar"/>
    <w:rsid w:val="00816037"/>
    <w:rPr>
      <w:b/>
      <w:bCs/>
    </w:rPr>
  </w:style>
  <w:style w:type="character" w:customStyle="1" w:styleId="KommentarsmneChar">
    <w:name w:val="Kommentarsämne Char"/>
    <w:basedOn w:val="KommentarerChar"/>
    <w:link w:val="Kommentarsmne"/>
    <w:rsid w:val="00816037"/>
    <w:rPr>
      <w:rFonts w:ascii="OrigGarmnd BT" w:hAnsi="OrigGarmnd BT"/>
      <w:b/>
      <w:bCs/>
      <w:lang w:eastAsia="en-US"/>
    </w:rPr>
  </w:style>
  <w:style w:type="paragraph" w:styleId="Brdtext">
    <w:name w:val="Body Text"/>
    <w:basedOn w:val="Normal"/>
    <w:link w:val="BrdtextChar"/>
    <w:rsid w:val="00D22A36"/>
    <w:pPr>
      <w:spacing w:after="120"/>
    </w:pPr>
  </w:style>
  <w:style w:type="character" w:customStyle="1" w:styleId="BrdtextChar">
    <w:name w:val="Brödtext Char"/>
    <w:basedOn w:val="Standardstycketeckensnitt"/>
    <w:link w:val="Brdtext"/>
    <w:rsid w:val="00D22A36"/>
    <w:rPr>
      <w:rFonts w:ascii="OrigGarmnd BT" w:hAnsi="OrigGarmnd BT"/>
      <w:sz w:val="24"/>
      <w:lang w:eastAsia="en-US"/>
    </w:rPr>
  </w:style>
  <w:style w:type="character" w:styleId="Hyperlnk">
    <w:name w:val="Hyperlink"/>
    <w:basedOn w:val="Standardstycketeckensnitt"/>
    <w:rsid w:val="00126802"/>
    <w:rPr>
      <w:color w:val="0000FF" w:themeColor="hyperlink"/>
      <w:u w:val="single"/>
    </w:rPr>
  </w:style>
  <w:style w:type="paragraph" w:styleId="Liststycke">
    <w:name w:val="List Paragraph"/>
    <w:basedOn w:val="Normal"/>
    <w:uiPriority w:val="34"/>
    <w:qFormat/>
    <w:rsid w:val="001E0A95"/>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359757">
      <w:bodyDiv w:val="1"/>
      <w:marLeft w:val="0"/>
      <w:marRight w:val="0"/>
      <w:marTop w:val="0"/>
      <w:marBottom w:val="0"/>
      <w:divBdr>
        <w:top w:val="none" w:sz="0" w:space="0" w:color="auto"/>
        <w:left w:val="none" w:sz="0" w:space="0" w:color="auto"/>
        <w:bottom w:val="none" w:sz="0" w:space="0" w:color="auto"/>
        <w:right w:val="none" w:sz="0" w:space="0" w:color="auto"/>
      </w:divBdr>
      <w:divsChild>
        <w:div w:id="1387728745">
          <w:marLeft w:val="403"/>
          <w:marRight w:val="0"/>
          <w:marTop w:val="0"/>
          <w:marBottom w:val="0"/>
          <w:divBdr>
            <w:top w:val="none" w:sz="0" w:space="0" w:color="auto"/>
            <w:left w:val="none" w:sz="0" w:space="0" w:color="auto"/>
            <w:bottom w:val="none" w:sz="0" w:space="0" w:color="auto"/>
            <w:right w:val="none" w:sz="0" w:space="0" w:color="auto"/>
          </w:divBdr>
        </w:div>
        <w:div w:id="57167519">
          <w:marLeft w:val="403"/>
          <w:marRight w:val="0"/>
          <w:marTop w:val="0"/>
          <w:marBottom w:val="0"/>
          <w:divBdr>
            <w:top w:val="none" w:sz="0" w:space="0" w:color="auto"/>
            <w:left w:val="none" w:sz="0" w:space="0" w:color="auto"/>
            <w:bottom w:val="none" w:sz="0" w:space="0" w:color="auto"/>
            <w:right w:val="none" w:sz="0" w:space="0" w:color="auto"/>
          </w:divBdr>
        </w:div>
        <w:div w:id="66416996">
          <w:marLeft w:val="403"/>
          <w:marRight w:val="0"/>
          <w:marTop w:val="0"/>
          <w:marBottom w:val="0"/>
          <w:divBdr>
            <w:top w:val="none" w:sz="0" w:space="0" w:color="auto"/>
            <w:left w:val="none" w:sz="0" w:space="0" w:color="auto"/>
            <w:bottom w:val="none" w:sz="0" w:space="0" w:color="auto"/>
            <w:right w:val="none" w:sz="0" w:space="0" w:color="auto"/>
          </w:divBdr>
        </w:div>
        <w:div w:id="916791498">
          <w:marLeft w:val="403"/>
          <w:marRight w:val="0"/>
          <w:marTop w:val="0"/>
          <w:marBottom w:val="0"/>
          <w:divBdr>
            <w:top w:val="none" w:sz="0" w:space="0" w:color="auto"/>
            <w:left w:val="none" w:sz="0" w:space="0" w:color="auto"/>
            <w:bottom w:val="none" w:sz="0" w:space="0" w:color="auto"/>
            <w:right w:val="none" w:sz="0" w:space="0" w:color="auto"/>
          </w:divBdr>
        </w:div>
        <w:div w:id="1830514643">
          <w:marLeft w:val="40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03a6fc88-6d63-4d42-a2c3-8b0b3626108e</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84676-57CB-4491-9B3D-1AA301E8D9A2}"/>
</file>

<file path=customXml/itemProps2.xml><?xml version="1.0" encoding="utf-8"?>
<ds:datastoreItem xmlns:ds="http://schemas.openxmlformats.org/officeDocument/2006/customXml" ds:itemID="{A6E83910-4DE2-4F65-AC5D-286488516FB4}"/>
</file>

<file path=customXml/itemProps3.xml><?xml version="1.0" encoding="utf-8"?>
<ds:datastoreItem xmlns:ds="http://schemas.openxmlformats.org/officeDocument/2006/customXml" ds:itemID="{30E80069-7C19-4281-B127-5727BCFBB8EF}"/>
</file>

<file path=customXml/itemProps4.xml><?xml version="1.0" encoding="utf-8"?>
<ds:datastoreItem xmlns:ds="http://schemas.openxmlformats.org/officeDocument/2006/customXml" ds:itemID="{7583AC47-2E45-4D3C-B2AC-6A333BCFF588}"/>
</file>

<file path=customXml/itemProps5.xml><?xml version="1.0" encoding="utf-8"?>
<ds:datastoreItem xmlns:ds="http://schemas.openxmlformats.org/officeDocument/2006/customXml" ds:itemID="{B1AF9542-B1C0-46D7-93B8-C036E29AAB18}"/>
</file>

<file path=customXml/itemProps6.xml><?xml version="1.0" encoding="utf-8"?>
<ds:datastoreItem xmlns:ds="http://schemas.openxmlformats.org/officeDocument/2006/customXml" ds:itemID="{DB6A96B0-C831-4B85-B3CC-61441AD14D5E}"/>
</file>

<file path=customXml/itemProps7.xml><?xml version="1.0" encoding="utf-8"?>
<ds:datastoreItem xmlns:ds="http://schemas.openxmlformats.org/officeDocument/2006/customXml" ds:itemID="{BD5F2A4E-BC79-4E34-8A0B-7FC28D4D86F2}"/>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1703</Characters>
  <Application>Microsoft Office Word</Application>
  <DocSecurity>4</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Hermansson</dc:creator>
  <cp:lastModifiedBy>Marie Egerup</cp:lastModifiedBy>
  <cp:revision>2</cp:revision>
  <cp:lastPrinted>2017-11-16T16:10:00Z</cp:lastPrinted>
  <dcterms:created xsi:type="dcterms:W3CDTF">2017-11-20T09:13:00Z</dcterms:created>
  <dcterms:modified xsi:type="dcterms:W3CDTF">2017-11-20T09:13:00Z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5b8e6771-be1a-4428-80ea-96722d40dfbf</vt:lpwstr>
  </property>
</Properties>
</file>