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A76" w:rsidRPr="000828D5" w:rsidRDefault="00CE6A76">
      <w:pPr>
        <w:pStyle w:val="Frslagsrubrik"/>
        <w:shd w:val="clear" w:color="000000" w:fill="auto"/>
      </w:pPr>
      <w:r w:rsidRPr="000828D5">
        <w:t>Förslag till riksdagsbeslut</w:t>
      </w:r>
    </w:p>
    <w:p w:rsidR="00CE6A76" w:rsidRPr="000828D5" w:rsidRDefault="00CE6A76">
      <w:pPr>
        <w:pStyle w:val="Hemstlatt"/>
        <w:shd w:val="clear" w:color="000000" w:fill="auto"/>
        <w:ind w:left="0"/>
      </w:pPr>
      <w:r w:rsidRPr="000828D5">
        <w:t>Riksdagen tillkännager för regeringen som sin mening vad som anförs i motionen om att partisymboler bör införas på valsedlarna till allmänna val och valet till Europaparlamentet.</w:t>
      </w:r>
    </w:p>
    <w:p w:rsidR="00CE6A76" w:rsidRPr="000828D5" w:rsidRDefault="00CE6A76">
      <w:pPr>
        <w:pStyle w:val="Rubrik1"/>
        <w:shd w:val="clear" w:color="000000" w:fill="auto"/>
      </w:pPr>
      <w:r w:rsidRPr="000828D5">
        <w:t>Motivering</w:t>
      </w:r>
    </w:p>
    <w:p w:rsidR="00CE6A76" w:rsidRPr="000828D5" w:rsidRDefault="00CE6A76">
      <w:pPr>
        <w:shd w:val="clear" w:color="000000" w:fill="auto"/>
      </w:pPr>
      <w:r w:rsidRPr="000828D5">
        <w:t>En grundläggande rättighet vi har i Sverige är att få vara med och påverka vilket eller vilka politiska partier som ska styra vårt land. Valförfarandet ska vara enkelt och lättillgängligt för alla med rösträtt. Det har emellertid i flera fall uppmärksammats att valsedlar förväxlats av misstag eftersom den grafi</w:t>
      </w:r>
      <w:r w:rsidRPr="000828D5">
        <w:t>s</w:t>
      </w:r>
      <w:r w:rsidRPr="000828D5">
        <w:t>ka utformningen inte är tydlig nog. För personer med språk- eller lässvårigh</w:t>
      </w:r>
      <w:r w:rsidRPr="000828D5">
        <w:t>e</w:t>
      </w:r>
      <w:r w:rsidRPr="000828D5">
        <w:t>ter torde detta vara särskilt problematiskt. Då en vanlig uppskattning är att 4–8 % (dvs. 360 000–720 000) av Sveriges befolkning har stora svårigheter att läsa och skriva är det därför extra angeläget att snarast komma tillrätta med valsedelsproblematiken. Motionärer från olika partier har föreslagit förnyelse av valsedlarna, och därmed borde uppslutningen kring denna fråga vara stor.</w:t>
      </w:r>
    </w:p>
    <w:p w:rsidR="00CE6A76" w:rsidRPr="000828D5" w:rsidRDefault="00CE6A76">
      <w:pPr>
        <w:pStyle w:val="Normaltindrag"/>
        <w:shd w:val="clear" w:color="000000" w:fill="auto"/>
      </w:pPr>
      <w:r w:rsidRPr="000828D5">
        <w:t>Även 2012 års vallagskommitté föreslog i sitt</w:t>
      </w:r>
      <w:r w:rsidRPr="000828D5">
        <w:t xml:space="preserve"> slutbetänkande att det ska vara möjligt att trycka partisymbolen på valsedeln. Därför är det angeläget att se till att partisymboler ska kunna tryckas på valsedlarna i alla allmänna val och i valet till Europaparlamentet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8D5">
        <w:trPr>
          <w:cantSplit/>
        </w:trPr>
        <w:tc>
          <w:tcPr>
            <w:tcW w:w="3046" w:type="dxa"/>
          </w:tcPr>
          <w:p w:rsidR="00CE6A76" w:rsidRPr="000828D5" w:rsidRDefault="00CE6A76">
            <w:pPr>
              <w:pStyle w:val="UnderskriftDatum"/>
              <w:shd w:val="clear" w:color="000000" w:fill="auto"/>
              <w:spacing w:before="240"/>
            </w:pPr>
            <w:r w:rsidRPr="000828D5">
              <w:lastRenderedPageBreak/>
              <w:t>Stockholm den 25 september 2013</w:t>
            </w:r>
          </w:p>
        </w:tc>
        <w:tc>
          <w:tcPr>
            <w:tcW w:w="3047" w:type="dxa"/>
          </w:tcPr>
          <w:p w:rsidR="00CE6A76" w:rsidRPr="000828D5" w:rsidRDefault="00CE6A76">
            <w:pPr>
              <w:pStyle w:val="Underskrifter"/>
              <w:shd w:val="clear" w:color="000000" w:fill="auto"/>
              <w:spacing w:before="240"/>
            </w:pPr>
          </w:p>
        </w:tc>
      </w:tr>
      <w:tr w:rsidR="00000000" w:rsidRPr="000828D5">
        <w:trPr>
          <w:cantSplit/>
        </w:trPr>
        <w:tc>
          <w:tcPr>
            <w:tcW w:w="3046" w:type="dxa"/>
          </w:tcPr>
          <w:p w:rsidR="00CE6A76" w:rsidRPr="000828D5" w:rsidRDefault="00CE6A76">
            <w:pPr>
              <w:pStyle w:val="Underskrifter"/>
              <w:shd w:val="clear" w:color="000000" w:fill="auto"/>
            </w:pPr>
            <w:r w:rsidRPr="000828D5">
              <w:t>Olle Thorell (S)</w:t>
            </w:r>
          </w:p>
        </w:tc>
        <w:tc>
          <w:tcPr>
            <w:tcW w:w="3046" w:type="dxa"/>
          </w:tcPr>
          <w:p w:rsidR="00CE6A76" w:rsidRPr="000828D5" w:rsidRDefault="00CE6A76">
            <w:pPr>
              <w:pStyle w:val="Underskrifter"/>
              <w:shd w:val="clear" w:color="000000" w:fill="auto"/>
            </w:pPr>
          </w:p>
        </w:tc>
      </w:tr>
      <w:tr w:rsidR="00000000" w:rsidRPr="000828D5">
        <w:trPr>
          <w:cantSplit/>
        </w:trPr>
        <w:tc>
          <w:tcPr>
            <w:tcW w:w="3046" w:type="dxa"/>
          </w:tcPr>
          <w:p w:rsidR="00CE6A76" w:rsidRPr="000828D5" w:rsidRDefault="00CE6A76">
            <w:pPr>
              <w:pStyle w:val="Underskrifter"/>
              <w:shd w:val="clear" w:color="000000" w:fill="auto"/>
            </w:pPr>
            <w:r w:rsidRPr="000828D5">
              <w:t>Anna Wallén (S)</w:t>
            </w:r>
          </w:p>
        </w:tc>
        <w:tc>
          <w:tcPr>
            <w:tcW w:w="3046" w:type="dxa"/>
          </w:tcPr>
          <w:p w:rsidR="00CE6A76" w:rsidRPr="000828D5" w:rsidRDefault="00CE6A76">
            <w:pPr>
              <w:pStyle w:val="Underskrifter"/>
              <w:shd w:val="clear" w:color="000000" w:fill="auto"/>
            </w:pPr>
            <w:r w:rsidRPr="000828D5">
              <w:t>Pia Nilsson (S)</w:t>
            </w:r>
          </w:p>
        </w:tc>
      </w:tr>
      <w:tr w:rsidR="00000000" w:rsidRPr="000828D5">
        <w:trPr>
          <w:cantSplit/>
        </w:trPr>
        <w:tc>
          <w:tcPr>
            <w:tcW w:w="3046" w:type="dxa"/>
          </w:tcPr>
          <w:p w:rsidR="00CE6A76" w:rsidRPr="000828D5" w:rsidRDefault="00CE6A76">
            <w:pPr>
              <w:pStyle w:val="Underskrifter"/>
              <w:shd w:val="clear" w:color="000000" w:fill="auto"/>
            </w:pPr>
            <w:r w:rsidRPr="000828D5">
              <w:t>Lars Eriksson (S)</w:t>
            </w:r>
          </w:p>
        </w:tc>
        <w:tc>
          <w:tcPr>
            <w:tcW w:w="3046" w:type="dxa"/>
          </w:tcPr>
          <w:p w:rsidR="00CE6A76" w:rsidRPr="000828D5" w:rsidRDefault="00CE6A76">
            <w:pPr>
              <w:pStyle w:val="Underskrifter"/>
              <w:shd w:val="clear" w:color="000000" w:fill="auto"/>
            </w:pPr>
          </w:p>
        </w:tc>
      </w:tr>
    </w:tbl>
    <w:p w:rsidR="00CE6A76" w:rsidRPr="000828D5" w:rsidRDefault="00CE6A76">
      <w:pPr>
        <w:pStyle w:val="Normaltindrag"/>
        <w:shd w:val="clear" w:color="000000" w:fill="auto"/>
      </w:pPr>
    </w:p>
    <w:sectPr w:rsidR="00CE6A76" w:rsidRPr="000828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A76" w:rsidRPr="000828D5" w:rsidRDefault="00CE6A76">
      <w:r w:rsidRPr="000828D5">
        <w:separator/>
      </w:r>
    </w:p>
  </w:endnote>
  <w:endnote w:type="continuationSeparator" w:id="0">
    <w:p w:rsidR="00CE6A76" w:rsidRPr="000828D5" w:rsidRDefault="00CE6A76">
      <w:r w:rsidRPr="00082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0828D5">
    <w:pPr>
      <w:pStyle w:val="Sidfot"/>
    </w:pPr>
    <w:r w:rsidRPr="000828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448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76" w:rsidRDefault="00CE6A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A76" w:rsidRDefault="00CE6A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0828D5">
    <w:pPr>
      <w:pStyle w:val="Sidfot"/>
    </w:pPr>
    <w:r w:rsidRPr="000828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90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76" w:rsidRDefault="00CE6A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A76" w:rsidRDefault="00CE6A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0828D5">
    <w:pPr>
      <w:pStyle w:val="Sidfot"/>
    </w:pPr>
    <w:r w:rsidRPr="000828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550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76" w:rsidRDefault="00CE6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A76" w:rsidRDefault="00CE6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A76" w:rsidRPr="000828D5" w:rsidRDefault="00CE6A76">
      <w:r w:rsidRPr="000828D5">
        <w:separator/>
      </w:r>
    </w:p>
  </w:footnote>
  <w:footnote w:type="continuationSeparator" w:id="0">
    <w:p w:rsidR="00CE6A76" w:rsidRPr="000828D5" w:rsidRDefault="00CE6A76">
      <w:r w:rsidRPr="00082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0828D5">
    <w:pPr>
      <w:pStyle w:val="Sidhuvud"/>
    </w:pPr>
    <w:r w:rsidRPr="000828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095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76" w:rsidRDefault="00CE6A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A76" w:rsidRDefault="00CE6A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0828D5">
    <w:pPr>
      <w:pStyle w:val="Sidhuvud"/>
    </w:pPr>
    <w:r w:rsidRPr="000828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179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A76" w:rsidRDefault="00CE6A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A76" w:rsidRDefault="00CE6A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6" w:rsidRPr="000828D5" w:rsidRDefault="00CE6A76">
    <w:pPr>
      <w:pStyle w:val="FSHNormal"/>
      <w:tabs>
        <w:tab w:val="right" w:pos="5840"/>
      </w:tabs>
    </w:pPr>
    <w:r w:rsidRPr="000828D5">
      <w:br/>
    </w:r>
    <w:r w:rsidRPr="000828D5">
      <w:fldChar w:fldCharType="begin" w:fldLock="1"/>
    </w:r>
    <w:r w:rsidRPr="000828D5">
      <w:instrText xml:space="preserve"> DOCPROPERTY</w:instrText>
    </w:r>
    <w:r w:rsidRPr="000828D5">
      <w:rPr>
        <w:sz w:val="18"/>
      </w:rPr>
      <w:instrText xml:space="preserve"> "YearUser" *\charformat </w:instrText>
    </w:r>
    <w:r w:rsidRPr="000828D5">
      <w:fldChar w:fldCharType="separate"/>
    </w:r>
    <w:r w:rsidRPr="000828D5">
      <w:t>2013/14</w:t>
    </w:r>
    <w:r w:rsidRPr="000828D5">
      <w:fldChar w:fldCharType="end"/>
    </w:r>
    <w:r w:rsidRPr="000828D5">
      <w:t xml:space="preserve"> </w:t>
    </w:r>
    <w:r w:rsidRPr="000828D5">
      <w:tab/>
      <w:t xml:space="preserve">mnr: </w:t>
    </w:r>
    <w:r w:rsidRPr="000828D5">
      <w:fldChar w:fldCharType="begin" w:fldLock="1"/>
    </w:r>
    <w:r w:rsidRPr="000828D5">
      <w:instrText xml:space="preserve"> DOCPROPERTY</w:instrText>
    </w:r>
    <w:r w:rsidRPr="000828D5">
      <w:rPr>
        <w:sz w:val="18"/>
      </w:rPr>
      <w:instrText xml:space="preserve"> "Motionsnummer" *\charformat </w:instrText>
    </w:r>
    <w:r w:rsidRPr="000828D5">
      <w:fldChar w:fldCharType="separate"/>
    </w:r>
    <w:r w:rsidRPr="000828D5">
      <w:t>K326</w:t>
    </w:r>
    <w:r w:rsidRPr="000828D5">
      <w:fldChar w:fldCharType="end"/>
    </w:r>
    <w:r w:rsidRPr="000828D5">
      <w:br/>
    </w:r>
    <w:r w:rsidRPr="000828D5">
      <w:fldChar w:fldCharType="begin" w:fldLock="1"/>
    </w:r>
    <w:r w:rsidRPr="000828D5">
      <w:instrText xml:space="preserve"> DOCPROPERTY</w:instrText>
    </w:r>
    <w:r w:rsidRPr="000828D5">
      <w:rPr>
        <w:sz w:val="18"/>
      </w:rPr>
      <w:instrText xml:space="preserve"> "Samling" *\charformat </w:instrText>
    </w:r>
    <w:r w:rsidRPr="000828D5">
      <w:fldChar w:fldCharType="end"/>
    </w:r>
    <w:r w:rsidRPr="000828D5">
      <w:tab/>
      <w:t xml:space="preserve">pnr: </w:t>
    </w:r>
    <w:r w:rsidRPr="000828D5">
      <w:fldChar w:fldCharType="begin" w:fldLock="1"/>
    </w:r>
    <w:r w:rsidRPr="000828D5">
      <w:instrText xml:space="preserve"> DOCPROPERTY</w:instrText>
    </w:r>
    <w:r w:rsidRPr="000828D5">
      <w:rPr>
        <w:sz w:val="18"/>
      </w:rPr>
      <w:instrText xml:space="preserve"> "Partinummer" *\charformat </w:instrText>
    </w:r>
    <w:r w:rsidRPr="000828D5">
      <w:fldChar w:fldCharType="separate"/>
    </w:r>
    <w:r w:rsidRPr="000828D5">
      <w:t>S6027</w:t>
    </w:r>
    <w:r w:rsidRPr="000828D5">
      <w:fldChar w:fldCharType="end"/>
    </w:r>
  </w:p>
  <w:p w:rsidR="00CE6A76" w:rsidRPr="000828D5" w:rsidRDefault="00CE6A76">
    <w:pPr>
      <w:pStyle w:val="FSHRub1"/>
    </w:pPr>
    <w:r w:rsidRPr="000828D5">
      <w:t>Motion till riksdagen</w:t>
    </w:r>
    <w:r w:rsidRPr="000828D5">
      <w:br/>
    </w:r>
    <w:r w:rsidRPr="000828D5">
      <w:fldChar w:fldCharType="begin" w:fldLock="1"/>
    </w:r>
    <w:r w:rsidRPr="000828D5">
      <w:instrText xml:space="preserve"> DOCPROPERTY "YearUser" *\charformat </w:instrText>
    </w:r>
    <w:r w:rsidRPr="000828D5">
      <w:fldChar w:fldCharType="separate"/>
    </w:r>
    <w:r w:rsidRPr="000828D5">
      <w:t>2013/14</w:t>
    </w:r>
    <w:r w:rsidRPr="000828D5">
      <w:fldChar w:fldCharType="end"/>
    </w:r>
    <w:r w:rsidRPr="000828D5">
      <w:t>:</w:t>
    </w:r>
    <w:r w:rsidRPr="000828D5">
      <w:fldChar w:fldCharType="begin" w:fldLock="1"/>
    </w:r>
    <w:r w:rsidRPr="000828D5">
      <w:instrText xml:space="preserve"> DOCPROPERTY "Motionsnummer" *\charformat </w:instrText>
    </w:r>
    <w:r w:rsidRPr="000828D5">
      <w:fldChar w:fldCharType="separate"/>
    </w:r>
    <w:r w:rsidRPr="000828D5">
      <w:t>K326</w:t>
    </w:r>
    <w:r w:rsidRPr="000828D5">
      <w:fldChar w:fldCharType="end"/>
    </w:r>
  </w:p>
  <w:p w:rsidR="00CE6A76" w:rsidRPr="000828D5" w:rsidRDefault="00CE6A76">
    <w:pPr>
      <w:pStyle w:val="FSHNormalS5"/>
    </w:pPr>
    <w:r w:rsidRPr="000828D5">
      <w:fldChar w:fldCharType="begin" w:fldLock="1"/>
    </w:r>
    <w:r w:rsidRPr="000828D5">
      <w:instrText xml:space="preserve"> DOCPROPERTY "MotionarText" *\charformat </w:instrText>
    </w:r>
    <w:r w:rsidRPr="000828D5">
      <w:fldChar w:fldCharType="separate"/>
    </w:r>
    <w:r w:rsidRPr="000828D5">
      <w:t>av Olle Thorell m.fl. (S)</w:t>
    </w:r>
    <w:r w:rsidRPr="000828D5">
      <w:fldChar w:fldCharType="end"/>
    </w:r>
    <w:r w:rsidRPr="000828D5">
      <w:br/>
    </w:r>
    <w:r w:rsidRPr="000828D5">
      <w:fldChar w:fldCharType="begin" w:fldLock="1"/>
    </w:r>
    <w:r w:rsidRPr="000828D5">
      <w:instrText xml:space="preserve"> DOCPROPERTY "SvarFrasKort" *\charformat </w:instrText>
    </w:r>
    <w:r w:rsidRPr="000828D5">
      <w:fldChar w:fldCharType="end"/>
    </w:r>
  </w:p>
  <w:p w:rsidR="00CE6A76" w:rsidRPr="000828D5" w:rsidRDefault="00CE6A76">
    <w:pPr>
      <w:pStyle w:val="FSHTitel"/>
    </w:pPr>
    <w:r w:rsidRPr="000828D5">
      <w:fldChar w:fldCharType="begin" w:fldLock="1"/>
    </w:r>
    <w:r w:rsidRPr="000828D5">
      <w:instrText xml:space="preserve"> DOCPROPERTY</w:instrText>
    </w:r>
    <w:r w:rsidRPr="000828D5">
      <w:rPr>
        <w:sz w:val="18"/>
      </w:rPr>
      <w:instrText xml:space="preserve"> "RubrikSvar" *\charformat </w:instrText>
    </w:r>
    <w:r w:rsidRPr="000828D5">
      <w:fldChar w:fldCharType="separate"/>
    </w:r>
    <w:r w:rsidRPr="000828D5">
      <w:t>Förbättrade och mer lättförståeliga valsedlar</w:t>
    </w:r>
    <w:r w:rsidRPr="000828D5">
      <w:fldChar w:fldCharType="end"/>
    </w:r>
  </w:p>
  <w:p w:rsidR="00CE6A76" w:rsidRPr="000828D5" w:rsidRDefault="00CE6A76">
    <w:pPr>
      <w:pStyle w:val="Normal00"/>
    </w:pPr>
  </w:p>
  <w:p w:rsidR="00CE6A76" w:rsidRPr="000828D5" w:rsidRDefault="00CE6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3387913">
    <w:abstractNumId w:val="13"/>
  </w:num>
  <w:num w:numId="2" w16cid:durableId="1753313157">
    <w:abstractNumId w:val="11"/>
  </w:num>
  <w:num w:numId="3" w16cid:durableId="398286024">
    <w:abstractNumId w:val="14"/>
  </w:num>
  <w:num w:numId="4" w16cid:durableId="997264568">
    <w:abstractNumId w:val="8"/>
  </w:num>
  <w:num w:numId="5" w16cid:durableId="284970757">
    <w:abstractNumId w:val="3"/>
  </w:num>
  <w:num w:numId="6" w16cid:durableId="1260722451">
    <w:abstractNumId w:val="2"/>
  </w:num>
  <w:num w:numId="7" w16cid:durableId="458188756">
    <w:abstractNumId w:val="1"/>
  </w:num>
  <w:num w:numId="8" w16cid:durableId="1920677423">
    <w:abstractNumId w:val="0"/>
  </w:num>
  <w:num w:numId="9" w16cid:durableId="1596935955">
    <w:abstractNumId w:val="9"/>
  </w:num>
  <w:num w:numId="10" w16cid:durableId="1255751276">
    <w:abstractNumId w:val="7"/>
  </w:num>
  <w:num w:numId="11" w16cid:durableId="144250414">
    <w:abstractNumId w:val="6"/>
  </w:num>
  <w:num w:numId="12" w16cid:durableId="268200593">
    <w:abstractNumId w:val="5"/>
  </w:num>
  <w:num w:numId="13" w16cid:durableId="2096854058">
    <w:abstractNumId w:val="4"/>
  </w:num>
  <w:num w:numId="14" w16cid:durableId="1227691499">
    <w:abstractNumId w:val="16"/>
  </w:num>
  <w:num w:numId="15" w16cid:durableId="76439811">
    <w:abstractNumId w:val="12"/>
  </w:num>
  <w:num w:numId="16" w16cid:durableId="1142535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5"/>
    <w:docVar w:name="PersonGUIDs" w:val="{D56E0363-C37A-4E5D-BF4C-D94F967E42CA},{8715303C-AB63-495A-BBEC-FE85649D5A23},{64868F73-EEA3-4FEE-A89B-6FFA2EA4E228},{DB8CF258-A878-492A-AD81-8BFFC4098E67}"/>
  </w:docVars>
  <w:rsids>
    <w:rsidRoot w:val="006D57EA"/>
    <w:rsid w:val="000828D5"/>
    <w:rsid w:val="006D57EA"/>
    <w:rsid w:val="00CE6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91FB4-AFE3-4B4E-B295-0170B231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1182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S6027</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S6027</dc:title>
  <dc:subject>S6027</dc:subject>
  <dc:creator>Riksdagen</dc:creator>
  <cp:keywords>Riksdagen</cp:keywords>
  <dc:description>AD-ändringar</dc:description>
  <cp:lastModifiedBy>Lars Brink</cp:lastModifiedBy>
  <cp:revision>2</cp:revision>
  <cp:lastPrinted>2013-12-06T09:28:00Z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mot2000_606_2013-09-05</vt:lpwstr>
  </property>
  <property fmtid="{D5CDD505-2E9C-101B-9397-08002B2CF9AE}" pid="3" name="version">
    <vt:lpwstr>mot2000_606_2013-09-05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Förbättrade och mer lättförståeliga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och mer lättförståeliga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(S)\Wallén, Anna (S)\Nilsson, Pia (S)\Eriksson,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Anna Wallén (S), Pia Nilsson (S), 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20132014000000000083000060270069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20132014000000000083000060270069</vt:lpwstr>
  </property>
  <property fmtid="{D5CDD505-2E9C-101B-9397-08002B2CF9AE}" pid="50" name="nummer">
    <vt:lpwstr>326</vt:lpwstr>
  </property>
  <property fmtid="{D5CDD505-2E9C-101B-9397-08002B2CF9AE}" pid="51" name="utskottsbeteckning">
    <vt:lpwstr>K</vt:lpwstr>
  </property>
  <property fmtid="{D5CDD505-2E9C-101B-9397-08002B2CF9AE}" pid="52" name="GlobalUID">
    <vt:lpwstr>{D8E083A3-5F67-49F6-B5D2-6B2B6036831F}</vt:lpwstr>
  </property>
  <property fmtid="{D5CDD505-2E9C-101B-9397-08002B2CF9AE}" pid="53" name="Överföringar">
    <vt:i4>0</vt:i4>
  </property>
  <property fmtid="{D5CDD505-2E9C-101B-9397-08002B2CF9AE}" pid="54" name="Checksum">
    <vt:lpwstr>*1009892988037*</vt:lpwstr>
  </property>
  <property fmtid="{D5CDD505-2E9C-101B-9397-08002B2CF9AE}" pid="55" name="skuggnummer">
    <vt:lpwstr>2163</vt:lpwstr>
  </property>
  <property fmtid="{D5CDD505-2E9C-101B-9397-08002B2CF9AE}" pid="56" name="urixVersion">
    <vt:lpwstr>4.6.0.0</vt:lpwstr>
  </property>
  <property fmtid="{D5CDD505-2E9C-101B-9397-08002B2CF9AE}" pid="57" name="urixOrigin">
    <vt:lpwstr>131211 12:42:11.599</vt:lpwstr>
  </property>
  <property fmtid="{D5CDD505-2E9C-101B-9397-08002B2CF9AE}" pid="58" name="urixGuid">
    <vt:lpwstr>{DE527906-DF63-45F4-BD70-51EB48B52781}</vt:lpwstr>
  </property>
</Properties>
</file>