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05E9A83E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3F60FF">
              <w:rPr>
                <w:b/>
                <w:noProof/>
              </w:rPr>
              <w:t>1</w:t>
            </w:r>
            <w:r w:rsidR="00B715CC">
              <w:rPr>
                <w:b/>
                <w:noProof/>
              </w:rPr>
              <w:t>8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1494CEC3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666516" w:rsidRPr="00195A55">
              <w:rPr>
                <w:noProof/>
              </w:rPr>
              <w:t>-</w:t>
            </w:r>
            <w:r w:rsidR="00B715CC">
              <w:rPr>
                <w:noProof/>
              </w:rPr>
              <w:t>22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3CA6F888" w:rsidR="00240790" w:rsidRPr="00E4702B" w:rsidRDefault="00B350B0" w:rsidP="0096348C">
            <w:pPr>
              <w:rPr>
                <w:noProof/>
              </w:rPr>
            </w:pPr>
            <w:r w:rsidRPr="00E4702B">
              <w:rPr>
                <w:noProof/>
              </w:rPr>
              <w:t>10</w:t>
            </w:r>
            <w:r w:rsidR="007A17C6" w:rsidRPr="00E4702B">
              <w:rPr>
                <w:noProof/>
              </w:rPr>
              <w:t>.</w:t>
            </w:r>
            <w:r w:rsidR="00DE4A20" w:rsidRPr="00E4702B">
              <w:rPr>
                <w:noProof/>
              </w:rPr>
              <w:t>00</w:t>
            </w:r>
            <w:r w:rsidR="00C04B68" w:rsidRPr="00E4702B">
              <w:rPr>
                <w:noProof/>
              </w:rPr>
              <w:t xml:space="preserve"> – </w:t>
            </w:r>
            <w:r w:rsidR="00B715CC" w:rsidRPr="00E4702B">
              <w:rPr>
                <w:noProof/>
              </w:rPr>
              <w:t>10</w:t>
            </w:r>
            <w:r w:rsidR="00C04B68" w:rsidRPr="00E4702B">
              <w:rPr>
                <w:noProof/>
              </w:rPr>
              <w:t>.</w:t>
            </w:r>
            <w:r w:rsidR="00E4702B" w:rsidRPr="00E4702B">
              <w:rPr>
                <w:noProof/>
              </w:rPr>
              <w:t>24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41F1F" w:rsidRPr="00195A55" w14:paraId="5C75C72C" w14:textId="77777777" w:rsidTr="00B7668F">
        <w:tc>
          <w:tcPr>
            <w:tcW w:w="567" w:type="dxa"/>
          </w:tcPr>
          <w:p w14:paraId="7F00C70B" w14:textId="6803A2DA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715CC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C80EE7D" w14:textId="77777777" w:rsidR="00641F1F" w:rsidRPr="00195A55" w:rsidRDefault="00641F1F" w:rsidP="00641F1F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13DACF4D" w14:textId="6D04A408" w:rsidR="00641F1F" w:rsidRDefault="00641F1F" w:rsidP="00641F1F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1</w:t>
            </w:r>
            <w:r w:rsidR="00B715CC">
              <w:rPr>
                <w:bCs/>
                <w:noProof/>
              </w:rPr>
              <w:t>7</w:t>
            </w:r>
            <w:r w:rsidRPr="00195A55">
              <w:rPr>
                <w:bCs/>
                <w:noProof/>
              </w:rPr>
              <w:t>.</w:t>
            </w:r>
          </w:p>
          <w:p w14:paraId="5BE0DC71" w14:textId="5F5325B7" w:rsidR="00641F1F" w:rsidRPr="00641F1F" w:rsidRDefault="00641F1F" w:rsidP="00641F1F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641F1F" w:rsidRPr="00195A55" w14:paraId="3FA33160" w14:textId="77777777" w:rsidTr="00B7668F">
        <w:tc>
          <w:tcPr>
            <w:tcW w:w="567" w:type="dxa"/>
          </w:tcPr>
          <w:p w14:paraId="4C7B5727" w14:textId="0EA202F5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715CC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04D755B5" w14:textId="61F54B98" w:rsidR="00641F1F" w:rsidRPr="00641F1F" w:rsidRDefault="00B715CC" w:rsidP="004E4F4B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Företag, kapital och fastighet (SkU15)</w:t>
            </w:r>
          </w:p>
          <w:p w14:paraId="110E8B80" w14:textId="760A69E4" w:rsidR="00641F1F" w:rsidRDefault="00641F1F" w:rsidP="004E4F4B">
            <w:pPr>
              <w:widowControl/>
              <w:spacing w:line="280" w:lineRule="exact"/>
            </w:pPr>
          </w:p>
          <w:p w14:paraId="088D391B" w14:textId="39FFC4D3" w:rsidR="00641F1F" w:rsidRDefault="00641F1F" w:rsidP="004E4F4B">
            <w:pPr>
              <w:widowControl/>
              <w:spacing w:line="280" w:lineRule="exact"/>
            </w:pPr>
            <w:r>
              <w:t xml:space="preserve">Utskottet </w:t>
            </w:r>
            <w:r w:rsidR="00B715CC">
              <w:t>fortsatte beredningen av motioner</w:t>
            </w:r>
            <w:r>
              <w:t>.</w:t>
            </w:r>
          </w:p>
          <w:p w14:paraId="15F555B8" w14:textId="7FE62179" w:rsidR="00641F1F" w:rsidRDefault="00641F1F" w:rsidP="004E4F4B">
            <w:pPr>
              <w:widowControl/>
              <w:spacing w:line="280" w:lineRule="exact"/>
            </w:pPr>
          </w:p>
          <w:p w14:paraId="28072FFA" w14:textId="242E9364" w:rsidR="008A7B38" w:rsidRPr="00B715CC" w:rsidRDefault="00641F1F" w:rsidP="004E4F4B">
            <w:pPr>
              <w:widowControl/>
              <w:spacing w:line="280" w:lineRule="exact"/>
            </w:pPr>
            <w:r>
              <w:t>Ärendet bordlades.</w:t>
            </w:r>
          </w:p>
          <w:p w14:paraId="32CB6309" w14:textId="36C845C4" w:rsidR="008A7B38" w:rsidRPr="00641F1F" w:rsidRDefault="008A7B38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1F1F" w:rsidRPr="00195A55" w14:paraId="6DD3792E" w14:textId="77777777" w:rsidTr="00B7668F">
        <w:tc>
          <w:tcPr>
            <w:tcW w:w="567" w:type="dxa"/>
          </w:tcPr>
          <w:p w14:paraId="02CF45DA" w14:textId="0DB0706F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715CC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6B479C12" w14:textId="2806625D" w:rsidR="00641F1F" w:rsidRPr="00641F1F" w:rsidRDefault="00B715CC" w:rsidP="004E4F4B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Mervärdesskatt</w:t>
            </w:r>
            <w:r w:rsidR="00641F1F" w:rsidRPr="00641F1F">
              <w:rPr>
                <w:b/>
                <w:bCs/>
              </w:rPr>
              <w:t xml:space="preserve"> (SkU1</w:t>
            </w:r>
            <w:r>
              <w:rPr>
                <w:b/>
                <w:bCs/>
              </w:rPr>
              <w:t>7</w:t>
            </w:r>
            <w:r w:rsidR="00641F1F" w:rsidRPr="00641F1F">
              <w:rPr>
                <w:b/>
                <w:bCs/>
              </w:rPr>
              <w:t>)</w:t>
            </w:r>
          </w:p>
          <w:p w14:paraId="16B6BB71" w14:textId="7B419B90" w:rsid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5CA6303F" w14:textId="77777777" w:rsidR="00B715CC" w:rsidRDefault="00B715CC" w:rsidP="00B715CC">
            <w:pPr>
              <w:widowControl/>
              <w:spacing w:line="280" w:lineRule="exact"/>
            </w:pPr>
            <w:r>
              <w:t>Utskottet fortsatte beredningen av motioner.</w:t>
            </w:r>
          </w:p>
          <w:p w14:paraId="6E95BC12" w14:textId="77777777" w:rsidR="00B715CC" w:rsidRDefault="00B715CC" w:rsidP="00B715CC">
            <w:pPr>
              <w:widowControl/>
              <w:spacing w:line="280" w:lineRule="exact"/>
            </w:pPr>
          </w:p>
          <w:p w14:paraId="015D00EB" w14:textId="77777777" w:rsidR="00B715CC" w:rsidRPr="00B715CC" w:rsidRDefault="00B715CC" w:rsidP="00B715CC">
            <w:pPr>
              <w:widowControl/>
              <w:spacing w:line="280" w:lineRule="exact"/>
            </w:pPr>
            <w:r>
              <w:t>Ärendet bordlades.</w:t>
            </w:r>
          </w:p>
          <w:p w14:paraId="64B77A16" w14:textId="449EAF45" w:rsidR="00641F1F" w:rsidRP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1F1F" w:rsidRPr="00B715CC" w14:paraId="5D60A197" w14:textId="77777777" w:rsidTr="00B7668F">
        <w:tc>
          <w:tcPr>
            <w:tcW w:w="567" w:type="dxa"/>
          </w:tcPr>
          <w:p w14:paraId="3D9C3D50" w14:textId="53A6D4E2" w:rsidR="00641F1F" w:rsidRPr="00195A55" w:rsidRDefault="00641F1F" w:rsidP="00641F1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715CC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43EA4D8" w14:textId="1FE915F9" w:rsidR="00641F1F" w:rsidRPr="00B715CC" w:rsidRDefault="00B715CC" w:rsidP="00641F1F">
            <w:pPr>
              <w:widowControl/>
              <w:spacing w:line="280" w:lineRule="exact"/>
              <w:rPr>
                <w:b/>
                <w:bCs/>
              </w:rPr>
            </w:pPr>
            <w:r w:rsidRPr="00B715CC">
              <w:rPr>
                <w:b/>
                <w:bCs/>
              </w:rPr>
              <w:t>Fråga om utskottsinitiativ om felaktig folkbokföring</w:t>
            </w:r>
          </w:p>
          <w:p w14:paraId="4BFCB98A" w14:textId="77777777" w:rsidR="00B715CC" w:rsidRDefault="00B715CC" w:rsidP="00641F1F">
            <w:pPr>
              <w:widowControl/>
              <w:spacing w:line="280" w:lineRule="exact"/>
            </w:pPr>
          </w:p>
          <w:p w14:paraId="130169CE" w14:textId="1C830FC7" w:rsidR="00641F1F" w:rsidRDefault="00641F1F" w:rsidP="00641F1F">
            <w:pPr>
              <w:widowControl/>
              <w:spacing w:line="280" w:lineRule="exact"/>
            </w:pPr>
            <w:r>
              <w:t xml:space="preserve">Utskottet </w:t>
            </w:r>
            <w:r w:rsidR="00B715CC">
              <w:t xml:space="preserve">fortsatte behandlingen av frågan om ett initiativ om </w:t>
            </w:r>
            <w:r w:rsidR="00B715CC" w:rsidRPr="00B715CC">
              <w:t>felaktig folkbokföring</w:t>
            </w:r>
            <w:r w:rsidR="00B715CC">
              <w:t>.</w:t>
            </w:r>
          </w:p>
          <w:p w14:paraId="6B01008F" w14:textId="207F61CA" w:rsidR="00B715CC" w:rsidRDefault="00B715CC" w:rsidP="00641F1F">
            <w:pPr>
              <w:widowControl/>
              <w:spacing w:line="280" w:lineRule="exact"/>
            </w:pPr>
          </w:p>
          <w:p w14:paraId="51D75554" w14:textId="2513C422" w:rsidR="00B715CC" w:rsidRDefault="00B715CC" w:rsidP="00641F1F">
            <w:pPr>
              <w:widowControl/>
              <w:spacing w:line="280" w:lineRule="exact"/>
            </w:pPr>
            <w:r>
              <w:t>Utskottet beslutade att inte ta något initiativ.</w:t>
            </w:r>
          </w:p>
          <w:p w14:paraId="3844BF7B" w14:textId="77777777" w:rsidR="00641F1F" w:rsidRDefault="00641F1F" w:rsidP="00641F1F">
            <w:pPr>
              <w:widowControl/>
              <w:spacing w:line="280" w:lineRule="exact"/>
            </w:pPr>
          </w:p>
          <w:p w14:paraId="604DB006" w14:textId="1F6E6C12" w:rsidR="00641F1F" w:rsidRPr="00B715CC" w:rsidRDefault="00B715CC" w:rsidP="00641F1F">
            <w:pPr>
              <w:widowControl/>
              <w:spacing w:line="280" w:lineRule="exact"/>
            </w:pPr>
            <w:r w:rsidRPr="00B715CC">
              <w:t>S-, V-, C-, och MP-leda</w:t>
            </w:r>
            <w:r>
              <w:t>möterna reserverade sig mot beslutet och ansåg att utskottet borde ha inlett ett beredningsarbete i syfte att kunna ta ett initiativ i frågan.</w:t>
            </w:r>
          </w:p>
          <w:p w14:paraId="2DE8F736" w14:textId="7168E608" w:rsidR="00641F1F" w:rsidRPr="00B715CC" w:rsidRDefault="00641F1F" w:rsidP="00641F1F">
            <w:pPr>
              <w:widowControl/>
              <w:spacing w:line="280" w:lineRule="exact"/>
            </w:pPr>
          </w:p>
        </w:tc>
      </w:tr>
      <w:tr w:rsidR="00E4702B" w:rsidRPr="00195A55" w14:paraId="37AC7EF0" w14:textId="77777777" w:rsidTr="00B7668F">
        <w:tc>
          <w:tcPr>
            <w:tcW w:w="567" w:type="dxa"/>
          </w:tcPr>
          <w:p w14:paraId="10578C2C" w14:textId="5419FF62" w:rsidR="00E4702B" w:rsidRPr="00195A55" w:rsidRDefault="00E4702B" w:rsidP="005F4B7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2A40EB1F" w14:textId="77777777" w:rsidR="00E4702B" w:rsidRDefault="00E4702B" w:rsidP="005F4B7E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>
              <w:rPr>
                <w:b/>
                <w:noProof/>
                <w:snapToGrid w:val="0"/>
              </w:rPr>
              <w:t>Övriga frågor</w:t>
            </w:r>
          </w:p>
          <w:p w14:paraId="72E9E121" w14:textId="1F9A16DC" w:rsidR="00894587" w:rsidRDefault="00E4702B" w:rsidP="00E4702B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MP</w:t>
            </w:r>
            <w:r w:rsidRPr="00984546">
              <w:rPr>
                <w:bCs/>
                <w:noProof/>
                <w:snapToGrid w:val="0"/>
              </w:rPr>
              <w:t>-ledam</w:t>
            </w:r>
            <w:r>
              <w:rPr>
                <w:bCs/>
                <w:noProof/>
                <w:snapToGrid w:val="0"/>
              </w:rPr>
              <w:t>oten</w:t>
            </w:r>
            <w:r w:rsidRPr="00984546">
              <w:rPr>
                <w:bCs/>
                <w:noProof/>
                <w:snapToGrid w:val="0"/>
              </w:rPr>
              <w:t xml:space="preserve"> föreslog att utskottet skulle ta ett intiativ om </w:t>
            </w:r>
            <w:r w:rsidR="00894587">
              <w:rPr>
                <w:bCs/>
                <w:noProof/>
                <w:snapToGrid w:val="0"/>
              </w:rPr>
              <w:t>översyn av regelverket för skyddade personuppgifter.</w:t>
            </w:r>
          </w:p>
          <w:p w14:paraId="72927D4B" w14:textId="77777777" w:rsidR="00E4702B" w:rsidRDefault="00E4702B" w:rsidP="00E4702B">
            <w:pPr>
              <w:widowControl/>
              <w:spacing w:line="280" w:lineRule="exact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Frågan bordlades.</w:t>
            </w:r>
          </w:p>
          <w:p w14:paraId="4E71EC32" w14:textId="77777777" w:rsidR="00E4702B" w:rsidRDefault="00E4702B" w:rsidP="005F4B7E">
            <w:pPr>
              <w:widowControl/>
              <w:spacing w:after="240" w:line="276" w:lineRule="auto"/>
              <w:rPr>
                <w:bCs/>
                <w:noProof/>
                <w:snapToGrid w:val="0"/>
              </w:rPr>
            </w:pPr>
          </w:p>
          <w:p w14:paraId="3B26F372" w14:textId="77777777" w:rsidR="00E4702B" w:rsidRDefault="00E4702B" w:rsidP="005F4B7E">
            <w:pPr>
              <w:widowControl/>
              <w:spacing w:after="240" w:line="276" w:lineRule="auto"/>
              <w:rPr>
                <w:bCs/>
                <w:noProof/>
                <w:snapToGrid w:val="0"/>
              </w:rPr>
            </w:pPr>
          </w:p>
          <w:p w14:paraId="09A91C39" w14:textId="037F0672" w:rsidR="00E4702B" w:rsidRPr="00E4702B" w:rsidRDefault="00E4702B" w:rsidP="005F4B7E">
            <w:pPr>
              <w:widowControl/>
              <w:spacing w:after="240" w:line="276" w:lineRule="auto"/>
              <w:rPr>
                <w:bCs/>
                <w:noProof/>
                <w:snapToGrid w:val="0"/>
              </w:rPr>
            </w:pPr>
          </w:p>
        </w:tc>
      </w:tr>
      <w:tr w:rsidR="005F4B7E" w:rsidRPr="00195A55" w14:paraId="74E8DCDD" w14:textId="77777777" w:rsidTr="00B7668F">
        <w:tc>
          <w:tcPr>
            <w:tcW w:w="567" w:type="dxa"/>
          </w:tcPr>
          <w:p w14:paraId="68A46B63" w14:textId="6327B2EB" w:rsidR="005F4B7E" w:rsidRPr="00195A55" w:rsidRDefault="005F4B7E" w:rsidP="005F4B7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E4702B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9469EF1" w14:textId="77777777" w:rsidR="005F4B7E" w:rsidRDefault="005F4B7E" w:rsidP="005F4B7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154C499D" w14:textId="505C62E3" w:rsidR="005F4B7E" w:rsidRDefault="005F4B7E" w:rsidP="005F4B7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B715CC">
              <w:rPr>
                <w:noProof/>
                <w:snapToGrid w:val="0"/>
              </w:rPr>
              <w:t>27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januari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B715CC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6B8A6EF" w14:textId="5BE63330" w:rsidR="005F4B7E" w:rsidRPr="00195A55" w:rsidRDefault="005F4B7E" w:rsidP="005F4B7E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</w:p>
        </w:tc>
      </w:tr>
      <w:bookmarkEnd w:id="0"/>
      <w:bookmarkEnd w:id="1"/>
      <w:tr w:rsidR="005F4B7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5F4B7E" w:rsidRPr="00195A55" w:rsidRDefault="005F4B7E" w:rsidP="005F4B7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258C3E80" w14:textId="104671F2" w:rsidR="005F4B7E" w:rsidRPr="00195A55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3E1D7950" w:rsidR="005F4B7E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7777777" w:rsidR="005F4B7E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5F4B7E" w:rsidRPr="00195A55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51E2E171" w:rsidR="005F4B7E" w:rsidRPr="00195A55" w:rsidRDefault="005F4B7E" w:rsidP="005F4B7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B715CC">
              <w:rPr>
                <w:noProof/>
              </w:rPr>
              <w:t>27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januari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41DEBC2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F9730F">
              <w:rPr>
                <w:b/>
                <w:noProof/>
              </w:rPr>
              <w:t>1</w:t>
            </w:r>
            <w:r w:rsidR="00B715CC">
              <w:rPr>
                <w:b/>
                <w:noProof/>
              </w:rPr>
              <w:t>8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56787D9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E4702B">
              <w:rPr>
                <w:noProof/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F9D1AC2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E4702B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591868F4" w:rsidR="00327621" w:rsidRPr="00B76D79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87F48BC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61623F2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7A6DD7F9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2F4B609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3035C39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12F5DEC9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D7083F5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0833E05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5EF34F0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64CE9CF9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568E8BA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4B51379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1B8ABA6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149DDCF8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732CB85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6C9A5B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78BB60B8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E1F9281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410C548D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1148F2D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578944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CC55EAE" w:rsidR="00327621" w:rsidRPr="00195A55" w:rsidRDefault="00E4702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0C77330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06FAAA4" w14:textId="66F247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79B64CD" w14:textId="1F77127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60B7090" w14:textId="6FEA134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1F2C299" w14:textId="59200A6C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D3CBCD6" w14:textId="5E2521E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193662D" w14:textId="1EC3A776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2FC2EE9" w14:textId="2FA080B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B764DFC" w14:textId="449A992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9F280D9" w14:textId="6746058F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4501B31" w14:textId="102FCAEB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48861FB" w14:textId="4F238E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220CBD6C" w14:textId="5DCB9D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75398EA" w14:textId="77777777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5AB6507" w14:textId="7B4FB8A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C6BA2DA" w14:textId="08536A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09025D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52D3"/>
    <w:rsid w:val="00061022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270F"/>
    <w:rsid w:val="00455642"/>
    <w:rsid w:val="00455D05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4587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2001</TotalTime>
  <Pages>3</Pages>
  <Words>359</Words>
  <Characters>2654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184</cp:revision>
  <cp:lastPrinted>2026-01-15T08:35:00Z</cp:lastPrinted>
  <dcterms:created xsi:type="dcterms:W3CDTF">2024-12-18T07:18:00Z</dcterms:created>
  <dcterms:modified xsi:type="dcterms:W3CDTF">2026-01-22T14:39:00Z</dcterms:modified>
</cp:coreProperties>
</file>