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6C644" w14:textId="77777777" w:rsidR="001F25F7" w:rsidRDefault="001F25F7" w:rsidP="00DA0661">
      <w:pPr>
        <w:pStyle w:val="Rubrik"/>
      </w:pPr>
      <w:bookmarkStart w:id="0" w:name="Start"/>
      <w:bookmarkEnd w:id="0"/>
      <w:r>
        <w:t xml:space="preserve">Svar på fråga 2019/20:375 av </w:t>
      </w:r>
      <w:r w:rsidR="0016494B">
        <w:t>Karin Rågsjö</w:t>
      </w:r>
      <w:r>
        <w:t xml:space="preserve"> (</w:t>
      </w:r>
      <w:r w:rsidR="00304D50">
        <w:t>V</w:t>
      </w:r>
      <w:r>
        <w:t>)</w:t>
      </w:r>
      <w:r>
        <w:br/>
      </w:r>
      <w:r w:rsidR="00304D50" w:rsidRPr="00304D50">
        <w:t>Varsel som påverkar rikssjukvård</w:t>
      </w:r>
    </w:p>
    <w:p w14:paraId="2210E9A2" w14:textId="77777777" w:rsidR="00304D50" w:rsidRDefault="00304D50" w:rsidP="00304D50">
      <w:pPr>
        <w:pStyle w:val="Brdtext"/>
      </w:pPr>
      <w:r>
        <w:t>Karin Rågsjö har frågat mig vilka åtgärder jag avser att vidta för att säkra den nationella vården kring rikssjukvård, utbildning och forskning?</w:t>
      </w:r>
    </w:p>
    <w:p w14:paraId="7DDFB7E6" w14:textId="2E85227A" w:rsidR="00842D54" w:rsidRPr="003A3C74" w:rsidRDefault="00842D54" w:rsidP="003A3C74">
      <w:pPr>
        <w:pStyle w:val="Brdtext"/>
      </w:pPr>
      <w:r w:rsidRPr="001D10F4">
        <w:t xml:space="preserve">Rätt kompetens är en grundläggande förutsättning för att </w:t>
      </w:r>
      <w:r>
        <w:t>hälso- och sjuk</w:t>
      </w:r>
      <w:r w:rsidRPr="001D10F4">
        <w:t xml:space="preserve">vården ska fungera väl. </w:t>
      </w:r>
      <w:r w:rsidR="00B82ECC">
        <w:rPr>
          <w:rFonts w:eastAsia="Times New Roman"/>
        </w:rPr>
        <w:t xml:space="preserve">Alla regioner som bedriver rikssjukvård, inklusive universitetssjukvård, </w:t>
      </w:r>
      <w:r w:rsidR="00795D02">
        <w:rPr>
          <w:rFonts w:eastAsia="Times New Roman"/>
        </w:rPr>
        <w:t>ska</w:t>
      </w:r>
      <w:r>
        <w:rPr>
          <w:rFonts w:eastAsia="Times New Roman"/>
        </w:rPr>
        <w:t xml:space="preserve"> erbjuda en god och patientsäker</w:t>
      </w:r>
      <w:r w:rsidR="00795D02">
        <w:rPr>
          <w:rFonts w:eastAsia="Times New Roman"/>
        </w:rPr>
        <w:t xml:space="preserve"> </w:t>
      </w:r>
      <w:r>
        <w:rPr>
          <w:rFonts w:eastAsia="Times New Roman"/>
        </w:rPr>
        <w:t xml:space="preserve">vård </w:t>
      </w:r>
      <w:r w:rsidR="00795D02">
        <w:rPr>
          <w:rFonts w:eastAsia="Times New Roman"/>
        </w:rPr>
        <w:t xml:space="preserve">och säkerställa att </w:t>
      </w:r>
      <w:r w:rsidR="00795D02">
        <w:t>den personal som behövs för att god vård ska kunna ges finns.</w:t>
      </w:r>
      <w:r w:rsidR="003A3C74">
        <w:t xml:space="preserve"> Även forskning </w:t>
      </w:r>
      <w:r w:rsidR="003A3C74" w:rsidRPr="002A7545">
        <w:t xml:space="preserve">är avgörande för genererande av ny kunskap </w:t>
      </w:r>
      <w:r w:rsidR="003A3C74">
        <w:t>och regeringen ger på olika sätt stöd till forskningen</w:t>
      </w:r>
      <w:r w:rsidR="003A3C74" w:rsidRPr="002A7545">
        <w:t>.</w:t>
      </w:r>
      <w:r w:rsidR="003A3C74">
        <w:t xml:space="preserve"> För närvarande </w:t>
      </w:r>
      <w:r w:rsidR="003A3C74" w:rsidRPr="00FA46E0">
        <w:t>pågår beredningen av</w:t>
      </w:r>
      <w:r w:rsidR="00EA2E9F">
        <w:t xml:space="preserve"> den</w:t>
      </w:r>
      <w:r w:rsidR="003A3C74" w:rsidRPr="00FA46E0">
        <w:t xml:space="preserve"> forsknings</w:t>
      </w:r>
      <w:r w:rsidR="00431C22">
        <w:t>politi</w:t>
      </w:r>
      <w:r w:rsidR="00A8709D">
        <w:t>s</w:t>
      </w:r>
      <w:r w:rsidR="00431C22">
        <w:t>k</w:t>
      </w:r>
      <w:r w:rsidR="00EA2E9F">
        <w:t>a</w:t>
      </w:r>
      <w:r w:rsidR="00431C22">
        <w:t xml:space="preserve"> </w:t>
      </w:r>
      <w:r w:rsidR="003A3C74" w:rsidRPr="00FA46E0">
        <w:t>proposition</w:t>
      </w:r>
      <w:r w:rsidR="00EA2E9F">
        <w:t>en</w:t>
      </w:r>
      <w:r w:rsidR="003A3C74" w:rsidRPr="00FA46E0">
        <w:t xml:space="preserve"> som regeringen avser att avlämna till riksdagen nästa år.</w:t>
      </w:r>
    </w:p>
    <w:p w14:paraId="0A9F00C6" w14:textId="358652D8" w:rsidR="00304D50" w:rsidRDefault="00B82ECC" w:rsidP="00304D50">
      <w:pPr>
        <w:pStyle w:val="Brdtext"/>
      </w:pPr>
      <w:r>
        <w:t xml:space="preserve">Sådan vård som är så avancerad eller som rör så få patienter att den behöver utföras med särskilt bred eller hög kompetens ska koncentreras till några sjukhus i landet. Det rör sig om nationellt högspecialiserad vård och syftet med omställningen är </w:t>
      </w:r>
      <w:r w:rsidR="00304D50" w:rsidRPr="00E47449">
        <w:t xml:space="preserve">att </w:t>
      </w:r>
      <w:r>
        <w:t xml:space="preserve">ge alla i Sverige, oavsett bostadsort, </w:t>
      </w:r>
      <w:r w:rsidR="00304D50" w:rsidRPr="00E47449">
        <w:t xml:space="preserve">en mer jämlik och säker hälso- och sjukvård. </w:t>
      </w:r>
    </w:p>
    <w:p w14:paraId="10ED561E" w14:textId="77777777" w:rsidR="001A3458" w:rsidRPr="00E47449" w:rsidRDefault="001A3458" w:rsidP="001A3458">
      <w:pPr>
        <w:pStyle w:val="Brdtext"/>
      </w:pPr>
      <w:r>
        <w:t>Den nya beslutsprocessen</w:t>
      </w:r>
      <w:r w:rsidR="001C0EFE">
        <w:t>, som</w:t>
      </w:r>
      <w:r>
        <w:t xml:space="preserve"> </w:t>
      </w:r>
      <w:r w:rsidR="001C0EFE" w:rsidRPr="00E47449">
        <w:t xml:space="preserve">ersätter </w:t>
      </w:r>
      <w:r w:rsidR="001C0EFE">
        <w:t xml:space="preserve">den tidigare </w:t>
      </w:r>
      <w:r w:rsidR="001C0EFE" w:rsidRPr="00E47449">
        <w:t>samordning</w:t>
      </w:r>
      <w:r w:rsidR="00761FFA">
        <w:t>en</w:t>
      </w:r>
      <w:r w:rsidR="001C0EFE" w:rsidRPr="00E47449">
        <w:t xml:space="preserve"> av rikssjukvården och den nationella nivåstruktureringen av cancervården</w:t>
      </w:r>
      <w:r w:rsidR="001C0EFE">
        <w:t xml:space="preserve">, </w:t>
      </w:r>
      <w:r>
        <w:t>innebär bl.a. att Social</w:t>
      </w:r>
      <w:r>
        <w:softHyphen/>
        <w:t xml:space="preserve">styrelsen </w:t>
      </w:r>
      <w:r w:rsidR="001C0EFE">
        <w:t>har</w:t>
      </w:r>
      <w:r>
        <w:t xml:space="preserve"> ett tydlig</w:t>
      </w:r>
      <w:r w:rsidR="00761FFA">
        <w:t>t</w:t>
      </w:r>
      <w:r>
        <w:t xml:space="preserve"> ansvar för nivåstruktureringen av nationell hög</w:t>
      </w:r>
      <w:r>
        <w:softHyphen/>
        <w:t>specialiserad vård. Beslut om tillstånd att bedriva nationell högspecialiserad vård</w:t>
      </w:r>
      <w:r w:rsidR="001C0EFE">
        <w:t xml:space="preserve"> </w:t>
      </w:r>
      <w:r>
        <w:t>fattas av Nämnden för nationell hög</w:t>
      </w:r>
      <w:r>
        <w:softHyphen/>
        <w:t>specialiserad vård</w:t>
      </w:r>
      <w:r w:rsidR="001C0EFE">
        <w:t xml:space="preserve"> som även </w:t>
      </w:r>
      <w:r>
        <w:t>beslutar om återkallelse av sådana tills</w:t>
      </w:r>
      <w:r>
        <w:softHyphen/>
        <w:t>tånd.</w:t>
      </w:r>
    </w:p>
    <w:p w14:paraId="7C0D7A7C" w14:textId="77777777" w:rsidR="00304D50" w:rsidRDefault="001C0EFE" w:rsidP="00304D50">
      <w:pPr>
        <w:pStyle w:val="Brdtext"/>
        <w:rPr>
          <w:rFonts w:eastAsia="Times New Roman"/>
        </w:rPr>
      </w:pPr>
      <w:r>
        <w:lastRenderedPageBreak/>
        <w:t>Regeringen har gett Socialstyrelsen i uppdrag att löpande följa upp och återrapportera om genomförandet av den nya besluts</w:t>
      </w:r>
      <w:r>
        <w:softHyphen/>
        <w:t>processen för nivåstrukturering av högspecialiserad vård</w:t>
      </w:r>
      <w:r w:rsidR="000B06EE">
        <w:t xml:space="preserve"> och särskilt beakta patientsäkerheten</w:t>
      </w:r>
      <w:r>
        <w:t xml:space="preserve">. </w:t>
      </w:r>
      <w:r w:rsidR="00A121C8">
        <w:t>S</w:t>
      </w:r>
      <w:r w:rsidRPr="002F2E53">
        <w:t xml:space="preserve">ocialstyrelsen </w:t>
      </w:r>
      <w:r>
        <w:t xml:space="preserve">har också </w:t>
      </w:r>
      <w:r w:rsidRPr="002F2E53">
        <w:t xml:space="preserve">i uppdrag att utse sakkunniggrupper som ska gå igenom samtliga sjukdomsgrupper och lämna förslag till vilken hälso- och sjukvård som ska utgöra </w:t>
      </w:r>
      <w:r>
        <w:t xml:space="preserve">nationell </w:t>
      </w:r>
      <w:r w:rsidRPr="002F2E53">
        <w:t>högspecialiserad vård.</w:t>
      </w:r>
      <w:r>
        <w:rPr>
          <w:rFonts w:eastAsia="Times New Roman"/>
        </w:rPr>
        <w:t xml:space="preserve"> </w:t>
      </w:r>
    </w:p>
    <w:p w14:paraId="2C20F317" w14:textId="77777777" w:rsidR="00842D54" w:rsidRDefault="00842D54" w:rsidP="00304D50">
      <w:pPr>
        <w:pStyle w:val="Brdtext"/>
      </w:pPr>
    </w:p>
    <w:p w14:paraId="071A7F91" w14:textId="77777777" w:rsidR="00304D50" w:rsidRDefault="00304D50" w:rsidP="00A121C8">
      <w:pPr>
        <w:pStyle w:val="Brdtext"/>
      </w:pPr>
      <w:r>
        <w:t xml:space="preserve">Stockholm den </w:t>
      </w:r>
      <w:sdt>
        <w:sdtPr>
          <w:id w:val="-1225218591"/>
          <w:placeholder>
            <w:docPart w:val="066A5F2CC1A34212A4D50B994E26934B"/>
          </w:placeholder>
          <w:dataBinding w:prefixMappings="xmlns:ns0='http://lp/documentinfo/RK' " w:xpath="/ns0:DocumentInfo[1]/ns0:BaseInfo[1]/ns0:HeaderDate[1]" w:storeItemID="{E93008CB-2C98-41B2-9B43-5B082D605CA9}"/>
          <w:date w:fullDate="2019-11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230BF">
            <w:t>20 november 2019</w:t>
          </w:r>
        </w:sdtContent>
      </w:sdt>
    </w:p>
    <w:p w14:paraId="1E9C98B9" w14:textId="77777777" w:rsidR="00304D50" w:rsidRDefault="00304D50" w:rsidP="004E7A8F">
      <w:pPr>
        <w:pStyle w:val="Brdtextutanavstnd"/>
      </w:pPr>
    </w:p>
    <w:p w14:paraId="789BA9C6" w14:textId="77777777" w:rsidR="00304D50" w:rsidRDefault="00304D50" w:rsidP="004E7A8F">
      <w:pPr>
        <w:pStyle w:val="Brdtextutanavstnd"/>
      </w:pPr>
    </w:p>
    <w:p w14:paraId="06CD1675" w14:textId="77777777" w:rsidR="00304D50" w:rsidRDefault="00304D50" w:rsidP="00422A41">
      <w:pPr>
        <w:pStyle w:val="Brdtext"/>
      </w:pPr>
      <w:r>
        <w:t>Lena Hallengren</w:t>
      </w:r>
    </w:p>
    <w:p w14:paraId="04E32DFF" w14:textId="77777777" w:rsidR="001F25F7" w:rsidRPr="00DB48AB" w:rsidRDefault="001F25F7" w:rsidP="00DB48AB">
      <w:pPr>
        <w:pStyle w:val="Brdtext"/>
      </w:pPr>
    </w:p>
    <w:sectPr w:rsidR="001F25F7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B7F06" w14:textId="77777777" w:rsidR="001F25F7" w:rsidRDefault="001F25F7" w:rsidP="00A87A54">
      <w:pPr>
        <w:spacing w:after="0" w:line="240" w:lineRule="auto"/>
      </w:pPr>
      <w:r>
        <w:separator/>
      </w:r>
    </w:p>
  </w:endnote>
  <w:endnote w:type="continuationSeparator" w:id="0">
    <w:p w14:paraId="5A84EBDC" w14:textId="77777777" w:rsidR="001F25F7" w:rsidRDefault="001F25F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168E9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5CB976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05DB3E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46C634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E7C5F9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D2A37F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695FEF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C49CEF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A9CF96F" w14:textId="77777777" w:rsidTr="00C26068">
      <w:trPr>
        <w:trHeight w:val="227"/>
      </w:trPr>
      <w:tc>
        <w:tcPr>
          <w:tcW w:w="4074" w:type="dxa"/>
        </w:tcPr>
        <w:p w14:paraId="6362779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393728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319FC1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9570D" w14:textId="77777777" w:rsidR="001F25F7" w:rsidRDefault="001F25F7" w:rsidP="00A87A54">
      <w:pPr>
        <w:spacing w:after="0" w:line="240" w:lineRule="auto"/>
      </w:pPr>
      <w:r>
        <w:separator/>
      </w:r>
    </w:p>
  </w:footnote>
  <w:footnote w:type="continuationSeparator" w:id="0">
    <w:p w14:paraId="60BD4CE3" w14:textId="77777777" w:rsidR="001F25F7" w:rsidRDefault="001F25F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E3372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40694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F25F7" w14:paraId="132F9047" w14:textId="77777777" w:rsidTr="00C93EBA">
      <w:trPr>
        <w:trHeight w:val="227"/>
      </w:trPr>
      <w:tc>
        <w:tcPr>
          <w:tcW w:w="5534" w:type="dxa"/>
        </w:tcPr>
        <w:p w14:paraId="546B131A" w14:textId="77777777" w:rsidR="001F25F7" w:rsidRPr="007D73AB" w:rsidRDefault="001F25F7">
          <w:pPr>
            <w:pStyle w:val="Sidhuvud"/>
          </w:pPr>
        </w:p>
      </w:tc>
      <w:tc>
        <w:tcPr>
          <w:tcW w:w="3170" w:type="dxa"/>
          <w:vAlign w:val="bottom"/>
        </w:tcPr>
        <w:p w14:paraId="2AC8B340" w14:textId="77777777" w:rsidR="001F25F7" w:rsidRPr="007D73AB" w:rsidRDefault="001F25F7" w:rsidP="00340DE0">
          <w:pPr>
            <w:pStyle w:val="Sidhuvud"/>
          </w:pPr>
        </w:p>
      </w:tc>
      <w:tc>
        <w:tcPr>
          <w:tcW w:w="1134" w:type="dxa"/>
        </w:tcPr>
        <w:p w14:paraId="709159D1" w14:textId="77777777" w:rsidR="001F25F7" w:rsidRDefault="001F25F7" w:rsidP="005A703A">
          <w:pPr>
            <w:pStyle w:val="Sidhuvud"/>
          </w:pPr>
        </w:p>
      </w:tc>
    </w:tr>
    <w:tr w:rsidR="001F25F7" w14:paraId="59B1EE5D" w14:textId="77777777" w:rsidTr="00C93EBA">
      <w:trPr>
        <w:trHeight w:val="1928"/>
      </w:trPr>
      <w:tc>
        <w:tcPr>
          <w:tcW w:w="5534" w:type="dxa"/>
        </w:tcPr>
        <w:p w14:paraId="22BEB642" w14:textId="77777777" w:rsidR="001F25F7" w:rsidRPr="00340DE0" w:rsidRDefault="001F25F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7847375" wp14:editId="4F4E191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962B9E0" w14:textId="77777777" w:rsidR="001F25F7" w:rsidRPr="00710A6C" w:rsidRDefault="001F25F7" w:rsidP="00EE3C0F">
          <w:pPr>
            <w:pStyle w:val="Sidhuvud"/>
            <w:rPr>
              <w:b/>
            </w:rPr>
          </w:pPr>
        </w:p>
        <w:p w14:paraId="2B818D2F" w14:textId="77777777" w:rsidR="001F25F7" w:rsidRDefault="001F25F7" w:rsidP="00EE3C0F">
          <w:pPr>
            <w:pStyle w:val="Sidhuvud"/>
          </w:pPr>
        </w:p>
        <w:p w14:paraId="24121081" w14:textId="77777777" w:rsidR="001F25F7" w:rsidRDefault="001F25F7" w:rsidP="00EE3C0F">
          <w:pPr>
            <w:pStyle w:val="Sidhuvud"/>
          </w:pPr>
        </w:p>
        <w:p w14:paraId="640FE2D4" w14:textId="77777777" w:rsidR="001F25F7" w:rsidRDefault="001F25F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D9BFB9C64914159A7A0CAE263974109"/>
            </w:placeholder>
            <w:dataBinding w:prefixMappings="xmlns:ns0='http://lp/documentinfo/RK' " w:xpath="/ns0:DocumentInfo[1]/ns0:BaseInfo[1]/ns0:Dnr[1]" w:storeItemID="{E93008CB-2C98-41B2-9B43-5B082D605CA9}"/>
            <w:text/>
          </w:sdtPr>
          <w:sdtEndPr/>
          <w:sdtContent>
            <w:p w14:paraId="507DC12C" w14:textId="77777777" w:rsidR="001F25F7" w:rsidRDefault="001F25F7" w:rsidP="00EE3C0F">
              <w:pPr>
                <w:pStyle w:val="Sidhuvud"/>
              </w:pPr>
              <w:r>
                <w:t>S2019/04720/FS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3583649659946938A2FCA2631EF4683"/>
            </w:placeholder>
            <w:showingPlcHdr/>
            <w:dataBinding w:prefixMappings="xmlns:ns0='http://lp/documentinfo/RK' " w:xpath="/ns0:DocumentInfo[1]/ns0:BaseInfo[1]/ns0:DocNumber[1]" w:storeItemID="{E93008CB-2C98-41B2-9B43-5B082D605CA9}"/>
            <w:text/>
          </w:sdtPr>
          <w:sdtEndPr/>
          <w:sdtContent>
            <w:p w14:paraId="03688CE1" w14:textId="77777777" w:rsidR="001F25F7" w:rsidRDefault="001F25F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CF149AF" w14:textId="77777777" w:rsidR="001F25F7" w:rsidRDefault="001F25F7" w:rsidP="00EE3C0F">
          <w:pPr>
            <w:pStyle w:val="Sidhuvud"/>
          </w:pPr>
        </w:p>
      </w:tc>
      <w:tc>
        <w:tcPr>
          <w:tcW w:w="1134" w:type="dxa"/>
        </w:tcPr>
        <w:p w14:paraId="2FA4B663" w14:textId="77777777" w:rsidR="001F25F7" w:rsidRDefault="001F25F7" w:rsidP="0094502D">
          <w:pPr>
            <w:pStyle w:val="Sidhuvud"/>
          </w:pPr>
        </w:p>
        <w:p w14:paraId="5CF5B873" w14:textId="77777777" w:rsidR="001F25F7" w:rsidRPr="0094502D" w:rsidRDefault="001F25F7" w:rsidP="00EC71A6">
          <w:pPr>
            <w:pStyle w:val="Sidhuvud"/>
          </w:pPr>
        </w:p>
      </w:tc>
    </w:tr>
    <w:tr w:rsidR="001F25F7" w14:paraId="04F7956C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2335EB880E1B466C9D92B1318E015713"/>
            </w:placeholder>
          </w:sdtPr>
          <w:sdtEndPr>
            <w:rPr>
              <w:b w:val="0"/>
            </w:rPr>
          </w:sdtEndPr>
          <w:sdtContent>
            <w:p w14:paraId="1A1256C8" w14:textId="77777777" w:rsidR="001F25F7" w:rsidRPr="001F25F7" w:rsidRDefault="001F25F7" w:rsidP="00340DE0">
              <w:pPr>
                <w:pStyle w:val="Sidhuvud"/>
                <w:rPr>
                  <w:b/>
                </w:rPr>
              </w:pPr>
              <w:r w:rsidRPr="001F25F7">
                <w:rPr>
                  <w:b/>
                </w:rPr>
                <w:t>Socialdepartementet</w:t>
              </w:r>
            </w:p>
            <w:p w14:paraId="57442269" w14:textId="77777777" w:rsidR="001F25F7" w:rsidRDefault="001F25F7" w:rsidP="00340DE0">
              <w:pPr>
                <w:pStyle w:val="Sidhuvud"/>
              </w:pPr>
              <w:r w:rsidRPr="001F25F7">
                <w:t>Socialministern</w:t>
              </w:r>
            </w:p>
          </w:sdtContent>
        </w:sdt>
        <w:p w14:paraId="654DC58F" w14:textId="77777777" w:rsidR="00DD6BE7" w:rsidRDefault="00DD6BE7" w:rsidP="00DD6BE7">
          <w:pPr>
            <w:rPr>
              <w:rFonts w:asciiTheme="majorHAnsi" w:hAnsiTheme="majorHAnsi"/>
              <w:sz w:val="19"/>
            </w:rPr>
          </w:pPr>
        </w:p>
        <w:p w14:paraId="7DD4819A" w14:textId="77777777" w:rsidR="00DD6BE7" w:rsidRDefault="00DD6BE7" w:rsidP="00DD6BE7">
          <w:pPr>
            <w:rPr>
              <w:rFonts w:asciiTheme="majorHAnsi" w:hAnsiTheme="majorHAnsi"/>
              <w:sz w:val="19"/>
            </w:rPr>
          </w:pPr>
        </w:p>
        <w:p w14:paraId="3F339C73" w14:textId="77777777" w:rsidR="00DD6BE7" w:rsidRDefault="00DD6BE7" w:rsidP="00DD6BE7">
          <w:pPr>
            <w:rPr>
              <w:rFonts w:asciiTheme="majorHAnsi" w:hAnsiTheme="majorHAnsi"/>
              <w:sz w:val="19"/>
            </w:rPr>
          </w:pPr>
        </w:p>
        <w:p w14:paraId="4C97E6D6" w14:textId="47A52CB8" w:rsidR="00DD6BE7" w:rsidRPr="00DD6BE7" w:rsidRDefault="00DD6BE7" w:rsidP="00DD6BE7">
          <w:bookmarkStart w:id="1" w:name="_GoBack"/>
          <w:bookmarkEnd w:id="1"/>
          <w:r>
            <w:rPr>
              <w:rFonts w:eastAsiaTheme="minorEastAsia"/>
              <w:noProof/>
              <w:lang w:eastAsia="sv-SE"/>
            </w:rPr>
            <w:t xml:space="preserve"> </w:t>
          </w:r>
        </w:p>
      </w:tc>
      <w:sdt>
        <w:sdtPr>
          <w:alias w:val="Recipient"/>
          <w:tag w:val="ccRKShow_Recipient"/>
          <w:id w:val="-28344517"/>
          <w:placeholder>
            <w:docPart w:val="13B8E555F87E4954A09C40BB8E9446B5"/>
          </w:placeholder>
          <w:dataBinding w:prefixMappings="xmlns:ns0='http://lp/documentinfo/RK' " w:xpath="/ns0:DocumentInfo[1]/ns0:BaseInfo[1]/ns0:Recipient[1]" w:storeItemID="{E93008CB-2C98-41B2-9B43-5B082D605CA9}"/>
          <w:text w:multiLine="1"/>
        </w:sdtPr>
        <w:sdtEndPr/>
        <w:sdtContent>
          <w:tc>
            <w:tcPr>
              <w:tcW w:w="3170" w:type="dxa"/>
            </w:tcPr>
            <w:p w14:paraId="7A7F71B6" w14:textId="77777777" w:rsidR="001F25F7" w:rsidRDefault="001F25F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63A4862" w14:textId="77777777" w:rsidR="001F25F7" w:rsidRDefault="001F25F7" w:rsidP="003E6020">
          <w:pPr>
            <w:pStyle w:val="Sidhuvud"/>
          </w:pPr>
        </w:p>
      </w:tc>
    </w:tr>
  </w:tbl>
  <w:p w14:paraId="292BFE1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F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460C3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06EE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494B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3458"/>
    <w:rsid w:val="001B4824"/>
    <w:rsid w:val="001C0EFE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25F7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D50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3C7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1C22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1FFA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5D02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2D54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30BF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1C8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9D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15A4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2767"/>
    <w:rsid w:val="00B3528F"/>
    <w:rsid w:val="00B357AB"/>
    <w:rsid w:val="00B36BFC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2ECC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0DC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BE7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2E9F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4A6C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FC81982"/>
  <w15:docId w15:val="{A8FCFC98-08F5-46F1-AD9D-29E498F1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9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9BFB9C64914159A7A0CAE2639741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05ED61-3D72-4089-B81E-AA08A520A289}"/>
      </w:docPartPr>
      <w:docPartBody>
        <w:p w:rsidR="00811B48" w:rsidRDefault="00161FB4" w:rsidP="00161FB4">
          <w:pPr>
            <w:pStyle w:val="3D9BFB9C64914159A7A0CAE26397410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583649659946938A2FCA2631EF46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AB643E-DEA6-4ECD-9358-11FD1DECFD04}"/>
      </w:docPartPr>
      <w:docPartBody>
        <w:p w:rsidR="00811B48" w:rsidRDefault="00161FB4" w:rsidP="00161FB4">
          <w:pPr>
            <w:pStyle w:val="C3583649659946938A2FCA2631EF46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35EB880E1B466C9D92B1318E0157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194384-5919-4144-9F5F-691078D99AA9}"/>
      </w:docPartPr>
      <w:docPartBody>
        <w:p w:rsidR="00811B48" w:rsidRDefault="00161FB4" w:rsidP="00161FB4">
          <w:pPr>
            <w:pStyle w:val="2335EB880E1B466C9D92B1318E0157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B8E555F87E4954A09C40BB8E9446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6B4F54-23FA-43D0-AAAD-5A26796DE2C5}"/>
      </w:docPartPr>
      <w:docPartBody>
        <w:p w:rsidR="00811B48" w:rsidRDefault="00161FB4" w:rsidP="00161FB4">
          <w:pPr>
            <w:pStyle w:val="13B8E555F87E4954A09C40BB8E9446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6A5F2CC1A34212A4D50B994E2693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8E143D-DC0D-4335-97A0-60944E666A1B}"/>
      </w:docPartPr>
      <w:docPartBody>
        <w:p w:rsidR="00811B48" w:rsidRDefault="00161FB4" w:rsidP="00161FB4">
          <w:pPr>
            <w:pStyle w:val="066A5F2CC1A34212A4D50B994E26934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B4"/>
    <w:rsid w:val="00161FB4"/>
    <w:rsid w:val="0081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116731974594899B921927108B9FF17">
    <w:name w:val="1116731974594899B921927108B9FF17"/>
    <w:rsid w:val="00161FB4"/>
  </w:style>
  <w:style w:type="character" w:styleId="Platshllartext">
    <w:name w:val="Placeholder Text"/>
    <w:basedOn w:val="Standardstycketeckensnitt"/>
    <w:uiPriority w:val="99"/>
    <w:semiHidden/>
    <w:rsid w:val="00161FB4"/>
    <w:rPr>
      <w:noProof w:val="0"/>
      <w:color w:val="808080"/>
    </w:rPr>
  </w:style>
  <w:style w:type="paragraph" w:customStyle="1" w:styleId="A7F85CFFF0D240E1BDF982CBCA0AE8A8">
    <w:name w:val="A7F85CFFF0D240E1BDF982CBCA0AE8A8"/>
    <w:rsid w:val="00161FB4"/>
  </w:style>
  <w:style w:type="paragraph" w:customStyle="1" w:styleId="775D0DC5242942EDBA922A07D53D4FBF">
    <w:name w:val="775D0DC5242942EDBA922A07D53D4FBF"/>
    <w:rsid w:val="00161FB4"/>
  </w:style>
  <w:style w:type="paragraph" w:customStyle="1" w:styleId="4AD93A287BEA48588468814D41146251">
    <w:name w:val="4AD93A287BEA48588468814D41146251"/>
    <w:rsid w:val="00161FB4"/>
  </w:style>
  <w:style w:type="paragraph" w:customStyle="1" w:styleId="3D9BFB9C64914159A7A0CAE263974109">
    <w:name w:val="3D9BFB9C64914159A7A0CAE263974109"/>
    <w:rsid w:val="00161FB4"/>
  </w:style>
  <w:style w:type="paragraph" w:customStyle="1" w:styleId="C3583649659946938A2FCA2631EF4683">
    <w:name w:val="C3583649659946938A2FCA2631EF4683"/>
    <w:rsid w:val="00161FB4"/>
  </w:style>
  <w:style w:type="paragraph" w:customStyle="1" w:styleId="83A66CFF10184A369D186B7D5D7B008B">
    <w:name w:val="83A66CFF10184A369D186B7D5D7B008B"/>
    <w:rsid w:val="00161FB4"/>
  </w:style>
  <w:style w:type="paragraph" w:customStyle="1" w:styleId="76B25EEF13344CC8986ECACA475C9E8D">
    <w:name w:val="76B25EEF13344CC8986ECACA475C9E8D"/>
    <w:rsid w:val="00161FB4"/>
  </w:style>
  <w:style w:type="paragraph" w:customStyle="1" w:styleId="F749A89C979342CFA00DFFE4513B3D31">
    <w:name w:val="F749A89C979342CFA00DFFE4513B3D31"/>
    <w:rsid w:val="00161FB4"/>
  </w:style>
  <w:style w:type="paragraph" w:customStyle="1" w:styleId="2335EB880E1B466C9D92B1318E015713">
    <w:name w:val="2335EB880E1B466C9D92B1318E015713"/>
    <w:rsid w:val="00161FB4"/>
  </w:style>
  <w:style w:type="paragraph" w:customStyle="1" w:styleId="13B8E555F87E4954A09C40BB8E9446B5">
    <w:name w:val="13B8E555F87E4954A09C40BB8E9446B5"/>
    <w:rsid w:val="00161FB4"/>
  </w:style>
  <w:style w:type="paragraph" w:customStyle="1" w:styleId="C046E6F6A36143B98821639A979A41CB">
    <w:name w:val="C046E6F6A36143B98821639A979A41CB"/>
    <w:rsid w:val="00161FB4"/>
  </w:style>
  <w:style w:type="paragraph" w:customStyle="1" w:styleId="D0DEB51CCC4A41FE8FE2BBC52F66D287">
    <w:name w:val="D0DEB51CCC4A41FE8FE2BBC52F66D287"/>
    <w:rsid w:val="00161FB4"/>
  </w:style>
  <w:style w:type="paragraph" w:customStyle="1" w:styleId="F97680F40ABD4659926ED3BBE4FE6679">
    <w:name w:val="F97680F40ABD4659926ED3BBE4FE6679"/>
    <w:rsid w:val="00161FB4"/>
  </w:style>
  <w:style w:type="paragraph" w:customStyle="1" w:styleId="12C9616FA62940E5964A48E77689A859">
    <w:name w:val="12C9616FA62940E5964A48E77689A859"/>
    <w:rsid w:val="00161FB4"/>
  </w:style>
  <w:style w:type="paragraph" w:customStyle="1" w:styleId="A0F308F61C9D48F2833C13B135A4187D">
    <w:name w:val="A0F308F61C9D48F2833C13B135A4187D"/>
    <w:rsid w:val="00161FB4"/>
  </w:style>
  <w:style w:type="paragraph" w:customStyle="1" w:styleId="066A5F2CC1A34212A4D50B994E26934B">
    <w:name w:val="066A5F2CC1A34212A4D50B994E26934B"/>
    <w:rsid w:val="00161FB4"/>
  </w:style>
  <w:style w:type="paragraph" w:customStyle="1" w:styleId="E5BCD0A410CC422F95377DC942E6B834">
    <w:name w:val="E5BCD0A410CC422F95377DC942E6B834"/>
    <w:rsid w:val="00161F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2019-11-20T00:00:00</HeaderDate>
    <Office/>
    <Dnr>S2019/04720/FS</Dnr>
    <ParagrafNr/>
    <DocumentTitle/>
    <VisitingAddress/>
    <Extra1/>
    <Extra2/>
    <Extra3>Karin Rågsjö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2019-11-20T00:00:00</HeaderDate>
    <Office/>
    <Dnr>S2019/04720/FS</Dnr>
    <ParagrafNr/>
    <DocumentTitle/>
    <VisitingAddress/>
    <Extra1/>
    <Extra2/>
    <Extra3>Karin Rågsjö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1a12a04c-9c6c-48fd-a85a-4507b2cd7607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A0F95-39B4-4E46-9009-CAA7241206EA}"/>
</file>

<file path=customXml/itemProps2.xml><?xml version="1.0" encoding="utf-8"?>
<ds:datastoreItem xmlns:ds="http://schemas.openxmlformats.org/officeDocument/2006/customXml" ds:itemID="{E93008CB-2C98-41B2-9B43-5B082D605CA9}"/>
</file>

<file path=customXml/itemProps3.xml><?xml version="1.0" encoding="utf-8"?>
<ds:datastoreItem xmlns:ds="http://schemas.openxmlformats.org/officeDocument/2006/customXml" ds:itemID="{4E6ECD1E-8828-4324-BCD9-4FC372B11F24}"/>
</file>

<file path=customXml/itemProps4.xml><?xml version="1.0" encoding="utf-8"?>
<ds:datastoreItem xmlns:ds="http://schemas.openxmlformats.org/officeDocument/2006/customXml" ds:itemID="{DD676312-0242-4BD3-A4D3-74031549B34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93008CB-2C98-41B2-9B43-5B082D605CA9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532E5290-9480-46A9-BDAA-1C682B7BBF2D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C8D93D78-60B8-463A-94DB-B53A7D21D084}"/>
</file>

<file path=customXml/itemProps8.xml><?xml version="1.0" encoding="utf-8"?>
<ds:datastoreItem xmlns:ds="http://schemas.openxmlformats.org/officeDocument/2006/customXml" ds:itemID="{340407A7-B3E2-4C02-AA0E-CC6DC2B7903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318</Words>
  <Characters>1691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375.docx</dc:title>
  <dc:subject/>
  <dc:creator>Helena Cantù</dc:creator>
  <cp:keywords/>
  <dc:description/>
  <cp:lastModifiedBy>Helena Cantù</cp:lastModifiedBy>
  <cp:revision>20</cp:revision>
  <dcterms:created xsi:type="dcterms:W3CDTF">2019-11-14T08:32:00Z</dcterms:created>
  <dcterms:modified xsi:type="dcterms:W3CDTF">2019-11-18T12:30:00Z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40d7a440-718e-4b9d-bfbd-984f3d1f42c3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Organisation">
    <vt:lpwstr/>
  </property>
</Properties>
</file>