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F327C" w14:textId="5D382E96" w:rsidR="00514BBF" w:rsidRDefault="00514BBF" w:rsidP="00DA0661">
      <w:pPr>
        <w:pStyle w:val="Rubrik"/>
      </w:pPr>
      <w:bookmarkStart w:id="0" w:name="Start"/>
      <w:bookmarkEnd w:id="0"/>
      <w:r>
        <w:t>Svar på fråga 2020/21:1522 av Angelica Lundberg (SD)</w:t>
      </w:r>
      <w:r>
        <w:br/>
        <w:t>Grön konsumtion</w:t>
      </w:r>
    </w:p>
    <w:p w14:paraId="217CF3A8" w14:textId="156EB1FE" w:rsidR="00514BBF" w:rsidRDefault="00514BBF" w:rsidP="00E30203">
      <w:pPr>
        <w:pStyle w:val="Brdtext"/>
      </w:pPr>
      <w:r>
        <w:t>Angelica Lundberg har frågat mig h</w:t>
      </w:r>
      <w:r w:rsidRPr="00514BBF">
        <w:t xml:space="preserve">ur </w:t>
      </w:r>
      <w:r>
        <w:t xml:space="preserve">jag </w:t>
      </w:r>
      <w:r w:rsidRPr="00514BBF">
        <w:t>avser att verka för att informera om EU-kommissionens initiativ</w:t>
      </w:r>
      <w:r>
        <w:t xml:space="preserve"> </w:t>
      </w:r>
      <w:r w:rsidRPr="00514BBF">
        <w:t>för grön konsumtion och vidare planer på området</w:t>
      </w:r>
      <w:r>
        <w:t>.</w:t>
      </w:r>
    </w:p>
    <w:p w14:paraId="1D94EEB9" w14:textId="57CB0F21" w:rsidR="00E30203" w:rsidRDefault="002A5E48" w:rsidP="00E30203">
      <w:pPr>
        <w:pStyle w:val="Brdtext"/>
      </w:pPr>
      <w:r>
        <w:t>K</w:t>
      </w:r>
      <w:r w:rsidR="00E30203">
        <w:t>ommissionens</w:t>
      </w:r>
      <w:r w:rsidR="004923CE">
        <w:t xml:space="preserve"> </w:t>
      </w:r>
      <w:r w:rsidR="00E30203">
        <w:t xml:space="preserve">initiativ </w:t>
      </w:r>
      <w:r w:rsidR="004923CE">
        <w:t xml:space="preserve">för att uppmuntra företag att frivilligt </w:t>
      </w:r>
      <w:r w:rsidR="002A5CD8">
        <w:t>vidta</w:t>
      </w:r>
      <w:r w:rsidR="004923CE">
        <w:t xml:space="preserve"> åtgärder till stöd för hållbar konsumtion är ett initiativ </w:t>
      </w:r>
      <w:r w:rsidR="00E30203">
        <w:t>inom ramen för den nya strategin för konsumentpolitiken</w:t>
      </w:r>
      <w:r w:rsidR="00ED3B52">
        <w:t xml:space="preserve"> (konsumentagendan)</w:t>
      </w:r>
      <w:r w:rsidR="00E30203">
        <w:t xml:space="preserve">. </w:t>
      </w:r>
      <w:r w:rsidR="00CD7A9D">
        <w:t>Konsumentagendan</w:t>
      </w:r>
      <w:r w:rsidR="00125739">
        <w:t xml:space="preserve"> </w:t>
      </w:r>
      <w:r w:rsidR="00E30203">
        <w:t xml:space="preserve">innehåller flera </w:t>
      </w:r>
      <w:r w:rsidR="005707A5">
        <w:t>planerade</w:t>
      </w:r>
      <w:r w:rsidR="00020E48">
        <w:t xml:space="preserve"> </w:t>
      </w:r>
      <w:r w:rsidR="007A6DD3">
        <w:t xml:space="preserve">initiativ </w:t>
      </w:r>
      <w:r w:rsidR="00E30203">
        <w:t>som rör konsumenters deltagande i den gröna omställningen</w:t>
      </w:r>
      <w:r w:rsidR="007A6DD3">
        <w:t xml:space="preserve">, </w:t>
      </w:r>
      <w:proofErr w:type="gramStart"/>
      <w:r w:rsidR="004923CE">
        <w:t>bl.a.</w:t>
      </w:r>
      <w:proofErr w:type="gramEnd"/>
      <w:r w:rsidR="004923CE">
        <w:t xml:space="preserve"> </w:t>
      </w:r>
      <w:r w:rsidR="00E30203">
        <w:t>tydligare info</w:t>
      </w:r>
      <w:r w:rsidR="00ED3B52">
        <w:t>rmation</w:t>
      </w:r>
      <w:r w:rsidR="00E30203">
        <w:t xml:space="preserve"> t</w:t>
      </w:r>
      <w:r w:rsidR="00ED3B52">
        <w:t>ill</w:t>
      </w:r>
      <w:r w:rsidR="00E30203">
        <w:t xml:space="preserve"> konsumenter, </w:t>
      </w:r>
      <w:r w:rsidR="007A6DD3">
        <w:t>bättre möjligheter att reparera varor</w:t>
      </w:r>
      <w:r w:rsidR="00E30203">
        <w:t xml:space="preserve"> och åtgärder för att komma till rätta med vilseledande miljöargument i marknadsföring (</w:t>
      </w:r>
      <w:r w:rsidR="00020E48">
        <w:t xml:space="preserve">s.k. </w:t>
      </w:r>
      <w:proofErr w:type="spellStart"/>
      <w:r w:rsidR="00E30203">
        <w:t>greenwashing</w:t>
      </w:r>
      <w:proofErr w:type="spellEnd"/>
      <w:r w:rsidR="00E30203">
        <w:t>).</w:t>
      </w:r>
      <w:r w:rsidR="007A6DD3">
        <w:t xml:space="preserve"> Som Angelica Lundberg nämner har kommissionen </w:t>
      </w:r>
      <w:proofErr w:type="gramStart"/>
      <w:r w:rsidR="007A6DD3">
        <w:t>bl.a.</w:t>
      </w:r>
      <w:proofErr w:type="gramEnd"/>
      <w:r w:rsidR="007A6DD3">
        <w:t xml:space="preserve"> aviserat ett lagstiftningsförslag om styrkande av miljöpåståenden.</w:t>
      </w:r>
    </w:p>
    <w:p w14:paraId="524C8FB0" w14:textId="4A962188" w:rsidR="00E30203" w:rsidRDefault="007A6DD3" w:rsidP="00E30203">
      <w:pPr>
        <w:pStyle w:val="Brdtext"/>
      </w:pPr>
      <w:r>
        <w:t xml:space="preserve">Regeringen är positiv till initiativ som syftar till att motverka vilseledande miljöargument i marknadsföring. </w:t>
      </w:r>
      <w:r w:rsidR="00E30203">
        <w:t>K</w:t>
      </w:r>
      <w:r w:rsidR="00ED3B52">
        <w:t>ommissionen</w:t>
      </w:r>
      <w:r w:rsidR="00E30203">
        <w:t xml:space="preserve"> </w:t>
      </w:r>
      <w:r w:rsidR="00ED3B52">
        <w:t>kommer att utvärdera</w:t>
      </w:r>
      <w:r w:rsidR="00E30203">
        <w:t xml:space="preserve"> det nu presenterade initiativet </w:t>
      </w:r>
      <w:r w:rsidR="00ED3B52">
        <w:t>om</w:t>
      </w:r>
      <w:r w:rsidR="00CD7A9D">
        <w:t xml:space="preserve"> företags</w:t>
      </w:r>
      <w:r w:rsidR="00ED3B52">
        <w:t xml:space="preserve"> löfte</w:t>
      </w:r>
      <w:r w:rsidR="00CD7A9D">
        <w:t>n</w:t>
      </w:r>
      <w:r w:rsidR="00ED3B52">
        <w:t xml:space="preserve"> för grön konsumtion</w:t>
      </w:r>
      <w:r w:rsidR="002A5CD8">
        <w:t>.</w:t>
      </w:r>
      <w:r w:rsidR="00ED3B52">
        <w:t xml:space="preserve"> </w:t>
      </w:r>
      <w:r w:rsidR="002A5CD8">
        <w:t>R</w:t>
      </w:r>
      <w:r w:rsidR="00E30203">
        <w:t>egeringen kommer att hålla sig u</w:t>
      </w:r>
      <w:r w:rsidR="00ED3B52">
        <w:t>n</w:t>
      </w:r>
      <w:r w:rsidR="00E30203">
        <w:t xml:space="preserve">derrättad om detta och det parallella </w:t>
      </w:r>
      <w:r w:rsidR="00ED3B52">
        <w:t xml:space="preserve">initiativ </w:t>
      </w:r>
      <w:r w:rsidR="00E30203">
        <w:t>som tagits inom ramen för jord till bord-strategin avseende livsmedelssektorn.</w:t>
      </w:r>
    </w:p>
    <w:p w14:paraId="07554D3A" w14:textId="31AAE071" w:rsidR="00CD7A9D" w:rsidRDefault="00AE0A92" w:rsidP="00E30203">
      <w:pPr>
        <w:pStyle w:val="Brdtext"/>
      </w:pPr>
      <w:r>
        <w:t>Det finns redan idag möjlighet</w:t>
      </w:r>
      <w:r w:rsidR="0023136F">
        <w:t xml:space="preserve"> att ta del av </w:t>
      </w:r>
      <w:r w:rsidR="00CD7A9D">
        <w:t xml:space="preserve">information om kommissionens arbete </w:t>
      </w:r>
      <w:r w:rsidR="00554C6A">
        <w:t>på</w:t>
      </w:r>
      <w:r w:rsidR="00CD7A9D">
        <w:t xml:space="preserve"> kommissionens webbplats. Allmän information om miljömässigt hållbar konsumtion kan konsumenter ta del av via Hallå konsument och på Konsumentverkets webbplats finns information om myndighetens tillsynsarbete </w:t>
      </w:r>
      <w:proofErr w:type="gramStart"/>
      <w:r w:rsidR="00CD7A9D">
        <w:t>m.m.</w:t>
      </w:r>
      <w:proofErr w:type="gramEnd"/>
      <w:r w:rsidR="005707A5">
        <w:t xml:space="preserve"> Information </w:t>
      </w:r>
      <w:r w:rsidR="00A966C0">
        <w:t>från regeringen och Regeringskansliet om</w:t>
      </w:r>
      <w:r w:rsidR="005707A5">
        <w:t xml:space="preserve"> </w:t>
      </w:r>
      <w:r w:rsidR="005707A5">
        <w:lastRenderedPageBreak/>
        <w:t xml:space="preserve">lagstiftningsarbete och andra åtgärder </w:t>
      </w:r>
      <w:r w:rsidR="0023136F">
        <w:t xml:space="preserve">med anledning av </w:t>
      </w:r>
      <w:proofErr w:type="gramStart"/>
      <w:r w:rsidR="005707A5">
        <w:t>t.ex.</w:t>
      </w:r>
      <w:proofErr w:type="gramEnd"/>
      <w:r w:rsidR="005707A5">
        <w:t xml:space="preserve"> EU-initiativ går att finna på regeringens webbplats. </w:t>
      </w:r>
      <w:r w:rsidR="00CD7A9D">
        <w:t xml:space="preserve">  </w:t>
      </w:r>
    </w:p>
    <w:p w14:paraId="519C2C74" w14:textId="5F64126B" w:rsidR="00514BBF" w:rsidRDefault="00514B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76B910167D468A8AB55D218D76EDD7"/>
          </w:placeholder>
          <w:dataBinding w:prefixMappings="xmlns:ns0='http://lp/documentinfo/RK' " w:xpath="/ns0:DocumentInfo[1]/ns0:BaseInfo[1]/ns0:HeaderDate[1]" w:storeItemID="{8F2FA31A-1044-4777-9357-A99836390809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ED3B52">
            <w:t>0</w:t>
          </w:r>
          <w:r>
            <w:t xml:space="preserve"> februari 2021</w:t>
          </w:r>
        </w:sdtContent>
      </w:sdt>
    </w:p>
    <w:p w14:paraId="6F622F5C" w14:textId="77777777" w:rsidR="00514BBF" w:rsidRDefault="00514BBF" w:rsidP="004E7A8F">
      <w:pPr>
        <w:pStyle w:val="Brdtextutanavstnd"/>
      </w:pPr>
    </w:p>
    <w:p w14:paraId="24BFD8BB" w14:textId="77777777" w:rsidR="00514BBF" w:rsidRDefault="00514BBF" w:rsidP="004E7A8F">
      <w:pPr>
        <w:pStyle w:val="Brdtextutanavstnd"/>
      </w:pPr>
    </w:p>
    <w:p w14:paraId="6EEA3E98" w14:textId="77777777" w:rsidR="00514BBF" w:rsidRDefault="00514BBF" w:rsidP="004E7A8F">
      <w:pPr>
        <w:pStyle w:val="Brdtextutanavstnd"/>
      </w:pPr>
    </w:p>
    <w:p w14:paraId="2B70440E" w14:textId="27E9B161" w:rsidR="00514BBF" w:rsidRDefault="00ED3B52" w:rsidP="00422A41">
      <w:pPr>
        <w:pStyle w:val="Brdtext"/>
      </w:pPr>
      <w:r>
        <w:t>Lena Micko</w:t>
      </w:r>
    </w:p>
    <w:p w14:paraId="0B30CA58" w14:textId="0ADE703C" w:rsidR="00514BBF" w:rsidRPr="00DB48AB" w:rsidRDefault="00514BBF" w:rsidP="00DB48AB">
      <w:pPr>
        <w:pStyle w:val="Brdtext"/>
      </w:pPr>
    </w:p>
    <w:sectPr w:rsidR="00514BB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13CB" w14:textId="77777777" w:rsidR="00AC0127" w:rsidRDefault="00AC0127" w:rsidP="00A87A54">
      <w:pPr>
        <w:spacing w:after="0" w:line="240" w:lineRule="auto"/>
      </w:pPr>
      <w:r>
        <w:separator/>
      </w:r>
    </w:p>
  </w:endnote>
  <w:endnote w:type="continuationSeparator" w:id="0">
    <w:p w14:paraId="0EF55ED1" w14:textId="77777777" w:rsidR="00AC0127" w:rsidRDefault="00AC01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5586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809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4B20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2227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1858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438B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8D7E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C37243" w14:textId="77777777" w:rsidTr="00C26068">
      <w:trPr>
        <w:trHeight w:val="227"/>
      </w:trPr>
      <w:tc>
        <w:tcPr>
          <w:tcW w:w="4074" w:type="dxa"/>
        </w:tcPr>
        <w:p w14:paraId="7755FB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9D5B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322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AAE5B" w14:textId="77777777" w:rsidR="00AC0127" w:rsidRDefault="00AC0127" w:rsidP="00A87A54">
      <w:pPr>
        <w:spacing w:after="0" w:line="240" w:lineRule="auto"/>
      </w:pPr>
      <w:r>
        <w:separator/>
      </w:r>
    </w:p>
  </w:footnote>
  <w:footnote w:type="continuationSeparator" w:id="0">
    <w:p w14:paraId="5F17D437" w14:textId="77777777" w:rsidR="00AC0127" w:rsidRDefault="00AC01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4BBF" w14:paraId="70970199" w14:textId="77777777" w:rsidTr="00C93EBA">
      <w:trPr>
        <w:trHeight w:val="227"/>
      </w:trPr>
      <w:tc>
        <w:tcPr>
          <w:tcW w:w="5534" w:type="dxa"/>
        </w:tcPr>
        <w:p w14:paraId="015BAEB4" w14:textId="77777777" w:rsidR="00514BBF" w:rsidRPr="007D73AB" w:rsidRDefault="00514BBF">
          <w:pPr>
            <w:pStyle w:val="Sidhuvud"/>
          </w:pPr>
        </w:p>
      </w:tc>
      <w:tc>
        <w:tcPr>
          <w:tcW w:w="3170" w:type="dxa"/>
          <w:vAlign w:val="bottom"/>
        </w:tcPr>
        <w:p w14:paraId="3549DF7F" w14:textId="77777777" w:rsidR="00514BBF" w:rsidRPr="007D73AB" w:rsidRDefault="00514BBF" w:rsidP="00340DE0">
          <w:pPr>
            <w:pStyle w:val="Sidhuvud"/>
          </w:pPr>
        </w:p>
      </w:tc>
      <w:tc>
        <w:tcPr>
          <w:tcW w:w="1134" w:type="dxa"/>
        </w:tcPr>
        <w:p w14:paraId="6E0FD623" w14:textId="77777777" w:rsidR="00514BBF" w:rsidRDefault="00514BBF" w:rsidP="005A703A">
          <w:pPr>
            <w:pStyle w:val="Sidhuvud"/>
          </w:pPr>
        </w:p>
      </w:tc>
    </w:tr>
    <w:tr w:rsidR="00514BBF" w14:paraId="0EA42859" w14:textId="77777777" w:rsidTr="00C93EBA">
      <w:trPr>
        <w:trHeight w:val="1928"/>
      </w:trPr>
      <w:tc>
        <w:tcPr>
          <w:tcW w:w="5534" w:type="dxa"/>
        </w:tcPr>
        <w:p w14:paraId="6C253CFF" w14:textId="77777777" w:rsidR="00514BBF" w:rsidRPr="00340DE0" w:rsidRDefault="00514B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AA0AF1" wp14:editId="427289C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A1EA8F" w14:textId="77777777" w:rsidR="00514BBF" w:rsidRPr="00710A6C" w:rsidRDefault="00514BBF" w:rsidP="00EE3C0F">
          <w:pPr>
            <w:pStyle w:val="Sidhuvud"/>
            <w:rPr>
              <w:b/>
            </w:rPr>
          </w:pPr>
        </w:p>
        <w:p w14:paraId="3DB06DC1" w14:textId="77777777" w:rsidR="00514BBF" w:rsidRDefault="00514BBF" w:rsidP="00EE3C0F">
          <w:pPr>
            <w:pStyle w:val="Sidhuvud"/>
          </w:pPr>
        </w:p>
        <w:p w14:paraId="346F5E0E" w14:textId="77777777" w:rsidR="00514BBF" w:rsidRDefault="00514BBF" w:rsidP="00EE3C0F">
          <w:pPr>
            <w:pStyle w:val="Sidhuvud"/>
          </w:pPr>
        </w:p>
        <w:p w14:paraId="2F7809DE" w14:textId="77777777" w:rsidR="00514BBF" w:rsidRDefault="00514B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F6D0A76C324F88BB18C882958C96A5"/>
            </w:placeholder>
            <w:dataBinding w:prefixMappings="xmlns:ns0='http://lp/documentinfo/RK' " w:xpath="/ns0:DocumentInfo[1]/ns0:BaseInfo[1]/ns0:Dnr[1]" w:storeItemID="{8F2FA31A-1044-4777-9357-A99836390809}"/>
            <w:text/>
          </w:sdtPr>
          <w:sdtEndPr/>
          <w:sdtContent>
            <w:p w14:paraId="2B1F47C4" w14:textId="63742365" w:rsidR="00514BBF" w:rsidRDefault="00514BBF" w:rsidP="00EE3C0F">
              <w:pPr>
                <w:pStyle w:val="Sidhuvud"/>
              </w:pPr>
              <w:r>
                <w:t>Fi2021/</w:t>
              </w:r>
              <w:r w:rsidR="00E30203">
                <w:t>00378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2A80609B294788BCD91DC1BC5EB2A8"/>
            </w:placeholder>
            <w:showingPlcHdr/>
            <w:dataBinding w:prefixMappings="xmlns:ns0='http://lp/documentinfo/RK' " w:xpath="/ns0:DocumentInfo[1]/ns0:BaseInfo[1]/ns0:DocNumber[1]" w:storeItemID="{8F2FA31A-1044-4777-9357-A99836390809}"/>
            <w:text/>
          </w:sdtPr>
          <w:sdtEndPr/>
          <w:sdtContent>
            <w:p w14:paraId="6A10F3EE" w14:textId="77777777" w:rsidR="00514BBF" w:rsidRDefault="00514B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6AE77A" w14:textId="77777777" w:rsidR="00514BBF" w:rsidRDefault="00514BBF" w:rsidP="00EE3C0F">
          <w:pPr>
            <w:pStyle w:val="Sidhuvud"/>
          </w:pPr>
        </w:p>
      </w:tc>
      <w:tc>
        <w:tcPr>
          <w:tcW w:w="1134" w:type="dxa"/>
        </w:tcPr>
        <w:p w14:paraId="4B3EEA05" w14:textId="77777777" w:rsidR="00514BBF" w:rsidRDefault="00514BBF" w:rsidP="0094502D">
          <w:pPr>
            <w:pStyle w:val="Sidhuvud"/>
          </w:pPr>
        </w:p>
        <w:p w14:paraId="47A48C38" w14:textId="77777777" w:rsidR="00514BBF" w:rsidRPr="0094502D" w:rsidRDefault="00514BBF" w:rsidP="00EC71A6">
          <w:pPr>
            <w:pStyle w:val="Sidhuvud"/>
          </w:pPr>
        </w:p>
      </w:tc>
    </w:tr>
    <w:tr w:rsidR="00514BBF" w14:paraId="44F598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9B7399CD4F44DCAD5917BB88F49D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E06C7E" w14:textId="77777777" w:rsidR="00ED3B52" w:rsidRPr="00ED3B52" w:rsidRDefault="00ED3B52" w:rsidP="00340DE0">
              <w:pPr>
                <w:pStyle w:val="Sidhuvud"/>
                <w:rPr>
                  <w:b/>
                </w:rPr>
              </w:pPr>
              <w:r w:rsidRPr="00ED3B52">
                <w:rPr>
                  <w:b/>
                </w:rPr>
                <w:t>Finansdepartementet</w:t>
              </w:r>
            </w:p>
            <w:p w14:paraId="550A32CE" w14:textId="77777777" w:rsidR="00ED496C" w:rsidRDefault="00ED3B52" w:rsidP="00340DE0">
              <w:pPr>
                <w:pStyle w:val="Sidhuvud"/>
              </w:pPr>
              <w:r w:rsidRPr="00ED3B52">
                <w:t>Civilministern</w:t>
              </w:r>
            </w:p>
            <w:p w14:paraId="118035CF" w14:textId="77777777" w:rsidR="00ED496C" w:rsidRDefault="00ED496C" w:rsidP="00340DE0">
              <w:pPr>
                <w:pStyle w:val="Sidhuvud"/>
              </w:pPr>
            </w:p>
            <w:p w14:paraId="4AAC964E" w14:textId="46774CFF" w:rsidR="00514BBF" w:rsidRPr="00340DE0" w:rsidRDefault="00514BB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7A35B27855495CB61132710CAA082D"/>
          </w:placeholder>
          <w:dataBinding w:prefixMappings="xmlns:ns0='http://lp/documentinfo/RK' " w:xpath="/ns0:DocumentInfo[1]/ns0:BaseInfo[1]/ns0:Recipient[1]" w:storeItemID="{8F2FA31A-1044-4777-9357-A99836390809}"/>
          <w:text w:multiLine="1"/>
        </w:sdtPr>
        <w:sdtEndPr/>
        <w:sdtContent>
          <w:tc>
            <w:tcPr>
              <w:tcW w:w="3170" w:type="dxa"/>
            </w:tcPr>
            <w:p w14:paraId="5A0EFC1C" w14:textId="77777777" w:rsidR="00514BBF" w:rsidRDefault="00514B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EAACD8" w14:textId="77777777" w:rsidR="00514BBF" w:rsidRDefault="00514BBF" w:rsidP="003E6020">
          <w:pPr>
            <w:pStyle w:val="Sidhuvud"/>
          </w:pPr>
        </w:p>
      </w:tc>
    </w:tr>
  </w:tbl>
  <w:p w14:paraId="1CF41B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48"/>
    <w:rsid w:val="0002213F"/>
    <w:rsid w:val="000241FA"/>
    <w:rsid w:val="00025992"/>
    <w:rsid w:val="00026711"/>
    <w:rsid w:val="0002708E"/>
    <w:rsid w:val="0002763D"/>
    <w:rsid w:val="00027DA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739"/>
    <w:rsid w:val="0012582E"/>
    <w:rsid w:val="00125B5E"/>
    <w:rsid w:val="00126E6B"/>
    <w:rsid w:val="00130EC3"/>
    <w:rsid w:val="001318F5"/>
    <w:rsid w:val="001325A2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974"/>
    <w:rsid w:val="00196C02"/>
    <w:rsid w:val="00197A8A"/>
    <w:rsid w:val="001A0234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71C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6F"/>
    <w:rsid w:val="002315F5"/>
    <w:rsid w:val="00232EC3"/>
    <w:rsid w:val="00233D52"/>
    <w:rsid w:val="00237147"/>
    <w:rsid w:val="00242AD1"/>
    <w:rsid w:val="0024412C"/>
    <w:rsid w:val="0024537C"/>
    <w:rsid w:val="002572B8"/>
    <w:rsid w:val="00260D2D"/>
    <w:rsid w:val="00261975"/>
    <w:rsid w:val="00264503"/>
    <w:rsid w:val="00271D00"/>
    <w:rsid w:val="0027417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5CD8"/>
    <w:rsid w:val="002A5E4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55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43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A29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09B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7C0"/>
    <w:rsid w:val="00480A8A"/>
    <w:rsid w:val="00480EC3"/>
    <w:rsid w:val="0048317E"/>
    <w:rsid w:val="00485601"/>
    <w:rsid w:val="004865B8"/>
    <w:rsid w:val="00486C0D"/>
    <w:rsid w:val="004911D9"/>
    <w:rsid w:val="00491796"/>
    <w:rsid w:val="004923CE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A33"/>
    <w:rsid w:val="00505905"/>
    <w:rsid w:val="00511A1B"/>
    <w:rsid w:val="00511A68"/>
    <w:rsid w:val="005121C0"/>
    <w:rsid w:val="00513E7D"/>
    <w:rsid w:val="00514A67"/>
    <w:rsid w:val="00514BBF"/>
    <w:rsid w:val="00515CEA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C6A"/>
    <w:rsid w:val="005568AF"/>
    <w:rsid w:val="00556AF5"/>
    <w:rsid w:val="005606BC"/>
    <w:rsid w:val="00563E73"/>
    <w:rsid w:val="0056426C"/>
    <w:rsid w:val="00565792"/>
    <w:rsid w:val="00567799"/>
    <w:rsid w:val="005707A5"/>
    <w:rsid w:val="005710DE"/>
    <w:rsid w:val="00571A0B"/>
    <w:rsid w:val="00573DFD"/>
    <w:rsid w:val="005747D0"/>
    <w:rsid w:val="0057582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EF2"/>
    <w:rsid w:val="006F2588"/>
    <w:rsid w:val="00710A6C"/>
    <w:rsid w:val="00710D98"/>
    <w:rsid w:val="00711CE9"/>
    <w:rsid w:val="00712266"/>
    <w:rsid w:val="00712593"/>
    <w:rsid w:val="00712D82"/>
    <w:rsid w:val="00712DF9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DD3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DB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4E6"/>
    <w:rsid w:val="00912158"/>
    <w:rsid w:val="00912945"/>
    <w:rsid w:val="009144EE"/>
    <w:rsid w:val="00915D4C"/>
    <w:rsid w:val="009279B2"/>
    <w:rsid w:val="0093143D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0D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9CF"/>
    <w:rsid w:val="00A7164F"/>
    <w:rsid w:val="00A71A9E"/>
    <w:rsid w:val="00A7382D"/>
    <w:rsid w:val="00A743AC"/>
    <w:rsid w:val="00A75AB7"/>
    <w:rsid w:val="00A76EE6"/>
    <w:rsid w:val="00A8483F"/>
    <w:rsid w:val="00A870B0"/>
    <w:rsid w:val="00A8728A"/>
    <w:rsid w:val="00A87A54"/>
    <w:rsid w:val="00A966C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127"/>
    <w:rsid w:val="00AC15C5"/>
    <w:rsid w:val="00AD0E75"/>
    <w:rsid w:val="00AE0A92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786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BE1"/>
    <w:rsid w:val="00CC41BA"/>
    <w:rsid w:val="00CD09EF"/>
    <w:rsid w:val="00CD1550"/>
    <w:rsid w:val="00CD17C1"/>
    <w:rsid w:val="00CD1C6C"/>
    <w:rsid w:val="00CD37F1"/>
    <w:rsid w:val="00CD6169"/>
    <w:rsid w:val="00CD6D76"/>
    <w:rsid w:val="00CD7A9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5CA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2B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267"/>
    <w:rsid w:val="00E247D9"/>
    <w:rsid w:val="00E258D8"/>
    <w:rsid w:val="00E26DDF"/>
    <w:rsid w:val="00E270E5"/>
    <w:rsid w:val="00E30167"/>
    <w:rsid w:val="00E30203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5A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4E7"/>
    <w:rsid w:val="00EC5EB9"/>
    <w:rsid w:val="00EC6006"/>
    <w:rsid w:val="00EC71A6"/>
    <w:rsid w:val="00EC73EB"/>
    <w:rsid w:val="00ED3B52"/>
    <w:rsid w:val="00ED496C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1A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5D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73C721"/>
  <w15:docId w15:val="{685DDC1D-6105-43E7-9D06-DF868BB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20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F6D0A76C324F88BB18C882958C9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5FCB4-BCE9-4B1C-A0A3-F40942700CC1}"/>
      </w:docPartPr>
      <w:docPartBody>
        <w:p w:rsidR="00CD63AF" w:rsidRDefault="00D368AC" w:rsidP="00D368AC">
          <w:pPr>
            <w:pStyle w:val="11F6D0A76C324F88BB18C882958C9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A80609B294788BCD91DC1BC5E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3A46E-7917-41CC-B42B-ABB1AFB6C6CA}"/>
      </w:docPartPr>
      <w:docPartBody>
        <w:p w:rsidR="00CD63AF" w:rsidRDefault="00D368AC" w:rsidP="00D368AC">
          <w:pPr>
            <w:pStyle w:val="232A80609B294788BCD91DC1BC5EB2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B7399CD4F44DCAD5917BB88F49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578D4-FFA9-4D8C-BF5C-BB08EF431650}"/>
      </w:docPartPr>
      <w:docPartBody>
        <w:p w:rsidR="00CD63AF" w:rsidRDefault="00D368AC" w:rsidP="00D368AC">
          <w:pPr>
            <w:pStyle w:val="F59B7399CD4F44DCAD5917BB88F49D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7A35B27855495CB61132710CAA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5B486-F0EE-4D7B-8C52-B46943D84292}"/>
      </w:docPartPr>
      <w:docPartBody>
        <w:p w:rsidR="00CD63AF" w:rsidRDefault="00D368AC" w:rsidP="00D368AC">
          <w:pPr>
            <w:pStyle w:val="757A35B27855495CB61132710CAA0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76B910167D468A8AB55D218D76E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FBB91-CC37-4E3B-AC87-7A3C0FDA4B99}"/>
      </w:docPartPr>
      <w:docPartBody>
        <w:p w:rsidR="00CD63AF" w:rsidRDefault="00D368AC" w:rsidP="00D368AC">
          <w:pPr>
            <w:pStyle w:val="3376B910167D468A8AB55D218D76ED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AC"/>
    <w:rsid w:val="00290283"/>
    <w:rsid w:val="00420B65"/>
    <w:rsid w:val="00AF297A"/>
    <w:rsid w:val="00CD63AF"/>
    <w:rsid w:val="00D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4BF5DAE2594E3687A670010DFABF6C">
    <w:name w:val="BB4BF5DAE2594E3687A670010DFABF6C"/>
    <w:rsid w:val="00D368AC"/>
  </w:style>
  <w:style w:type="character" w:styleId="Platshllartext">
    <w:name w:val="Placeholder Text"/>
    <w:basedOn w:val="Standardstycketeckensnitt"/>
    <w:uiPriority w:val="99"/>
    <w:semiHidden/>
    <w:rsid w:val="00D368AC"/>
    <w:rPr>
      <w:noProof w:val="0"/>
      <w:color w:val="808080"/>
    </w:rPr>
  </w:style>
  <w:style w:type="paragraph" w:customStyle="1" w:styleId="EF2713355AB8462DA8941E6CC183AF0F">
    <w:name w:val="EF2713355AB8462DA8941E6CC183AF0F"/>
    <w:rsid w:val="00D368AC"/>
  </w:style>
  <w:style w:type="paragraph" w:customStyle="1" w:styleId="8AEAF285D4D141C58CB708382269DC1A">
    <w:name w:val="8AEAF285D4D141C58CB708382269DC1A"/>
    <w:rsid w:val="00D368AC"/>
  </w:style>
  <w:style w:type="paragraph" w:customStyle="1" w:styleId="6EDD7E27E6CE4357A70026CEEFFF1A38">
    <w:name w:val="6EDD7E27E6CE4357A70026CEEFFF1A38"/>
    <w:rsid w:val="00D368AC"/>
  </w:style>
  <w:style w:type="paragraph" w:customStyle="1" w:styleId="11F6D0A76C324F88BB18C882958C96A5">
    <w:name w:val="11F6D0A76C324F88BB18C882958C96A5"/>
    <w:rsid w:val="00D368AC"/>
  </w:style>
  <w:style w:type="paragraph" w:customStyle="1" w:styleId="232A80609B294788BCD91DC1BC5EB2A8">
    <w:name w:val="232A80609B294788BCD91DC1BC5EB2A8"/>
    <w:rsid w:val="00D368AC"/>
  </w:style>
  <w:style w:type="paragraph" w:customStyle="1" w:styleId="4A40CB93768D4A9898F0A8DC0495D6AD">
    <w:name w:val="4A40CB93768D4A9898F0A8DC0495D6AD"/>
    <w:rsid w:val="00D368AC"/>
  </w:style>
  <w:style w:type="paragraph" w:customStyle="1" w:styleId="F6A0F39594184B9AA254907BCD0C6FF5">
    <w:name w:val="F6A0F39594184B9AA254907BCD0C6FF5"/>
    <w:rsid w:val="00D368AC"/>
  </w:style>
  <w:style w:type="paragraph" w:customStyle="1" w:styleId="002BF861788B410FA757A579FF321BFC">
    <w:name w:val="002BF861788B410FA757A579FF321BFC"/>
    <w:rsid w:val="00D368AC"/>
  </w:style>
  <w:style w:type="paragraph" w:customStyle="1" w:styleId="F59B7399CD4F44DCAD5917BB88F49D77">
    <w:name w:val="F59B7399CD4F44DCAD5917BB88F49D77"/>
    <w:rsid w:val="00D368AC"/>
  </w:style>
  <w:style w:type="paragraph" w:customStyle="1" w:styleId="757A35B27855495CB61132710CAA082D">
    <w:name w:val="757A35B27855495CB61132710CAA082D"/>
    <w:rsid w:val="00D368AC"/>
  </w:style>
  <w:style w:type="paragraph" w:customStyle="1" w:styleId="232A80609B294788BCD91DC1BC5EB2A81">
    <w:name w:val="232A80609B294788BCD91DC1BC5EB2A81"/>
    <w:rsid w:val="00D36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9B7399CD4F44DCAD5917BB88F49D771">
    <w:name w:val="F59B7399CD4F44DCAD5917BB88F49D771"/>
    <w:rsid w:val="00D368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3E2D9F68C94AC688023B96887F07EE">
    <w:name w:val="E83E2D9F68C94AC688023B96887F07EE"/>
    <w:rsid w:val="00D368AC"/>
  </w:style>
  <w:style w:type="paragraph" w:customStyle="1" w:styleId="FC9B6503FB144403BE2CFC34295D409C">
    <w:name w:val="FC9B6503FB144403BE2CFC34295D409C"/>
    <w:rsid w:val="00D368AC"/>
  </w:style>
  <w:style w:type="paragraph" w:customStyle="1" w:styleId="4B293A4E48504910BC5F868FDEB7977F">
    <w:name w:val="4B293A4E48504910BC5F868FDEB7977F"/>
    <w:rsid w:val="00D368AC"/>
  </w:style>
  <w:style w:type="paragraph" w:customStyle="1" w:styleId="3E8C37BA994448D5B4F149FFD2B3EC90">
    <w:name w:val="3E8C37BA994448D5B4F149FFD2B3EC90"/>
    <w:rsid w:val="00D368AC"/>
  </w:style>
  <w:style w:type="paragraph" w:customStyle="1" w:styleId="82B531692D344607A1B99CE07E692BF2">
    <w:name w:val="82B531692D344607A1B99CE07E692BF2"/>
    <w:rsid w:val="00D368AC"/>
  </w:style>
  <w:style w:type="paragraph" w:customStyle="1" w:styleId="3376B910167D468A8AB55D218D76EDD7">
    <w:name w:val="3376B910167D468A8AB55D218D76EDD7"/>
    <w:rsid w:val="00D368AC"/>
  </w:style>
  <w:style w:type="paragraph" w:customStyle="1" w:styleId="C14508F4312C42468999160335217049">
    <w:name w:val="C14508F4312C42468999160335217049"/>
    <w:rsid w:val="00D3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976beaf9-0acf-42ca-876f-a82c79096f9b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2021-02-10T00:00:00</HeaderDate>
    <Office/>
    <Dnr>Fi2021/00378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10CAB5-AC15-4189-B4CC-13C8B43026E4}"/>
</file>

<file path=customXml/itemProps2.xml><?xml version="1.0" encoding="utf-8"?>
<ds:datastoreItem xmlns:ds="http://schemas.openxmlformats.org/officeDocument/2006/customXml" ds:itemID="{74B46DD4-0A3D-4B97-9351-FAF755EB89C2}"/>
</file>

<file path=customXml/itemProps3.xml><?xml version="1.0" encoding="utf-8"?>
<ds:datastoreItem xmlns:ds="http://schemas.openxmlformats.org/officeDocument/2006/customXml" ds:itemID="{E5769F26-84F7-404B-9F8A-48848AE83C58}"/>
</file>

<file path=customXml/itemProps4.xml><?xml version="1.0" encoding="utf-8"?>
<ds:datastoreItem xmlns:ds="http://schemas.openxmlformats.org/officeDocument/2006/customXml" ds:itemID="{74B46DD4-0A3D-4B97-9351-FAF755EB89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0A9FD4-F502-4970-BEFF-2B112D1CE0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480BB0-8E7D-4D2F-BC8E-1ADB591C439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8F2FA31A-1044-4777-9357-A998363908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1522 Grön konsumtion av Angelica Lundberg (SD).docx</dc:title>
  <dc:subject/>
  <dc:creator>Marita Axelsson</dc:creator>
  <cp:keywords/>
  <dc:description/>
  <cp:lastModifiedBy>Anneli Johansson</cp:lastModifiedBy>
  <cp:revision>4</cp:revision>
  <dcterms:created xsi:type="dcterms:W3CDTF">2021-02-09T07:11:00Z</dcterms:created>
  <dcterms:modified xsi:type="dcterms:W3CDTF">2021-02-09T07:12:00Z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5d1e9564-9449-4470-9860-b43755e95060</vt:lpwstr>
  </property>
</Properties>
</file>