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26A" w:rsidRPr="008D026A" w:rsidRDefault="008D026A">
      <w:pPr>
        <w:pStyle w:val="Frslagsrubrik"/>
      </w:pPr>
      <w:r w:rsidRPr="008D026A">
        <w:t>Förslag till riksdagsbeslut</w:t>
      </w:r>
    </w:p>
    <w:p w:rsidR="008D026A" w:rsidRPr="008D026A" w:rsidRDefault="008D026A">
      <w:pPr>
        <w:pStyle w:val="Hemstlatt"/>
        <w:numPr>
          <w:ilvl w:val="0"/>
          <w:numId w:val="1"/>
        </w:numPr>
      </w:pPr>
      <w:r w:rsidRPr="008D026A">
        <w:t>Riksdagen tillkännager för regeringen som sin mening vad som anförs i motionen om både förskollärare och barnsköt</w:t>
      </w:r>
      <w:r w:rsidRPr="008D026A">
        <w:t>a</w:t>
      </w:r>
      <w:r w:rsidRPr="008D026A">
        <w:t>re i en förskola med kvalitet.</w:t>
      </w:r>
    </w:p>
    <w:p w:rsidR="008D026A" w:rsidRPr="008D026A" w:rsidRDefault="008D026A">
      <w:pPr>
        <w:pStyle w:val="Hemstlatt"/>
        <w:numPr>
          <w:ilvl w:val="0"/>
          <w:numId w:val="1"/>
        </w:numPr>
      </w:pPr>
      <w:r w:rsidRPr="008D026A">
        <w:t>Riksdagen tillkännager för regeringen som sin mening vad som anförs i motionen om en färdigutbildningsmodell för barnskötare inom ramen för gymnasieutbildningen.</w:t>
      </w:r>
    </w:p>
    <w:p w:rsidR="008D026A" w:rsidRPr="008D026A" w:rsidRDefault="008D026A">
      <w:pPr>
        <w:pStyle w:val="Rubrik1"/>
      </w:pPr>
      <w:r w:rsidRPr="008D026A">
        <w:t>Motivering</w:t>
      </w:r>
    </w:p>
    <w:p w:rsidR="008D026A" w:rsidRPr="008D026A" w:rsidRDefault="008D026A">
      <w:r w:rsidRPr="008D026A">
        <w:t>En förskola med hög kvalitet och utbildad personal är ett viktigt besked till barn och föräldrar. Det är att investera i framtiden.</w:t>
      </w:r>
    </w:p>
    <w:p w:rsidR="008D026A" w:rsidRPr="008D026A" w:rsidRDefault="008D026A">
      <w:pPr>
        <w:pStyle w:val="Normaltindrag"/>
      </w:pPr>
      <w:r w:rsidRPr="008D026A">
        <w:t>Den borgerliga regeringen har hittills visat ett svagt intresse för barnsköt</w:t>
      </w:r>
      <w:r w:rsidRPr="008D026A">
        <w:t>a</w:t>
      </w:r>
      <w:r w:rsidRPr="008D026A">
        <w:t>ren och inga initiativ har tagit för en färdigutbildningsmodell. Istället har vårdnadsbidrag och barnomsorgspeng genomförts utan krav på kvalitet och barns bästa. Detta trots att förskolan har uppenbara problem med kvaliteten.</w:t>
      </w:r>
    </w:p>
    <w:p w:rsidR="008D026A" w:rsidRPr="008D026A" w:rsidRDefault="008D026A">
      <w:pPr>
        <w:pStyle w:val="Normaltindrag"/>
      </w:pPr>
      <w:r w:rsidRPr="008D026A">
        <w:t>Barn är olika, kommer från olika verkligheter, utvecklas olika och har ol</w:t>
      </w:r>
      <w:r w:rsidRPr="008D026A">
        <w:t>i</w:t>
      </w:r>
      <w:r w:rsidRPr="008D026A">
        <w:t>ka behov. Förskolan ska tillsammans med hemmen stödja barnens sociala utveckling. Också barnskötaren kan vara en viktig resurs i det arbetet. Av den anledningen är det viktigt att för framtiden tydliggöra att kvalitet betyder både förskollärare och barnskötare. Båda yrkesgrupperna behövs för våra barns välfärd.</w:t>
      </w:r>
    </w:p>
    <w:p w:rsidR="008D026A" w:rsidRPr="008D026A" w:rsidRDefault="008D026A">
      <w:pPr>
        <w:pStyle w:val="Normaltindrag"/>
      </w:pPr>
      <w:r w:rsidRPr="008D026A">
        <w:t xml:space="preserve">Det pedagogiska innehållet i förskolan ska stärkas, det betyder att det ska läggas vikt på att utbilda och anställa förskollärare men det betyder inte att barnskötaren inte behövs i en förskola med </w:t>
      </w:r>
      <w:r w:rsidRPr="008D026A">
        <w:t>kvalitet. Det är också mycket viktigt att säkerställa att en ny skolreform 2011 betyder att både förskollärare och barnskötare är önskvärda inom förskolan. Lika stor vikt som vi lägger vid att utveckla förskolan och förskollärare behöver läggas vid att utveckla fö</w:t>
      </w:r>
      <w:r w:rsidRPr="008D026A">
        <w:t>r</w:t>
      </w:r>
      <w:r w:rsidRPr="008D026A">
        <w:t>skolan och barnskötaren.</w:t>
      </w:r>
    </w:p>
    <w:p w:rsidR="008D026A" w:rsidRPr="008D026A" w:rsidRDefault="008D026A">
      <w:pPr>
        <w:pStyle w:val="Normaltindrag"/>
      </w:pPr>
      <w:r w:rsidRPr="008D026A">
        <w:lastRenderedPageBreak/>
        <w:t>Det finns behov att formulera en färdigutbildningsmodell inom ramen för gymnasieutbildningen – en modell där fackförbund och arbetsgivare ska vara delaktiga i att utveckla modellen. På så sätt kan vi ge mångfald och en för</w:t>
      </w:r>
      <w:r w:rsidRPr="008D026A">
        <w:t>sk</w:t>
      </w:r>
      <w:r w:rsidRPr="008D026A">
        <w:t>o</w:t>
      </w:r>
      <w:r w:rsidRPr="008D026A">
        <w:t>la med kvalitet som på olika sätt med olika yrkeskunskaper kan möta barns behov. Det ger en trygghet i vardagen för barn och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26A">
        <w:trPr>
          <w:cantSplit/>
        </w:trPr>
        <w:tc>
          <w:tcPr>
            <w:tcW w:w="3046" w:type="dxa"/>
          </w:tcPr>
          <w:p w:rsidR="008D026A" w:rsidRPr="008D026A" w:rsidRDefault="008D026A">
            <w:pPr>
              <w:pStyle w:val="UnderskriftDatum"/>
              <w:spacing w:before="240"/>
            </w:pPr>
            <w:r w:rsidRPr="008D026A">
              <w:t>Stockholm den 30 september 2009</w:t>
            </w:r>
          </w:p>
        </w:tc>
        <w:tc>
          <w:tcPr>
            <w:tcW w:w="3047" w:type="dxa"/>
          </w:tcPr>
          <w:p w:rsidR="008D026A" w:rsidRPr="008D026A" w:rsidRDefault="008D026A">
            <w:pPr>
              <w:pStyle w:val="Underskrifter"/>
              <w:spacing w:before="240"/>
            </w:pPr>
          </w:p>
        </w:tc>
      </w:tr>
      <w:tr w:rsidR="00000000" w:rsidRPr="008D026A">
        <w:trPr>
          <w:cantSplit/>
        </w:trPr>
        <w:tc>
          <w:tcPr>
            <w:tcW w:w="3046" w:type="dxa"/>
          </w:tcPr>
          <w:p w:rsidR="008D026A" w:rsidRPr="008D026A" w:rsidRDefault="008D026A">
            <w:pPr>
              <w:pStyle w:val="Underskrifter"/>
            </w:pPr>
            <w:r w:rsidRPr="008D026A">
              <w:t>Matilda Ernkrans (s)</w:t>
            </w:r>
          </w:p>
        </w:tc>
        <w:tc>
          <w:tcPr>
            <w:tcW w:w="3046" w:type="dxa"/>
          </w:tcPr>
          <w:p w:rsidR="008D026A" w:rsidRPr="008D026A" w:rsidRDefault="008D026A">
            <w:pPr>
              <w:pStyle w:val="Underskrifter"/>
            </w:pPr>
            <w:r w:rsidRPr="008D026A">
              <w:t>Lennart Axelsson (s)</w:t>
            </w:r>
          </w:p>
        </w:tc>
      </w:tr>
    </w:tbl>
    <w:p w:rsidR="008D026A" w:rsidRPr="008D026A" w:rsidRDefault="008D026A">
      <w:pPr>
        <w:pStyle w:val="Normaltindrag"/>
      </w:pPr>
    </w:p>
    <w:sectPr w:rsidR="00000000" w:rsidRPr="008D0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26A" w:rsidRPr="008D026A" w:rsidRDefault="008D026A">
      <w:r w:rsidRPr="008D026A">
        <w:separator/>
      </w:r>
    </w:p>
  </w:endnote>
  <w:endnote w:type="continuationSeparator" w:id="0">
    <w:p w:rsidR="008D026A" w:rsidRPr="008D026A" w:rsidRDefault="008D026A">
      <w:r w:rsidRPr="008D0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9935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26A" w:rsidRDefault="008D02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5109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5575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26A" w:rsidRPr="008D026A" w:rsidRDefault="008D026A">
      <w:r w:rsidRPr="008D026A">
        <w:separator/>
      </w:r>
    </w:p>
  </w:footnote>
  <w:footnote w:type="continuationSeparator" w:id="0">
    <w:p w:rsidR="008D026A" w:rsidRPr="008D026A" w:rsidRDefault="008D026A">
      <w:r w:rsidRPr="008D0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huvud"/>
    </w:pPr>
    <w:r w:rsidRPr="008D0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866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26A" w:rsidRDefault="008D02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huvud"/>
    </w:pPr>
    <w:r w:rsidRPr="008D0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562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26A" w:rsidRDefault="008D02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FSHNormal"/>
      <w:tabs>
        <w:tab w:val="right" w:pos="5840"/>
      </w:tabs>
    </w:pPr>
    <w:r w:rsidRPr="008D026A">
      <w:br/>
    </w:r>
    <w:r w:rsidRPr="008D026A">
      <w:fldChar w:fldCharType="begin" w:fldLock="1"/>
    </w:r>
    <w:r w:rsidRPr="008D026A">
      <w:instrText xml:space="preserve"> DOCPROPERTY</w:instrText>
    </w:r>
    <w:r w:rsidRPr="008D026A">
      <w:rPr>
        <w:sz w:val="18"/>
      </w:rPr>
      <w:instrText xml:space="preserve"> "YearUser" *\charformat </w:instrText>
    </w:r>
    <w:r w:rsidRPr="008D026A">
      <w:fldChar w:fldCharType="separate"/>
    </w:r>
    <w:r w:rsidRPr="008D026A">
      <w:t>2009/10</w:t>
    </w:r>
    <w:r w:rsidRPr="008D026A">
      <w:fldChar w:fldCharType="end"/>
    </w:r>
    <w:r w:rsidRPr="008D026A">
      <w:t xml:space="preserve"> </w:t>
    </w:r>
    <w:r w:rsidRPr="008D026A">
      <w:tab/>
      <w:t xml:space="preserve">mnr: </w:t>
    </w:r>
    <w:r w:rsidRPr="008D026A">
      <w:fldChar w:fldCharType="begin" w:fldLock="1"/>
    </w:r>
    <w:r w:rsidRPr="008D026A">
      <w:instrText xml:space="preserve"> DOCPROPERTY</w:instrText>
    </w:r>
    <w:r w:rsidRPr="008D026A">
      <w:rPr>
        <w:sz w:val="18"/>
      </w:rPr>
      <w:instrText xml:space="preserve"> "Motionsnummer" *\charformat </w:instrText>
    </w:r>
    <w:r w:rsidRPr="008D026A">
      <w:fldChar w:fldCharType="separate"/>
    </w:r>
    <w:r w:rsidRPr="008D026A">
      <w:t>Ub296</w:t>
    </w:r>
    <w:r w:rsidRPr="008D026A">
      <w:fldChar w:fldCharType="end"/>
    </w:r>
    <w:r w:rsidRPr="008D026A">
      <w:br/>
    </w:r>
    <w:r w:rsidRPr="008D026A">
      <w:fldChar w:fldCharType="begin" w:fldLock="1"/>
    </w:r>
    <w:r w:rsidRPr="008D026A">
      <w:instrText xml:space="preserve"> DOCPROPERTY</w:instrText>
    </w:r>
    <w:r w:rsidRPr="008D026A">
      <w:rPr>
        <w:sz w:val="18"/>
      </w:rPr>
      <w:instrText xml:space="preserve"> "Samling" *\charformat </w:instrText>
    </w:r>
    <w:r w:rsidRPr="008D026A">
      <w:fldChar w:fldCharType="end"/>
    </w:r>
    <w:r w:rsidRPr="008D026A">
      <w:tab/>
      <w:t xml:space="preserve">pnr: </w:t>
    </w:r>
    <w:r w:rsidRPr="008D026A">
      <w:fldChar w:fldCharType="begin" w:fldLock="1"/>
    </w:r>
    <w:r w:rsidRPr="008D026A">
      <w:instrText xml:space="preserve"> DOCPROPERTY</w:instrText>
    </w:r>
    <w:r w:rsidRPr="008D026A">
      <w:rPr>
        <w:sz w:val="18"/>
      </w:rPr>
      <w:instrText xml:space="preserve"> "Partinummer" *\charformat </w:instrText>
    </w:r>
    <w:r w:rsidRPr="008D026A">
      <w:fldChar w:fldCharType="separate"/>
    </w:r>
    <w:r w:rsidRPr="008D026A">
      <w:t>s6049</w:t>
    </w:r>
    <w:r w:rsidRPr="008D026A">
      <w:fldChar w:fldCharType="end"/>
    </w:r>
  </w:p>
  <w:p w:rsidR="008D026A" w:rsidRPr="008D026A" w:rsidRDefault="008D026A">
    <w:pPr>
      <w:pStyle w:val="FSHRub1"/>
    </w:pPr>
    <w:r w:rsidRPr="008D026A">
      <w:t>Motion till riksdagen</w:t>
    </w:r>
    <w:r w:rsidRPr="008D026A">
      <w:br/>
    </w:r>
    <w:r w:rsidRPr="008D026A">
      <w:fldChar w:fldCharType="begin" w:fldLock="1"/>
    </w:r>
    <w:r w:rsidRPr="008D026A">
      <w:instrText xml:space="preserve"> DOCPROPERTY "YearUser" *\charformat </w:instrText>
    </w:r>
    <w:r w:rsidRPr="008D026A">
      <w:fldChar w:fldCharType="separate"/>
    </w:r>
    <w:r w:rsidRPr="008D026A">
      <w:t>2009/10</w:t>
    </w:r>
    <w:r w:rsidRPr="008D026A">
      <w:fldChar w:fldCharType="end"/>
    </w:r>
    <w:r w:rsidRPr="008D026A">
      <w:t>:</w:t>
    </w:r>
    <w:r w:rsidRPr="008D026A">
      <w:fldChar w:fldCharType="begin" w:fldLock="1"/>
    </w:r>
    <w:r w:rsidRPr="008D026A">
      <w:instrText xml:space="preserve"> DOCPROPERTY "Motionsnummer" *\charformat </w:instrText>
    </w:r>
    <w:r w:rsidRPr="008D026A">
      <w:fldChar w:fldCharType="separate"/>
    </w:r>
    <w:r w:rsidRPr="008D026A">
      <w:t>Ub296</w:t>
    </w:r>
    <w:r w:rsidRPr="008D026A">
      <w:fldChar w:fldCharType="end"/>
    </w:r>
  </w:p>
  <w:p w:rsidR="008D026A" w:rsidRPr="008D026A" w:rsidRDefault="008D026A">
    <w:pPr>
      <w:pStyle w:val="FSHNormalS5"/>
    </w:pPr>
    <w:r w:rsidRPr="008D026A">
      <w:fldChar w:fldCharType="begin" w:fldLock="1"/>
    </w:r>
    <w:r w:rsidRPr="008D026A">
      <w:instrText xml:space="preserve"> DOCPROPERTY "MotionarText" *\charformat </w:instrText>
    </w:r>
    <w:r w:rsidRPr="008D026A">
      <w:fldChar w:fldCharType="separate"/>
    </w:r>
    <w:r w:rsidRPr="008D026A">
      <w:t>av Matilda Ernkrans och Lennart Axelsson (s)</w:t>
    </w:r>
    <w:r w:rsidRPr="008D026A">
      <w:fldChar w:fldCharType="end"/>
    </w:r>
    <w:r w:rsidRPr="008D026A">
      <w:br/>
    </w:r>
    <w:r w:rsidRPr="008D026A">
      <w:fldChar w:fldCharType="begin" w:fldLock="1"/>
    </w:r>
    <w:r w:rsidRPr="008D026A">
      <w:instrText xml:space="preserve"> DOCPROPERTY "SvarFrasKort" *\charformat </w:instrText>
    </w:r>
    <w:r w:rsidRPr="008D026A">
      <w:fldChar w:fldCharType="end"/>
    </w:r>
  </w:p>
  <w:p w:rsidR="008D026A" w:rsidRPr="008D026A" w:rsidRDefault="008D026A">
    <w:pPr>
      <w:pStyle w:val="FSHTitel"/>
    </w:pPr>
    <w:r w:rsidRPr="008D026A">
      <w:fldChar w:fldCharType="begin" w:fldLock="1"/>
    </w:r>
    <w:r w:rsidRPr="008D026A">
      <w:instrText xml:space="preserve"> DOCPROPERTY</w:instrText>
    </w:r>
    <w:r w:rsidRPr="008D026A">
      <w:rPr>
        <w:sz w:val="18"/>
      </w:rPr>
      <w:instrText xml:space="preserve"> "RubrikSvar" *\charformat </w:instrText>
    </w:r>
    <w:r w:rsidRPr="008D026A">
      <w:fldChar w:fldCharType="separate"/>
    </w:r>
    <w:r w:rsidRPr="008D026A">
      <w:t>En förskola med kvalitet</w:t>
    </w:r>
    <w:r w:rsidRPr="008D026A">
      <w:fldChar w:fldCharType="end"/>
    </w:r>
  </w:p>
  <w:p w:rsidR="008D026A" w:rsidRPr="008D026A" w:rsidRDefault="008D026A">
    <w:pPr>
      <w:pStyle w:val="Normal00"/>
    </w:pPr>
  </w:p>
  <w:p w:rsidR="008D026A" w:rsidRPr="008D026A" w:rsidRDefault="008D0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2816A3"/>
    <w:multiLevelType w:val="hybridMultilevel"/>
    <w:tmpl w:val="27DEE768"/>
    <w:lvl w:ilvl="0" w:tplc="172AF7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B278ED"/>
    <w:multiLevelType w:val="hybridMultilevel"/>
    <w:tmpl w:val="EF3427CA"/>
    <w:lvl w:ilvl="0" w:tplc="F2F65D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57306"/>
    <w:multiLevelType w:val="hybridMultilevel"/>
    <w:tmpl w:val="04CEC2BE"/>
    <w:lvl w:ilvl="0" w:tplc="5204DF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0978AD"/>
    <w:multiLevelType w:val="hybridMultilevel"/>
    <w:tmpl w:val="A7BC64B4"/>
    <w:lvl w:ilvl="0" w:tplc="89D8B9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4520252">
    <w:abstractNumId w:val="8"/>
  </w:num>
  <w:num w:numId="2" w16cid:durableId="2112582590">
    <w:abstractNumId w:val="9"/>
  </w:num>
  <w:num w:numId="3" w16cid:durableId="29772094">
    <w:abstractNumId w:val="8"/>
  </w:num>
  <w:num w:numId="4" w16cid:durableId="606474477">
    <w:abstractNumId w:val="9"/>
  </w:num>
  <w:num w:numId="5" w16cid:durableId="2006349638">
    <w:abstractNumId w:val="15"/>
  </w:num>
  <w:num w:numId="6" w16cid:durableId="360210175">
    <w:abstractNumId w:val="10"/>
  </w:num>
  <w:num w:numId="7" w16cid:durableId="570819274">
    <w:abstractNumId w:val="12"/>
  </w:num>
  <w:num w:numId="8" w16cid:durableId="521212052">
    <w:abstractNumId w:val="14"/>
  </w:num>
  <w:num w:numId="9" w16cid:durableId="565576647">
    <w:abstractNumId w:val="8"/>
  </w:num>
  <w:num w:numId="10" w16cid:durableId="445739549">
    <w:abstractNumId w:val="3"/>
  </w:num>
  <w:num w:numId="11" w16cid:durableId="78060949">
    <w:abstractNumId w:val="2"/>
  </w:num>
  <w:num w:numId="12" w16cid:durableId="403065976">
    <w:abstractNumId w:val="1"/>
  </w:num>
  <w:num w:numId="13" w16cid:durableId="1369914469">
    <w:abstractNumId w:val="0"/>
  </w:num>
  <w:num w:numId="14" w16cid:durableId="634525929">
    <w:abstractNumId w:val="9"/>
  </w:num>
  <w:num w:numId="15" w16cid:durableId="1748072598">
    <w:abstractNumId w:val="7"/>
  </w:num>
  <w:num w:numId="16" w16cid:durableId="1637491030">
    <w:abstractNumId w:val="6"/>
  </w:num>
  <w:num w:numId="17" w16cid:durableId="724447653">
    <w:abstractNumId w:val="5"/>
  </w:num>
  <w:num w:numId="18" w16cid:durableId="1156992047">
    <w:abstractNumId w:val="4"/>
  </w:num>
  <w:num w:numId="19" w16cid:durableId="1719816605">
    <w:abstractNumId w:val="17"/>
  </w:num>
  <w:num w:numId="20" w16cid:durableId="1075323893">
    <w:abstractNumId w:val="16"/>
  </w:num>
  <w:num w:numId="21" w16cid:durableId="462500899">
    <w:abstractNumId w:val="12"/>
  </w:num>
  <w:num w:numId="22" w16cid:durableId="1391921580">
    <w:abstractNumId w:val="10"/>
  </w:num>
  <w:num w:numId="23" w16cid:durableId="1310282921">
    <w:abstractNumId w:val="14"/>
  </w:num>
  <w:num w:numId="24" w16cid:durableId="232007280">
    <w:abstractNumId w:val="11"/>
  </w:num>
  <w:num w:numId="25" w16cid:durableId="15803614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317479B-E5A0-43FD-800C-48A2454BA1AC},{099D78A8-D549-43A5-883F-469923DCA1D3}"/>
  </w:docVars>
  <w:rsids>
    <w:rsidRoot w:val="00636B4B"/>
    <w:rsid w:val="00636B4B"/>
    <w:rsid w:val="008D0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D7A6498-FAC0-4E94-A800-3FA15F4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1786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s6049</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s6049</dc:title>
  <dc:subject>s6049</dc:subject>
  <dc:creator>Riksdagen</dc:creator>
  <cp:keywords>Riksdagen</cp:keywords>
  <dc:description>Nya formatmallshantering för förslag+urix bakåtkomp+könamn</dc:description>
  <cp:lastModifiedBy>Lars Brink</cp:lastModifiedBy>
  <cp:revision>2</cp:revision>
  <cp:lastPrinted>2009-12-01T09:42:00Z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förskola med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förskola med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Lennart Axelsson (s)</vt:lpwstr>
  </property>
  <property fmtid="{D5CDD505-2E9C-101B-9397-08002B2CF9AE}" pid="26" name="MotionarLista">
    <vt:lpwstr>Ernkrans, Matilda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20092010000000000115000060490069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20092010000000000115000060490069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{58FC4D4A-B7FD-4C13-BB84-5C11C8622B5A}</vt:lpwstr>
  </property>
  <property fmtid="{D5CDD505-2E9C-101B-9397-08002B2CF9AE}" pid="53" name="Överföringar">
    <vt:i4>0</vt:i4>
  </property>
  <property fmtid="{D5CDD505-2E9C-101B-9397-08002B2CF9AE}" pid="54" name="Checksum">
    <vt:lpwstr>*1014788656723*</vt:lpwstr>
  </property>
  <property fmtid="{D5CDD505-2E9C-101B-9397-08002B2CF9AE}" pid="55" name="skuggnummer">
    <vt:lpwstr>1285</vt:lpwstr>
  </property>
  <property fmtid="{D5CDD505-2E9C-101B-9397-08002B2CF9AE}" pid="56" name="urixVersion">
    <vt:lpwstr>4.0.0.9</vt:lpwstr>
  </property>
  <property fmtid="{D5CDD505-2E9C-101B-9397-08002B2CF9AE}" pid="57" name="urixOrigin">
    <vt:lpwstr>091201 10:42:28.263</vt:lpwstr>
  </property>
  <property fmtid="{D5CDD505-2E9C-101B-9397-08002B2CF9AE}" pid="58" name="urixGuid">
    <vt:lpwstr>{5EA92C29-6D49-43C7-A4EC-A052A2D05537}</vt:lpwstr>
  </property>
</Properties>
</file>