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318" w:rsidRPr="00375721" w:rsidRDefault="00254318">
      <w:pPr>
        <w:pStyle w:val="Hemstlrubrik"/>
      </w:pPr>
      <w:bookmarkStart w:id="0" w:name="_Toc210768205"/>
      <w:r w:rsidRPr="00375721">
        <w:t>Förslag till riksdagsbeslut</w:t>
      </w:r>
    </w:p>
    <w:p w:rsidR="00254318" w:rsidRPr="00375721" w:rsidRDefault="00254318">
      <w:pPr>
        <w:pStyle w:val="Hemstlatt"/>
        <w:ind w:left="0"/>
      </w:pPr>
      <w:r w:rsidRPr="00375721">
        <w:t>Riksdagen anvisar med följande ändringar i förhålla</w:t>
      </w:r>
      <w:r w:rsidRPr="00375721">
        <w:t>n</w:t>
      </w:r>
      <w:r w:rsidRPr="00375721">
        <w:t>de till regeringens förslag anslagen under utgiftsområde 26 Statsskuldsräntor enligt uppställning: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5"/>
        <w:gridCol w:w="3304"/>
        <w:gridCol w:w="1837"/>
      </w:tblGrid>
      <w:tr w:rsidR="00000000" w:rsidRPr="00375721">
        <w:trPr>
          <w:trHeight w:val="2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54318" w:rsidRPr="00375721" w:rsidRDefault="00254318">
            <w:pPr>
              <w:spacing w:before="60" w:line="200" w:lineRule="exact"/>
              <w:rPr>
                <w:sz w:val="16"/>
              </w:rPr>
            </w:pPr>
            <w:r w:rsidRPr="00375721">
              <w:rPr>
                <w:b/>
                <w:sz w:val="16"/>
              </w:rPr>
              <w:t>Anslag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254318" w:rsidRPr="00375721" w:rsidRDefault="00254318">
            <w:pPr>
              <w:spacing w:before="60" w:line="200" w:lineRule="exact"/>
              <w:rPr>
                <w:i/>
                <w:sz w:val="16"/>
              </w:rPr>
            </w:pPr>
            <w:r w:rsidRPr="00375721">
              <w:rPr>
                <w:i/>
                <w:sz w:val="16"/>
              </w:rPr>
              <w:t>(miljoner kronor)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254318" w:rsidRPr="00375721" w:rsidRDefault="00254318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375721">
              <w:rPr>
                <w:b/>
                <w:sz w:val="16"/>
              </w:rPr>
              <w:t>Avvikelse från</w:t>
            </w:r>
            <w:r w:rsidRPr="00375721">
              <w:rPr>
                <w:b/>
                <w:sz w:val="16"/>
              </w:rPr>
              <w:br/>
              <w:t>propositionen</w:t>
            </w:r>
          </w:p>
        </w:tc>
      </w:tr>
      <w:tr w:rsidR="00000000" w:rsidRPr="00375721">
        <w:trPr>
          <w:trHeight w:val="20"/>
        </w:trPr>
        <w:tc>
          <w:tcPr>
            <w:tcW w:w="915" w:type="dxa"/>
            <w:tcBorders>
              <w:top w:val="single" w:sz="4" w:space="0" w:color="auto"/>
            </w:tcBorders>
          </w:tcPr>
          <w:p w:rsidR="00254318" w:rsidRPr="00375721" w:rsidRDefault="00254318">
            <w:pPr>
              <w:spacing w:before="60" w:line="200" w:lineRule="exact"/>
              <w:rPr>
                <w:sz w:val="16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254318" w:rsidRPr="00375721" w:rsidRDefault="00254318">
            <w:pPr>
              <w:spacing w:before="60" w:line="200" w:lineRule="exact"/>
              <w:rPr>
                <w:sz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254318" w:rsidRPr="00375721" w:rsidRDefault="00254318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375721">
              <w:rPr>
                <w:b/>
                <w:sz w:val="16"/>
              </w:rPr>
              <w:t>2009</w:t>
            </w:r>
          </w:p>
        </w:tc>
      </w:tr>
      <w:tr w:rsidR="00000000" w:rsidRPr="00375721">
        <w:trPr>
          <w:trHeight w:val="20"/>
        </w:trPr>
        <w:tc>
          <w:tcPr>
            <w:tcW w:w="915" w:type="dxa"/>
            <w:tcBorders>
              <w:bottom w:val="single" w:sz="4" w:space="0" w:color="auto"/>
            </w:tcBorders>
          </w:tcPr>
          <w:p w:rsidR="00254318" w:rsidRPr="00375721" w:rsidRDefault="00254318">
            <w:pPr>
              <w:spacing w:before="60" w:line="200" w:lineRule="exact"/>
              <w:rPr>
                <w:sz w:val="16"/>
              </w:rPr>
            </w:pPr>
            <w:r w:rsidRPr="00375721">
              <w:rPr>
                <w:sz w:val="16"/>
              </w:rPr>
              <w:t>1:1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54318" w:rsidRPr="00375721" w:rsidRDefault="00254318">
            <w:pPr>
              <w:spacing w:before="60" w:line="200" w:lineRule="exact"/>
              <w:rPr>
                <w:sz w:val="16"/>
              </w:rPr>
            </w:pPr>
            <w:r w:rsidRPr="00375721">
              <w:rPr>
                <w:sz w:val="16"/>
              </w:rPr>
              <w:t>Justering till följd av nej till utförsäljningar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254318" w:rsidRPr="00375721" w:rsidRDefault="00254318">
            <w:pPr>
              <w:spacing w:before="60" w:line="200" w:lineRule="exact"/>
              <w:jc w:val="right"/>
              <w:rPr>
                <w:sz w:val="16"/>
              </w:rPr>
            </w:pPr>
            <w:r w:rsidRPr="00375721">
              <w:rPr>
                <w:sz w:val="16"/>
              </w:rPr>
              <w:t>1 880</w:t>
            </w:r>
          </w:p>
        </w:tc>
      </w:tr>
    </w:tbl>
    <w:p w:rsidR="00254318" w:rsidRPr="00375721" w:rsidRDefault="0025431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5721">
        <w:trPr>
          <w:cantSplit/>
        </w:trPr>
        <w:tc>
          <w:tcPr>
            <w:tcW w:w="3046" w:type="dxa"/>
          </w:tcPr>
          <w:bookmarkEnd w:id="0"/>
          <w:p w:rsidR="00254318" w:rsidRPr="00375721" w:rsidRDefault="00254318">
            <w:pPr>
              <w:pStyle w:val="UnderskriftDatum"/>
              <w:spacing w:before="240"/>
            </w:pPr>
            <w:r w:rsidRPr="00375721">
              <w:t>Stockholm den 7 oktober 2008</w:t>
            </w:r>
          </w:p>
        </w:tc>
        <w:tc>
          <w:tcPr>
            <w:tcW w:w="3047" w:type="dxa"/>
          </w:tcPr>
          <w:p w:rsidR="00254318" w:rsidRPr="00375721" w:rsidRDefault="00254318">
            <w:pPr>
              <w:pStyle w:val="Underskrifter"/>
              <w:spacing w:before="240"/>
            </w:pPr>
          </w:p>
        </w:tc>
      </w:tr>
      <w:tr w:rsidR="00000000" w:rsidRPr="00375721">
        <w:trPr>
          <w:cantSplit/>
        </w:trPr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  <w:r w:rsidRPr="00375721">
              <w:t>Thomas Östros (s)</w:t>
            </w:r>
          </w:p>
        </w:tc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</w:p>
        </w:tc>
      </w:tr>
      <w:tr w:rsidR="00000000" w:rsidRPr="00375721">
        <w:trPr>
          <w:cantSplit/>
        </w:trPr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  <w:r w:rsidRPr="00375721">
              <w:t>Sonia Karlsson (s)</w:t>
            </w:r>
          </w:p>
        </w:tc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  <w:r w:rsidRPr="00375721">
              <w:t>Monica Green (s)</w:t>
            </w:r>
          </w:p>
        </w:tc>
      </w:tr>
      <w:tr w:rsidR="00000000" w:rsidRPr="00375721">
        <w:trPr>
          <w:cantSplit/>
        </w:trPr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  <w:r w:rsidRPr="00375721">
              <w:t>Hans Hoff (s)</w:t>
            </w:r>
          </w:p>
        </w:tc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  <w:r w:rsidRPr="00375721">
              <w:t>Agneta Gille (s)</w:t>
            </w:r>
          </w:p>
        </w:tc>
      </w:tr>
      <w:tr w:rsidR="00000000" w:rsidRPr="00375721">
        <w:trPr>
          <w:cantSplit/>
        </w:trPr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  <w:r w:rsidRPr="00375721">
              <w:t>Tommy Ternemar (s)</w:t>
            </w:r>
          </w:p>
        </w:tc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  <w:r w:rsidRPr="00375721">
              <w:t>Jörgen Hellman (s)</w:t>
            </w:r>
          </w:p>
        </w:tc>
      </w:tr>
      <w:tr w:rsidR="00000000" w:rsidRPr="00375721">
        <w:trPr>
          <w:cantSplit/>
        </w:trPr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  <w:r w:rsidRPr="00375721">
              <w:t>Christina Zedell (s)</w:t>
            </w:r>
          </w:p>
        </w:tc>
        <w:tc>
          <w:tcPr>
            <w:tcW w:w="3046" w:type="dxa"/>
          </w:tcPr>
          <w:p w:rsidR="00254318" w:rsidRPr="00375721" w:rsidRDefault="00254318">
            <w:pPr>
              <w:pStyle w:val="Underskrifter"/>
            </w:pPr>
          </w:p>
        </w:tc>
      </w:tr>
    </w:tbl>
    <w:p w:rsidR="00254318" w:rsidRPr="00375721" w:rsidRDefault="00254318">
      <w:pPr>
        <w:pStyle w:val="Normaltindrag"/>
      </w:pPr>
    </w:p>
    <w:sectPr w:rsidR="00254318" w:rsidRPr="00375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318" w:rsidRPr="00375721" w:rsidRDefault="00254318">
      <w:r w:rsidRPr="00375721">
        <w:separator/>
      </w:r>
    </w:p>
  </w:endnote>
  <w:endnote w:type="continuationSeparator" w:id="0">
    <w:p w:rsidR="00254318" w:rsidRPr="00375721" w:rsidRDefault="00254318">
      <w:r w:rsidRPr="003757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18" w:rsidRPr="00375721" w:rsidRDefault="00375721">
    <w:pPr>
      <w:pStyle w:val="Sidfot"/>
    </w:pPr>
    <w:r w:rsidRPr="003757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11814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18" w:rsidRDefault="002543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4318" w:rsidRDefault="002543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18" w:rsidRPr="00375721" w:rsidRDefault="00375721">
    <w:pPr>
      <w:pStyle w:val="Sidfot"/>
    </w:pPr>
    <w:r w:rsidRPr="003757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85781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18" w:rsidRDefault="002543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318" w:rsidRDefault="002543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18" w:rsidRPr="00375721" w:rsidRDefault="00375721">
    <w:pPr>
      <w:pStyle w:val="Sidfot"/>
    </w:pPr>
    <w:r w:rsidRPr="003757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99972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18" w:rsidRDefault="002543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318" w:rsidRDefault="002543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318" w:rsidRPr="00375721" w:rsidRDefault="00254318">
      <w:r w:rsidRPr="00375721">
        <w:separator/>
      </w:r>
    </w:p>
  </w:footnote>
  <w:footnote w:type="continuationSeparator" w:id="0">
    <w:p w:rsidR="00254318" w:rsidRPr="00375721" w:rsidRDefault="00254318">
      <w:r w:rsidRPr="003757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18" w:rsidRPr="00375721" w:rsidRDefault="00375721">
    <w:pPr>
      <w:pStyle w:val="Sidhuvud"/>
    </w:pPr>
    <w:r w:rsidRPr="003757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43086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18" w:rsidRDefault="002543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4318" w:rsidRDefault="002543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18" w:rsidRPr="00375721" w:rsidRDefault="00375721">
    <w:pPr>
      <w:pStyle w:val="Sidhuvud"/>
    </w:pPr>
    <w:r w:rsidRPr="003757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89978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318" w:rsidRDefault="002543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4318" w:rsidRDefault="002543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318" w:rsidRPr="00375721" w:rsidRDefault="00254318">
    <w:pPr>
      <w:pStyle w:val="FSHNormal"/>
      <w:tabs>
        <w:tab w:val="right" w:pos="5840"/>
      </w:tabs>
    </w:pPr>
    <w:r w:rsidRPr="00375721">
      <w:br/>
    </w:r>
    <w:r w:rsidRPr="00375721">
      <w:fldChar w:fldCharType="begin" w:fldLock="1"/>
    </w:r>
    <w:r w:rsidRPr="00375721">
      <w:instrText xml:space="preserve"> DOCPROPERTY</w:instrText>
    </w:r>
    <w:r w:rsidRPr="00375721">
      <w:rPr>
        <w:sz w:val="18"/>
      </w:rPr>
      <w:instrText xml:space="preserve"> "YearUser" *\charformat </w:instrText>
    </w:r>
    <w:r w:rsidRPr="00375721">
      <w:fldChar w:fldCharType="separate"/>
    </w:r>
    <w:r w:rsidRPr="00375721">
      <w:t>2008/09</w:t>
    </w:r>
    <w:r w:rsidRPr="00375721">
      <w:fldChar w:fldCharType="end"/>
    </w:r>
    <w:r w:rsidRPr="00375721">
      <w:t xml:space="preserve"> </w:t>
    </w:r>
    <w:r w:rsidRPr="00375721">
      <w:tab/>
      <w:t xml:space="preserve">mnr: </w:t>
    </w:r>
    <w:r w:rsidRPr="00375721">
      <w:fldChar w:fldCharType="begin" w:fldLock="1"/>
    </w:r>
    <w:r w:rsidRPr="00375721">
      <w:instrText xml:space="preserve"> DOCPROPERTY</w:instrText>
    </w:r>
    <w:r w:rsidRPr="00375721">
      <w:rPr>
        <w:sz w:val="18"/>
      </w:rPr>
      <w:instrText xml:space="preserve"> "Motionsnummer" *\charformat </w:instrText>
    </w:r>
    <w:r w:rsidRPr="00375721">
      <w:fldChar w:fldCharType="separate"/>
    </w:r>
    <w:r w:rsidRPr="00375721">
      <w:t>Fi292</w:t>
    </w:r>
    <w:r w:rsidRPr="00375721">
      <w:fldChar w:fldCharType="end"/>
    </w:r>
    <w:r w:rsidRPr="00375721">
      <w:br/>
    </w:r>
    <w:r w:rsidRPr="00375721">
      <w:fldChar w:fldCharType="begin" w:fldLock="1"/>
    </w:r>
    <w:r w:rsidRPr="00375721">
      <w:instrText xml:space="preserve"> DOCPROPERTY</w:instrText>
    </w:r>
    <w:r w:rsidRPr="00375721">
      <w:rPr>
        <w:sz w:val="18"/>
      </w:rPr>
      <w:instrText xml:space="preserve"> "Samling" *\charformat </w:instrText>
    </w:r>
    <w:r w:rsidRPr="00375721">
      <w:fldChar w:fldCharType="end"/>
    </w:r>
    <w:r w:rsidRPr="00375721">
      <w:tab/>
      <w:t xml:space="preserve">pnr: </w:t>
    </w:r>
    <w:r w:rsidRPr="00375721">
      <w:fldChar w:fldCharType="begin" w:fldLock="1"/>
    </w:r>
    <w:r w:rsidRPr="00375721">
      <w:instrText xml:space="preserve"> DOCPROPERTY</w:instrText>
    </w:r>
    <w:r w:rsidRPr="00375721">
      <w:rPr>
        <w:sz w:val="18"/>
      </w:rPr>
      <w:instrText xml:space="preserve"> "Partinummer" *\charformat </w:instrText>
    </w:r>
    <w:r w:rsidRPr="00375721">
      <w:fldChar w:fldCharType="separate"/>
    </w:r>
    <w:r w:rsidRPr="00375721">
      <w:t>s33012</w:t>
    </w:r>
    <w:r w:rsidRPr="00375721">
      <w:fldChar w:fldCharType="end"/>
    </w:r>
  </w:p>
  <w:p w:rsidR="00254318" w:rsidRPr="00375721" w:rsidRDefault="00254318">
    <w:pPr>
      <w:pStyle w:val="FSHRub1"/>
    </w:pPr>
    <w:r w:rsidRPr="00375721">
      <w:t>Motion till riksdagen</w:t>
    </w:r>
    <w:r w:rsidRPr="00375721">
      <w:br/>
    </w:r>
    <w:r w:rsidRPr="00375721">
      <w:fldChar w:fldCharType="begin" w:fldLock="1"/>
    </w:r>
    <w:r w:rsidRPr="00375721">
      <w:instrText xml:space="preserve"> DOCPROPERTY "YearUser" *\charformat </w:instrText>
    </w:r>
    <w:r w:rsidRPr="00375721">
      <w:fldChar w:fldCharType="separate"/>
    </w:r>
    <w:r w:rsidRPr="00375721">
      <w:t>2008/09</w:t>
    </w:r>
    <w:r w:rsidRPr="00375721">
      <w:fldChar w:fldCharType="end"/>
    </w:r>
    <w:r w:rsidRPr="00375721">
      <w:t>:</w:t>
    </w:r>
    <w:r w:rsidRPr="00375721">
      <w:fldChar w:fldCharType="begin" w:fldLock="1"/>
    </w:r>
    <w:r w:rsidRPr="00375721">
      <w:instrText xml:space="preserve"> DOCPROPERTY "Motionsnummer" *\charformat </w:instrText>
    </w:r>
    <w:r w:rsidRPr="00375721">
      <w:fldChar w:fldCharType="separate"/>
    </w:r>
    <w:r w:rsidRPr="00375721">
      <w:t>Fi292</w:t>
    </w:r>
    <w:r w:rsidRPr="00375721">
      <w:fldChar w:fldCharType="end"/>
    </w:r>
  </w:p>
  <w:p w:rsidR="00254318" w:rsidRPr="00375721" w:rsidRDefault="00254318">
    <w:pPr>
      <w:pStyle w:val="FSHNormalS5"/>
    </w:pPr>
    <w:r w:rsidRPr="00375721">
      <w:fldChar w:fldCharType="begin" w:fldLock="1"/>
    </w:r>
    <w:r w:rsidRPr="00375721">
      <w:instrText xml:space="preserve"> DOCPROPERTY "MotionarText" *\charformat </w:instrText>
    </w:r>
    <w:r w:rsidRPr="00375721">
      <w:fldChar w:fldCharType="separate"/>
    </w:r>
    <w:r w:rsidRPr="00375721">
      <w:t>av Thomas Östros m.fl. (s)</w:t>
    </w:r>
    <w:r w:rsidRPr="00375721">
      <w:fldChar w:fldCharType="end"/>
    </w:r>
    <w:r w:rsidRPr="00375721">
      <w:br/>
    </w:r>
    <w:r w:rsidRPr="00375721">
      <w:fldChar w:fldCharType="begin" w:fldLock="1"/>
    </w:r>
    <w:r w:rsidRPr="00375721">
      <w:instrText xml:space="preserve"> DOCPROPERTY "SvarFrasKort" *\charformat </w:instrText>
    </w:r>
    <w:r w:rsidRPr="00375721">
      <w:fldChar w:fldCharType="end"/>
    </w:r>
  </w:p>
  <w:p w:rsidR="00254318" w:rsidRPr="00375721" w:rsidRDefault="00254318">
    <w:pPr>
      <w:pStyle w:val="FSHTitel"/>
    </w:pPr>
    <w:r w:rsidRPr="00375721">
      <w:fldChar w:fldCharType="begin" w:fldLock="1"/>
    </w:r>
    <w:r w:rsidRPr="00375721">
      <w:instrText xml:space="preserve"> DOCPROPERTY</w:instrText>
    </w:r>
    <w:r w:rsidRPr="00375721">
      <w:rPr>
        <w:sz w:val="18"/>
      </w:rPr>
      <w:instrText xml:space="preserve"> "RubrikSvar" *\charformat </w:instrText>
    </w:r>
    <w:r w:rsidRPr="00375721">
      <w:fldChar w:fldCharType="separate"/>
    </w:r>
    <w:r w:rsidRPr="00375721">
      <w:t>Utgiftsområde 26 Statsskuldsräntor</w:t>
    </w:r>
    <w:r w:rsidRPr="00375721">
      <w:fldChar w:fldCharType="end"/>
    </w:r>
  </w:p>
  <w:p w:rsidR="00254318" w:rsidRPr="00375721" w:rsidRDefault="00254318">
    <w:pPr>
      <w:pStyle w:val="Normal00"/>
    </w:pPr>
  </w:p>
  <w:p w:rsidR="00254318" w:rsidRPr="00375721" w:rsidRDefault="002543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6551983">
    <w:abstractNumId w:val="8"/>
  </w:num>
  <w:num w:numId="2" w16cid:durableId="346181046">
    <w:abstractNumId w:val="9"/>
  </w:num>
  <w:num w:numId="3" w16cid:durableId="190269044">
    <w:abstractNumId w:val="8"/>
  </w:num>
  <w:num w:numId="4" w16cid:durableId="595749758">
    <w:abstractNumId w:val="9"/>
  </w:num>
  <w:num w:numId="5" w16cid:durableId="409160971">
    <w:abstractNumId w:val="13"/>
  </w:num>
  <w:num w:numId="6" w16cid:durableId="1559976787">
    <w:abstractNumId w:val="10"/>
  </w:num>
  <w:num w:numId="7" w16cid:durableId="1361860300">
    <w:abstractNumId w:val="11"/>
  </w:num>
  <w:num w:numId="8" w16cid:durableId="659387301">
    <w:abstractNumId w:val="12"/>
  </w:num>
  <w:num w:numId="9" w16cid:durableId="1088234401">
    <w:abstractNumId w:val="8"/>
  </w:num>
  <w:num w:numId="10" w16cid:durableId="524438426">
    <w:abstractNumId w:val="3"/>
  </w:num>
  <w:num w:numId="11" w16cid:durableId="92214877">
    <w:abstractNumId w:val="2"/>
  </w:num>
  <w:num w:numId="12" w16cid:durableId="703214402">
    <w:abstractNumId w:val="1"/>
  </w:num>
  <w:num w:numId="13" w16cid:durableId="404112363">
    <w:abstractNumId w:val="0"/>
  </w:num>
  <w:num w:numId="14" w16cid:durableId="1050423858">
    <w:abstractNumId w:val="9"/>
  </w:num>
  <w:num w:numId="15" w16cid:durableId="1937441585">
    <w:abstractNumId w:val="7"/>
  </w:num>
  <w:num w:numId="16" w16cid:durableId="370961659">
    <w:abstractNumId w:val="6"/>
  </w:num>
  <w:num w:numId="17" w16cid:durableId="395129250">
    <w:abstractNumId w:val="5"/>
  </w:num>
  <w:num w:numId="18" w16cid:durableId="148073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8174F5EC-2C19-47A7-8116-E29AECD635DD},{F0F46440-DF61-4518-B0DB-CFE2EC079DF9},{1BC77BF2-1434-48AB-A11D-A22928463538},{DC6FF83B-20A2-436F-B4AD-3DC357958031},{4FF5EAB4-A55C-44C2-A9F4-CBC0FF005A1C},{65B7BAB0-9E4C-4D05-8016-3C0296CE1E45},{845665B1-8219-47B8-B35A-78D0563B89A8},{7B1181B9-0938-47D5-A0C4-C49B64785AB8}"/>
  </w:docVars>
  <w:rsids>
    <w:rsidRoot w:val="00E96954"/>
    <w:rsid w:val="00254318"/>
    <w:rsid w:val="00375721"/>
    <w:rsid w:val="00E9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23662F-3DDE-4326-B34C-5BF01576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418</Characters>
  <Application>Microsoft Office Word</Application>
  <DocSecurity>4</DocSecurity>
  <Lines>27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s33012</vt:lpstr>
    </vt:vector>
  </TitlesOfParts>
  <Company>Riksdagen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s33012</dc:title>
  <dc:subject>s33012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2008-11-11T14:01:00Z</cp:lastPrinted>
  <dcterms:created xsi:type="dcterms:W3CDTF">2025-12-17T15:14:00Z</dcterms:created>
  <dcterms:modified xsi:type="dcterms:W3CDTF">2025-12-17T15:14:00Z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Utgiftsområde 26 Statsskuldsräntor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26 Statsskuldsräntor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s33012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Thomas Östros m.fl. (s)</vt:lpwstr>
  </property>
  <property fmtid="{D5CDD505-2E9C-101B-9397-08002B2CF9AE}" pid="26" name="MotionarLista">
    <vt:lpwstr>Östros, Thomas (s)\Karlsson, Sonia (s)\Green, Monica (s)\Hoff, Hans (s)\Gille, Agneta (s)\Ternemar, Tommy (s)\Hellman, Jörgen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Östros (s), Sonia Karlsson (s), Monica Green (s), Hans Hoff (s), Agneta Gille (s), Tommy Ternemar (s), Jörgen Hellman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kata.hansson@riksdagen.se</vt:lpwstr>
  </property>
  <property fmtid="{D5CDD505-2E9C-101B-9397-08002B2CF9AE}" pid="45" name="ReservUID">
    <vt:lpwstr>ka0323aa</vt:lpwstr>
  </property>
  <property fmtid="{D5CDD505-2E9C-101B-9397-08002B2CF9AE}" pid="46" name="MotionID">
    <vt:lpwstr>20082009000000000115000330120075</vt:lpwstr>
  </property>
  <property fmtid="{D5CDD505-2E9C-101B-9397-08002B2CF9AE}" pid="47" name="datum">
    <vt:lpwstr>081007</vt:lpwstr>
  </property>
  <property fmtid="{D5CDD505-2E9C-101B-9397-08002B2CF9AE}" pid="48" name="avsändar-e-post">
    <vt:lpwstr>kata.hansson@riksdagen.se</vt:lpwstr>
  </property>
  <property fmtid="{D5CDD505-2E9C-101B-9397-08002B2CF9AE}" pid="49" name="id">
    <vt:lpwstr>20082009000000000115000330120075</vt:lpwstr>
  </property>
  <property fmtid="{D5CDD505-2E9C-101B-9397-08002B2CF9AE}" pid="50" name="nummer">
    <vt:lpwstr>292</vt:lpwstr>
  </property>
  <property fmtid="{D5CDD505-2E9C-101B-9397-08002B2CF9AE}" pid="51" name="utskottsbeteckning">
    <vt:lpwstr>Fi</vt:lpwstr>
  </property>
  <property fmtid="{D5CDD505-2E9C-101B-9397-08002B2CF9AE}" pid="52" name="GlobalUID">
    <vt:lpwstr>{1004C870-C35D-4847-8458-7AD0B4F20626}</vt:lpwstr>
  </property>
  <property fmtid="{D5CDD505-2E9C-101B-9397-08002B2CF9AE}" pid="53" name="Överföringar">
    <vt:i4>0</vt:i4>
  </property>
  <property fmtid="{D5CDD505-2E9C-101B-9397-08002B2CF9AE}" pid="54" name="Checksum">
    <vt:lpwstr>*0017770545013*</vt:lpwstr>
  </property>
  <property fmtid="{D5CDD505-2E9C-101B-9397-08002B2CF9AE}" pid="55" name="skuggnummer">
    <vt:lpwstr>3620</vt:lpwstr>
  </property>
  <property fmtid="{D5CDD505-2E9C-101B-9397-08002B2CF9AE}" pid="56" name="urixVersion">
    <vt:lpwstr>3.2.4.22</vt:lpwstr>
  </property>
  <property fmtid="{D5CDD505-2E9C-101B-9397-08002B2CF9AE}" pid="57" name="urixOrigin">
    <vt:lpwstr>081111 15:02:28.741</vt:lpwstr>
  </property>
  <property fmtid="{D5CDD505-2E9C-101B-9397-08002B2CF9AE}" pid="58" name="urixGuid">
    <vt:lpwstr>{F890E0AB-F12E-4C45-B43C-0A166BF183C1}</vt:lpwstr>
  </property>
</Properties>
</file>