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B39F0" w:rsidRDefault="00F34ABF" w14:paraId="089F57E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16EE2392B7C409F92E163DD9AA4EA8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274c2f8-bb95-4959-9b1c-197ae0eaeda7"/>
        <w:id w:val="-979919610"/>
        <w:lock w:val="sdtLocked"/>
      </w:sdtPr>
      <w:sdtEndPr/>
      <w:sdtContent>
        <w:p w:rsidR="00D166AB" w:rsidRDefault="006711E4" w14:paraId="7562389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alla gymnasieelever, oavsett program eller bostadsort, ska ges möjlighet att starta UF-företag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A7BE4D5C11244ABAB02165337861886"/>
        </w:placeholder>
        <w:text/>
      </w:sdtPr>
      <w:sdtEndPr/>
      <w:sdtContent>
        <w:p w:rsidRPr="009B062B" w:rsidR="006D79C9" w:rsidP="00333E95" w:rsidRDefault="006D79C9" w14:paraId="6CAA04D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33BFC" w:rsidP="00D33BFC" w:rsidRDefault="00D33BFC" w14:paraId="4BAEEBB9" w14:textId="5A7F781E">
      <w:pPr>
        <w:pStyle w:val="Normalutanindragellerluft"/>
      </w:pPr>
      <w:r>
        <w:t>Ung Företagsamhet (UF) är en framgångsrik väg in i entreprenörskap. Genom att driva UF-företag får unga pröva sina idéer, växa i självförtroende och lära sig vad företagande innebär. Forskning visar att tidigare UF-elever oftare blir företagare, har lägre arbets</w:t>
      </w:r>
      <w:r w:rsidR="00F34ABF">
        <w:softHyphen/>
      </w:r>
      <w:r>
        <w:t>löshet och högre inkomster.</w:t>
      </w:r>
    </w:p>
    <w:p w:rsidR="00D33BFC" w:rsidP="00F34ABF" w:rsidRDefault="00D33BFC" w14:paraId="6500362F" w14:textId="1B77B5A0">
      <w:r>
        <w:t>Men möjligheten är inte jämlik. I vissa regioner deltar mer än hälften av eleverna i UF, i andra knappt en fjärdedel. Skillnaderna mellan program är också stora. Nästan alla på handels- och ekonomiprogrammen deltar, men vissa områden som naturvetenskaps</w:t>
      </w:r>
      <w:r w:rsidR="00F34ABF">
        <w:softHyphen/>
      </w:r>
      <w:r>
        <w:t>programmet och vård och omsorg ligger fortfarande efter. Det betyder att tusentals unga varje år går miste om en chans som borde vara självklar.</w:t>
      </w:r>
    </w:p>
    <w:p w:rsidRPr="00422B9E" w:rsidR="00422B9E" w:rsidP="00F34ABF" w:rsidRDefault="00D33BFC" w14:paraId="5188B3F3" w14:textId="6EFF40CE">
      <w:r>
        <w:t>Entreprenörskap ska inte vara en förmån för vissa, utan en möjlighet för alla. Sverige behöver fler som vågar förverkliga sina idéer och bidra till jobb och utveckling i hela landet. Därför måste UF-företagande göras mer rättvist – mellan regioner, mellan program och mellan ungdomar.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844ED77C10142A0A82EBE3F14CF2F1B"/>
        </w:placeholder>
      </w:sdtPr>
      <w:sdtEndPr/>
      <w:sdtContent>
        <w:p w:rsidR="00AB39F0" w:rsidP="00AB39F0" w:rsidRDefault="00AB39F0" w14:paraId="14698A96" w14:textId="77777777"/>
        <w:p w:rsidR="00AB39F0" w:rsidP="00AB39F0" w:rsidRDefault="00F34ABF" w14:paraId="7D0764A4" w14:textId="043656D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166AB" w14:paraId="231914A8" w14:textId="77777777">
        <w:trPr>
          <w:cantSplit/>
        </w:trPr>
        <w:tc>
          <w:tcPr>
            <w:tcW w:w="50" w:type="pct"/>
            <w:vAlign w:val="bottom"/>
          </w:tcPr>
          <w:p w:rsidR="00D166AB" w:rsidRDefault="006711E4" w14:paraId="301A16D9" w14:textId="77777777">
            <w:pPr>
              <w:pStyle w:val="Underskrifter"/>
              <w:spacing w:after="0"/>
            </w:pPr>
            <w:r>
              <w:t>Anne-Li Sjölund (C)</w:t>
            </w:r>
          </w:p>
        </w:tc>
        <w:tc>
          <w:tcPr>
            <w:tcW w:w="50" w:type="pct"/>
            <w:vAlign w:val="bottom"/>
          </w:tcPr>
          <w:p w:rsidR="00D166AB" w:rsidRDefault="00D166AB" w14:paraId="73EB409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C41AFB8" w14:textId="1FACF02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B0DBE" w14:textId="77777777" w:rsidR="00D33BFC" w:rsidRDefault="00D33BFC" w:rsidP="000C1CAD">
      <w:pPr>
        <w:spacing w:line="240" w:lineRule="auto"/>
      </w:pPr>
      <w:r>
        <w:separator/>
      </w:r>
    </w:p>
  </w:endnote>
  <w:endnote w:type="continuationSeparator" w:id="0">
    <w:p w14:paraId="1B15E9C9" w14:textId="77777777" w:rsidR="00D33BFC" w:rsidRDefault="00D33BF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DEB0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C5BC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9B29" w14:textId="7DA07CDA" w:rsidR="00262EA3" w:rsidRPr="00AB39F0" w:rsidRDefault="00262EA3" w:rsidP="00AB39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EFDF8" w14:textId="77777777" w:rsidR="00D33BFC" w:rsidRDefault="00D33BFC" w:rsidP="000C1CAD">
      <w:pPr>
        <w:spacing w:line="240" w:lineRule="auto"/>
      </w:pPr>
      <w:r>
        <w:separator/>
      </w:r>
    </w:p>
  </w:footnote>
  <w:footnote w:type="continuationSeparator" w:id="0">
    <w:p w14:paraId="69293711" w14:textId="77777777" w:rsidR="00D33BFC" w:rsidRDefault="00D33BF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CA70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861003" wp14:editId="1B214A6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15BB1B" w14:textId="470AE90C" w:rsidR="00262EA3" w:rsidRDefault="00F34AB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7386DFE4ECD49B7BDD685E4627A2705"/>
                              </w:placeholder>
                              <w:text/>
                            </w:sdtPr>
                            <w:sdtEndPr/>
                            <w:sdtContent>
                              <w:r w:rsidR="00D33BFC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6A813DADE1048B4AEAC629C745F128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86100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B15BB1B" w14:textId="470AE90C" w:rsidR="00262EA3" w:rsidRDefault="00F34AB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7386DFE4ECD49B7BDD685E4627A2705"/>
                        </w:placeholder>
                        <w:text/>
                      </w:sdtPr>
                      <w:sdtEndPr/>
                      <w:sdtContent>
                        <w:r w:rsidR="00D33BFC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6A813DADE1048B4AEAC629C745F128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D708FE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C728" w14:textId="77777777" w:rsidR="00262EA3" w:rsidRDefault="00262EA3" w:rsidP="008563AC">
    <w:pPr>
      <w:jc w:val="right"/>
    </w:pPr>
  </w:p>
  <w:p w14:paraId="64CA1E3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6A1AF" w14:textId="77777777" w:rsidR="00262EA3" w:rsidRDefault="00F34AB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73079C8" wp14:editId="49BCCD1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7457D29" w14:textId="47FCDC92" w:rsidR="00262EA3" w:rsidRDefault="00F34AB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B39F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33BFC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FDF456B" w14:textId="77777777" w:rsidR="00262EA3" w:rsidRPr="008227B3" w:rsidRDefault="00F34AB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376E434" w14:textId="6D5F4A1A" w:rsidR="00262EA3" w:rsidRPr="008227B3" w:rsidRDefault="00F34AB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B39F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B39F0">
          <w:t>:1118</w:t>
        </w:r>
      </w:sdtContent>
    </w:sdt>
  </w:p>
  <w:p w14:paraId="031D5990" w14:textId="38D36963" w:rsidR="00262EA3" w:rsidRDefault="00F34AB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7386DFE4ECD49B7BDD685E4627A2705"/>
        </w:placeholder>
        <w15:appearance w15:val="hidden"/>
        <w:text/>
      </w:sdtPr>
      <w:sdtEndPr/>
      <w:sdtContent>
        <w:r w:rsidR="00AB39F0">
          <w:t>av Anne-Li Sjölund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6A813DADE1048B4AEAC629C745F1288"/>
      </w:placeholder>
      <w:text/>
    </w:sdtPr>
    <w:sdtEndPr/>
    <w:sdtContent>
      <w:p w14:paraId="1801A568" w14:textId="19AB2C80" w:rsidR="00262EA3" w:rsidRDefault="00D33BFC" w:rsidP="00283E0F">
        <w:pPr>
          <w:pStyle w:val="FSHRub2"/>
        </w:pPr>
        <w:r>
          <w:t>Möjlighet för unga att driva UF-företag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233543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33BF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1E4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39F0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6AB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3BFC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AC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4ABF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E98390"/>
  <w15:chartTrackingRefBased/>
  <w15:docId w15:val="{88A9FD3D-3A29-48E2-9CF5-B3636D88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6EE2392B7C409F92E163DD9AA4EA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35C925-53A6-4D5B-AC33-6478A2D39BD9}"/>
      </w:docPartPr>
      <w:docPartBody>
        <w:p w:rsidR="00762D2F" w:rsidRDefault="00762D2F">
          <w:pPr>
            <w:pStyle w:val="116EE2392B7C409F92E163DD9AA4EA8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A7BE4D5C11244ABAB021653378618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928F8A-8F5C-4F7A-BC97-4CCF926CF9C2}"/>
      </w:docPartPr>
      <w:docPartBody>
        <w:p w:rsidR="00762D2F" w:rsidRDefault="00762D2F">
          <w:pPr>
            <w:pStyle w:val="6A7BE4D5C11244ABAB0216533786188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7386DFE4ECD49B7BDD685E4627A27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554035-AB8D-4D02-91C5-93AEBBD0C025}"/>
      </w:docPartPr>
      <w:docPartBody>
        <w:p w:rsidR="00762D2F" w:rsidRDefault="00762D2F">
          <w:pPr>
            <w:pStyle w:val="F7386DFE4ECD49B7BDD685E4627A27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A813DADE1048B4AEAC629C745F12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678833-A283-4A0F-B1F9-43EB301C840E}"/>
      </w:docPartPr>
      <w:docPartBody>
        <w:p w:rsidR="00762D2F" w:rsidRDefault="00762D2F">
          <w:pPr>
            <w:pStyle w:val="06A813DADE1048B4AEAC629C745F1288"/>
          </w:pPr>
          <w:r>
            <w:t xml:space="preserve"> </w:t>
          </w:r>
        </w:p>
      </w:docPartBody>
    </w:docPart>
    <w:docPart>
      <w:docPartPr>
        <w:name w:val="3844ED77C10142A0A82EBE3F14CF2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5DF319-F4D9-4E67-AC44-625060FBD538}"/>
      </w:docPartPr>
      <w:docPartBody>
        <w:p w:rsidR="00277D86" w:rsidRDefault="00277D8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2F"/>
    <w:rsid w:val="00277D86"/>
    <w:rsid w:val="0076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16EE2392B7C409F92E163DD9AA4EA8B">
    <w:name w:val="116EE2392B7C409F92E163DD9AA4EA8B"/>
  </w:style>
  <w:style w:type="paragraph" w:customStyle="1" w:styleId="6A7BE4D5C11244ABAB02165337861886">
    <w:name w:val="6A7BE4D5C11244ABAB02165337861886"/>
  </w:style>
  <w:style w:type="paragraph" w:customStyle="1" w:styleId="F7386DFE4ECD49B7BDD685E4627A2705">
    <w:name w:val="F7386DFE4ECD49B7BDD685E4627A2705"/>
  </w:style>
  <w:style w:type="paragraph" w:customStyle="1" w:styleId="06A813DADE1048B4AEAC629C745F1288">
    <w:name w:val="06A813DADE1048B4AEAC629C745F12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ED2384-C8CB-439B-B332-FF80F981FFD4}"/>
</file>

<file path=customXml/itemProps2.xml><?xml version="1.0" encoding="utf-8"?>
<ds:datastoreItem xmlns:ds="http://schemas.openxmlformats.org/officeDocument/2006/customXml" ds:itemID="{04F8239A-EBDB-4F4E-9DE9-C4619689334E}"/>
</file>

<file path=customXml/itemProps3.xml><?xml version="1.0" encoding="utf-8"?>
<ds:datastoreItem xmlns:ds="http://schemas.openxmlformats.org/officeDocument/2006/customXml" ds:itemID="{642B8289-D85E-466A-BE17-0CC207AF93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1058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