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E4472" w:rsidP="00DA0661">
      <w:pPr>
        <w:pStyle w:val="Title"/>
      </w:pPr>
      <w:bookmarkStart w:id="0" w:name="Start"/>
      <w:bookmarkEnd w:id="0"/>
      <w:r>
        <w:t>Svar på fråga 2021/22:203 av Markus Wiechel (SD)</w:t>
      </w:r>
      <w:r>
        <w:br/>
        <w:t>En tredje vaccinationsdos</w:t>
      </w:r>
    </w:p>
    <w:p w:rsidR="00AE4472" w:rsidP="002749F7">
      <w:pPr>
        <w:pStyle w:val="BodyText"/>
      </w:pPr>
      <w:r>
        <w:t xml:space="preserve">Markus Wiechel har frågat mig vad som hindrar regeringen från att verka för att erbjuda samtliga medborgare en tredje vaccinationsdos mot covid-19 </w:t>
      </w:r>
      <w:r w:rsidR="00B16890">
        <w:t>och om jag kommer verka för att snabba på processen med att erbjuda riskgrupper en tredje dos.</w:t>
      </w:r>
    </w:p>
    <w:p w:rsidR="000C7D7A" w:rsidP="002749F7">
      <w:pPr>
        <w:pStyle w:val="BodyText"/>
      </w:pPr>
      <w:r>
        <w:t xml:space="preserve">Folkhälsomyndigheten är expertmyndighet och har i uppdrag </w:t>
      </w:r>
      <w:r w:rsidR="00B503A3">
        <w:t xml:space="preserve">från regeringen </w:t>
      </w:r>
      <w:r>
        <w:t xml:space="preserve">att inkomma med rekommendationer om vaccination mot covid-19. Det </w:t>
      </w:r>
      <w:r w:rsidR="00E76B87">
        <w:t>bör</w:t>
      </w:r>
      <w:r>
        <w:t xml:space="preserve"> inte </w:t>
      </w:r>
      <w:r w:rsidR="00E76B87">
        <w:t xml:space="preserve">vara </w:t>
      </w:r>
      <w:r w:rsidR="00B503A3">
        <w:t xml:space="preserve">en partipolitisk </w:t>
      </w:r>
      <w:r>
        <w:t xml:space="preserve">uppgift att </w:t>
      </w:r>
      <w:r w:rsidR="00E5025E">
        <w:t xml:space="preserve">bedöma </w:t>
      </w:r>
      <w:r w:rsidR="00B1347E">
        <w:t>o</w:t>
      </w:r>
      <w:r w:rsidR="00147384">
        <w:t>m</w:t>
      </w:r>
      <w:r w:rsidR="00B1347E">
        <w:t xml:space="preserve"> och</w:t>
      </w:r>
      <w:r w:rsidR="00147384">
        <w:t xml:space="preserve"> </w:t>
      </w:r>
      <w:r w:rsidR="00B1347E">
        <w:t xml:space="preserve">när en tredje dos ska ges, till vem och i vilken </w:t>
      </w:r>
      <w:r w:rsidR="00873B50">
        <w:t>ordning.</w:t>
      </w:r>
      <w:r>
        <w:t xml:space="preserve"> Regeringen har däremot köpt in vaccin mot covid-19 så att det finns utrymme för </w:t>
      </w:r>
      <w:r w:rsidR="009859B0">
        <w:t xml:space="preserve">att erbjuda </w:t>
      </w:r>
      <w:r w:rsidR="005E6BA9">
        <w:t>e</w:t>
      </w:r>
      <w:r w:rsidR="00BC3AF7">
        <w:t xml:space="preserve">n </w:t>
      </w:r>
      <w:r w:rsidR="00933ADD">
        <w:t xml:space="preserve">tredje dos </w:t>
      </w:r>
      <w:r w:rsidR="00BC5120">
        <w:t xml:space="preserve">till alla som behöver det. </w:t>
      </w:r>
    </w:p>
    <w:p w:rsidR="000C7D7A" w:rsidP="002749F7">
      <w:pPr>
        <w:pStyle w:val="BodyText"/>
      </w:pPr>
      <w:r>
        <w:t>Markus Wiechel</w:t>
      </w:r>
      <w:r>
        <w:t xml:space="preserve"> påstår </w:t>
      </w:r>
      <w:r w:rsidR="00BC5120">
        <w:t xml:space="preserve">i sin fråga till mig </w:t>
      </w:r>
      <w:r>
        <w:t>att Sverige</w:t>
      </w:r>
      <w:r w:rsidR="00E60F21">
        <w:t xml:space="preserve"> i frågan om tredje dos </w:t>
      </w:r>
      <w:r>
        <w:t>går emot vad andra länder gör</w:t>
      </w:r>
      <w:r w:rsidR="003F14CC">
        <w:t>.</w:t>
      </w:r>
      <w:r w:rsidR="00774F91">
        <w:t xml:space="preserve"> </w:t>
      </w:r>
      <w:r w:rsidR="003F14CC">
        <w:t>D</w:t>
      </w:r>
      <w:r w:rsidR="00E60F21">
        <w:t xml:space="preserve">et </w:t>
      </w:r>
      <w:r w:rsidR="003F14CC">
        <w:t>stämmer inte.</w:t>
      </w:r>
      <w:r>
        <w:t xml:space="preserve"> </w:t>
      </w:r>
      <w:r w:rsidR="00E60F21">
        <w:t>Sveriges rekommendation ligger i linje med</w:t>
      </w:r>
      <w:r w:rsidR="003F14CC">
        <w:t xml:space="preserve"> den som</w:t>
      </w:r>
      <w:r w:rsidR="00E60F21">
        <w:t xml:space="preserve"> E</w:t>
      </w:r>
      <w:r w:rsidR="000D2750">
        <w:t>uropeiska läkemedelsmyndigheten E</w:t>
      </w:r>
      <w:r w:rsidR="00E60F21">
        <w:t>MA</w:t>
      </w:r>
      <w:r w:rsidR="003F14CC">
        <w:t xml:space="preserve"> </w:t>
      </w:r>
      <w:r w:rsidR="00B765A8">
        <w:t xml:space="preserve">har </w:t>
      </w:r>
      <w:r w:rsidR="003F14CC">
        <w:t>lämnat.</w:t>
      </w:r>
    </w:p>
    <w:p w:rsidR="00AE447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A8C016A98FD4F4186315E46B58195A7"/>
          </w:placeholder>
          <w:dataBinding w:xpath="/ns0:DocumentInfo[1]/ns0:BaseInfo[1]/ns0:HeaderDate[1]" w:storeItemID="{1032C1AA-2372-4A69-A8D7-CE6FD5844386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AE4472" w:rsidP="004E7A8F">
      <w:pPr>
        <w:pStyle w:val="Brdtextutanavstnd"/>
      </w:pPr>
    </w:p>
    <w:p w:rsidR="00AE4472" w:rsidP="004E7A8F">
      <w:pPr>
        <w:pStyle w:val="Brdtextutanavstnd"/>
      </w:pPr>
    </w:p>
    <w:p w:rsidR="00AE4472" w:rsidP="004E7A8F">
      <w:pPr>
        <w:pStyle w:val="Brdtextutanavstnd"/>
      </w:pPr>
    </w:p>
    <w:p w:rsidR="00AE4472" w:rsidP="00422A41">
      <w:pPr>
        <w:pStyle w:val="BodyText"/>
      </w:pPr>
      <w:r>
        <w:t>Lena Hallengren</w:t>
      </w:r>
    </w:p>
    <w:p w:rsidR="00AE447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447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4472" w:rsidRPr="007D73AB" w:rsidP="00340DE0">
          <w:pPr>
            <w:pStyle w:val="Header"/>
          </w:pPr>
        </w:p>
      </w:tc>
      <w:tc>
        <w:tcPr>
          <w:tcW w:w="1134" w:type="dxa"/>
        </w:tcPr>
        <w:p w:rsidR="00AE447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447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4472" w:rsidRPr="00710A6C" w:rsidP="00EE3C0F">
          <w:pPr>
            <w:pStyle w:val="Header"/>
            <w:rPr>
              <w:b/>
            </w:rPr>
          </w:pPr>
        </w:p>
        <w:p w:rsidR="00AE4472" w:rsidP="00EE3C0F">
          <w:pPr>
            <w:pStyle w:val="Header"/>
          </w:pPr>
        </w:p>
        <w:p w:rsidR="00AE4472" w:rsidP="00EE3C0F">
          <w:pPr>
            <w:pStyle w:val="Header"/>
          </w:pPr>
        </w:p>
        <w:p w:rsidR="00AE447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50D654479742589D8292A01C88E4B3"/>
            </w:placeholder>
            <w:dataBinding w:xpath="/ns0:DocumentInfo[1]/ns0:BaseInfo[1]/ns0:Dnr[1]" w:storeItemID="{1032C1AA-2372-4A69-A8D7-CE6FD5844386}" w:prefixMappings="xmlns:ns0='http://lp/documentinfo/RK' "/>
            <w:text/>
          </w:sdtPr>
          <w:sdtContent>
            <w:p w:rsidR="00AE4472" w:rsidP="00EE3C0F">
              <w:pPr>
                <w:pStyle w:val="Header"/>
              </w:pPr>
              <w:r>
                <w:t>S2021/07025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A19C97E5ED4267B39DC2561F87AEBB"/>
            </w:placeholder>
            <w:showingPlcHdr/>
            <w:dataBinding w:xpath="/ns0:DocumentInfo[1]/ns0:BaseInfo[1]/ns0:DocNumber[1]" w:storeItemID="{1032C1AA-2372-4A69-A8D7-CE6FD5844386}" w:prefixMappings="xmlns:ns0='http://lp/documentinfo/RK' "/>
            <w:text/>
          </w:sdtPr>
          <w:sdtContent>
            <w:p w:rsidR="00AE447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4472" w:rsidP="00EE3C0F">
          <w:pPr>
            <w:pStyle w:val="Header"/>
          </w:pPr>
        </w:p>
      </w:tc>
      <w:tc>
        <w:tcPr>
          <w:tcW w:w="1134" w:type="dxa"/>
        </w:tcPr>
        <w:p w:rsidR="00AE4472" w:rsidP="0094502D">
          <w:pPr>
            <w:pStyle w:val="Header"/>
          </w:pPr>
        </w:p>
        <w:p w:rsidR="00AE447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E5A62F8F56406A8414E8426041821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34CCD" w:rsidRPr="00534CCD" w:rsidP="00340DE0">
              <w:pPr>
                <w:pStyle w:val="Header"/>
                <w:rPr>
                  <w:b/>
                </w:rPr>
              </w:pPr>
              <w:r w:rsidRPr="00534CCD">
                <w:rPr>
                  <w:b/>
                </w:rPr>
                <w:t>Socialdepartementet</w:t>
              </w:r>
            </w:p>
            <w:p w:rsidR="00AE4472" w:rsidRPr="00340DE0" w:rsidP="00340DE0">
              <w:pPr>
                <w:pStyle w:val="Header"/>
              </w:pPr>
              <w:r w:rsidRPr="00534CC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AE5C62B7B14580AA91458124984CCA"/>
          </w:placeholder>
          <w:dataBinding w:xpath="/ns0:DocumentInfo[1]/ns0:BaseInfo[1]/ns0:Recipient[1]" w:storeItemID="{1032C1AA-2372-4A69-A8D7-CE6FD5844386}" w:prefixMappings="xmlns:ns0='http://lp/documentinfo/RK' "/>
          <w:text w:multiLine="1"/>
        </w:sdtPr>
        <w:sdtContent>
          <w:tc>
            <w:tcPr>
              <w:tcW w:w="3170" w:type="dxa"/>
            </w:tcPr>
            <w:p w:rsidR="00AE447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447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50D654479742589D8292A01C88E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C1FA1-1D57-4D1A-A027-6D8D716C63E0}"/>
      </w:docPartPr>
      <w:docPartBody>
        <w:p w:rsidR="00B12B2A" w:rsidP="003451C4">
          <w:pPr>
            <w:pStyle w:val="4350D654479742589D8292A01C88E4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A19C97E5ED4267B39DC2561F87A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B2545-429B-45C1-9CE3-79FFA4E8552F}"/>
      </w:docPartPr>
      <w:docPartBody>
        <w:p w:rsidR="00B12B2A" w:rsidP="003451C4">
          <w:pPr>
            <w:pStyle w:val="FFA19C97E5ED4267B39DC2561F87AE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5A62F8F56406A8414E84260418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44FE2-7390-4585-A50D-DAA397A773A9}"/>
      </w:docPartPr>
      <w:docPartBody>
        <w:p w:rsidR="00B12B2A" w:rsidP="003451C4">
          <w:pPr>
            <w:pStyle w:val="D9E5A62F8F56406A8414E842604182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AE5C62B7B14580AA91458124984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DD65F-3762-4799-96AC-D40B38E0DC0D}"/>
      </w:docPartPr>
      <w:docPartBody>
        <w:p w:rsidR="00B12B2A" w:rsidP="003451C4">
          <w:pPr>
            <w:pStyle w:val="39AE5C62B7B14580AA91458124984C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C016A98FD4F4186315E46B5819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F0F33-9B40-4083-80A1-79D469631FF6}"/>
      </w:docPartPr>
      <w:docPartBody>
        <w:p w:rsidR="00B12B2A" w:rsidP="003451C4">
          <w:pPr>
            <w:pStyle w:val="6A8C016A98FD4F4186315E46B58195A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CDD5A503714BD8A5A9390C02F33E07">
    <w:name w:val="E2CDD5A503714BD8A5A9390C02F33E07"/>
    <w:rsid w:val="003451C4"/>
  </w:style>
  <w:style w:type="character" w:styleId="PlaceholderText">
    <w:name w:val="Placeholder Text"/>
    <w:basedOn w:val="DefaultParagraphFont"/>
    <w:uiPriority w:val="99"/>
    <w:semiHidden/>
    <w:rsid w:val="003451C4"/>
    <w:rPr>
      <w:noProof w:val="0"/>
      <w:color w:val="808080"/>
    </w:rPr>
  </w:style>
  <w:style w:type="paragraph" w:customStyle="1" w:styleId="5F014447C568453AAFE99345CFBBA13E">
    <w:name w:val="5F014447C568453AAFE99345CFBBA13E"/>
    <w:rsid w:val="003451C4"/>
  </w:style>
  <w:style w:type="paragraph" w:customStyle="1" w:styleId="884445C86534431FB8B7542BA12735B0">
    <w:name w:val="884445C86534431FB8B7542BA12735B0"/>
    <w:rsid w:val="003451C4"/>
  </w:style>
  <w:style w:type="paragraph" w:customStyle="1" w:styleId="7694969E2C87491A8C06176881E3083F">
    <w:name w:val="7694969E2C87491A8C06176881E3083F"/>
    <w:rsid w:val="003451C4"/>
  </w:style>
  <w:style w:type="paragraph" w:customStyle="1" w:styleId="4350D654479742589D8292A01C88E4B3">
    <w:name w:val="4350D654479742589D8292A01C88E4B3"/>
    <w:rsid w:val="003451C4"/>
  </w:style>
  <w:style w:type="paragraph" w:customStyle="1" w:styleId="FFA19C97E5ED4267B39DC2561F87AEBB">
    <w:name w:val="FFA19C97E5ED4267B39DC2561F87AEBB"/>
    <w:rsid w:val="003451C4"/>
  </w:style>
  <w:style w:type="paragraph" w:customStyle="1" w:styleId="3E5EC7D5010740AB8F8B21338B0C6EA4">
    <w:name w:val="3E5EC7D5010740AB8F8B21338B0C6EA4"/>
    <w:rsid w:val="003451C4"/>
  </w:style>
  <w:style w:type="paragraph" w:customStyle="1" w:styleId="C11DE63679EA419E9EAB63D58812BBDA">
    <w:name w:val="C11DE63679EA419E9EAB63D58812BBDA"/>
    <w:rsid w:val="003451C4"/>
  </w:style>
  <w:style w:type="paragraph" w:customStyle="1" w:styleId="316A60C8AC0E43B98E7616681AC21658">
    <w:name w:val="316A60C8AC0E43B98E7616681AC21658"/>
    <w:rsid w:val="003451C4"/>
  </w:style>
  <w:style w:type="paragraph" w:customStyle="1" w:styleId="D9E5A62F8F56406A8414E84260418217">
    <w:name w:val="D9E5A62F8F56406A8414E84260418217"/>
    <w:rsid w:val="003451C4"/>
  </w:style>
  <w:style w:type="paragraph" w:customStyle="1" w:styleId="39AE5C62B7B14580AA91458124984CCA">
    <w:name w:val="39AE5C62B7B14580AA91458124984CCA"/>
    <w:rsid w:val="003451C4"/>
  </w:style>
  <w:style w:type="paragraph" w:customStyle="1" w:styleId="FFA19C97E5ED4267B39DC2561F87AEBB1">
    <w:name w:val="FFA19C97E5ED4267B39DC2561F87AEBB1"/>
    <w:rsid w:val="003451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E5A62F8F56406A8414E842604182171">
    <w:name w:val="D9E5A62F8F56406A8414E842604182171"/>
    <w:rsid w:val="003451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6CE81DE95145EB9C0A399C8DC56FE6">
    <w:name w:val="796CE81DE95145EB9C0A399C8DC56FE6"/>
    <w:rsid w:val="003451C4"/>
  </w:style>
  <w:style w:type="paragraph" w:customStyle="1" w:styleId="4E216A472AE14ACAADEA30BC1F164B0D">
    <w:name w:val="4E216A472AE14ACAADEA30BC1F164B0D"/>
    <w:rsid w:val="003451C4"/>
  </w:style>
  <w:style w:type="paragraph" w:customStyle="1" w:styleId="B4729DF2DED44CA386AC83821580828E">
    <w:name w:val="B4729DF2DED44CA386AC83821580828E"/>
    <w:rsid w:val="003451C4"/>
  </w:style>
  <w:style w:type="paragraph" w:customStyle="1" w:styleId="1ADE6B0027CB4291BEEF8B249A34BF9A">
    <w:name w:val="1ADE6B0027CB4291BEEF8B249A34BF9A"/>
    <w:rsid w:val="003451C4"/>
  </w:style>
  <w:style w:type="paragraph" w:customStyle="1" w:styleId="BCB05796FCF44ADBAE12EBCB1482480A">
    <w:name w:val="BCB05796FCF44ADBAE12EBCB1482480A"/>
    <w:rsid w:val="003451C4"/>
  </w:style>
  <w:style w:type="paragraph" w:customStyle="1" w:styleId="6A8C016A98FD4F4186315E46B58195A7">
    <w:name w:val="6A8C016A98FD4F4186315E46B58195A7"/>
    <w:rsid w:val="003451C4"/>
  </w:style>
  <w:style w:type="paragraph" w:customStyle="1" w:styleId="35267248BA994AC380A8943B99BDB5D0">
    <w:name w:val="35267248BA994AC380A8943B99BDB5D0"/>
    <w:rsid w:val="003451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2021-10-27T00:00:00</HeaderDate>
    <Office/>
    <Dnr>S2021/07025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d4e214ef-8f8f-42ad-bcee-dee6a4c5c24d</RD_Svarsid>
  </documentManagement>
</p:properties>
</file>

<file path=customXml/itemProps1.xml><?xml version="1.0" encoding="utf-8"?>
<ds:datastoreItem xmlns:ds="http://schemas.openxmlformats.org/officeDocument/2006/customXml" ds:itemID="{BB893F34-BFD1-42FC-A555-45711F303EE1}"/>
</file>

<file path=customXml/itemProps2.xml><?xml version="1.0" encoding="utf-8"?>
<ds:datastoreItem xmlns:ds="http://schemas.openxmlformats.org/officeDocument/2006/customXml" ds:itemID="{1032C1AA-2372-4A69-A8D7-CE6FD5844386}"/>
</file>

<file path=customXml/itemProps3.xml><?xml version="1.0" encoding="utf-8"?>
<ds:datastoreItem xmlns:ds="http://schemas.openxmlformats.org/officeDocument/2006/customXml" ds:itemID="{9BE0BF1C-7C11-41FA-A20D-EE9F11DDFC5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31C4BA4-763D-42E9-BA42-715249B5B6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211020 - Svar på fråga 22 203 GB (002).docx</dc:title>
  <cp:revision>4</cp:revision>
  <dcterms:created xsi:type="dcterms:W3CDTF">2021-10-26T09:16:00Z</dcterms:created>
  <dcterms:modified xsi:type="dcterms:W3CDTF">2021-10-26T14:58:00Z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