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467E7BF4A9466B813725E916DB6B95"/>
        </w:placeholder>
        <w:text/>
      </w:sdtPr>
      <w:sdtEndPr/>
      <w:sdtContent>
        <w:p w:rsidRPr="009B062B" w:rsidR="00AF30DD" w:rsidP="00DA28CE" w:rsidRDefault="00AF30DD" w14:paraId="7980A686" w14:textId="77777777">
          <w:pPr>
            <w:pStyle w:val="Rubrik1"/>
            <w:spacing w:after="300"/>
          </w:pPr>
          <w:r w:rsidRPr="009B062B">
            <w:t>Förslag till riksdagsbeslut</w:t>
          </w:r>
        </w:p>
      </w:sdtContent>
    </w:sdt>
    <w:sdt>
      <w:sdtPr>
        <w:alias w:val="Yrkande 1"/>
        <w:tag w:val="4efc66bb-d45f-49e9-8386-f3d7d06f42a9"/>
        <w:id w:val="1022818099"/>
        <w:lock w:val="sdtLocked"/>
      </w:sdtPr>
      <w:sdtEndPr/>
      <w:sdtContent>
        <w:p w:rsidR="00972E34" w:rsidRDefault="00B72C06" w14:paraId="3C631094" w14:textId="77777777">
          <w:pPr>
            <w:pStyle w:val="Frslagstext"/>
            <w:numPr>
              <w:ilvl w:val="0"/>
              <w:numId w:val="0"/>
            </w:numPr>
          </w:pPr>
          <w:r>
            <w:t>Riksdagen ställer sig bakom det som anförs i motionen om att ta fram en tydlig marknadsföringsstrategi för ökad export av svensk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5F9A7430D84D3B95EDBE51BAD36D72"/>
        </w:placeholder>
        <w:text/>
      </w:sdtPr>
      <w:sdtEndPr/>
      <w:sdtContent>
        <w:p w:rsidRPr="009B062B" w:rsidR="006D79C9" w:rsidP="00333E95" w:rsidRDefault="006D79C9" w14:paraId="1A06067D" w14:textId="77777777">
          <w:pPr>
            <w:pStyle w:val="Rubrik1"/>
          </w:pPr>
          <w:r>
            <w:t>Motivering</w:t>
          </w:r>
        </w:p>
      </w:sdtContent>
    </w:sdt>
    <w:p w:rsidR="00E76E0C" w:rsidP="00066F40" w:rsidRDefault="00E76E0C" w14:paraId="7433AB58" w14:textId="77777777">
      <w:pPr>
        <w:pStyle w:val="Normalutanindragellerluft"/>
      </w:pPr>
      <w:r w:rsidRPr="00E76E0C">
        <w:t xml:space="preserve">Sverige har stora förutsättningar och möjligheter för att producera mycket mer mat och detta måste utnyttjas.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 Sverige skulle via marknadsföring kunna öka exporten och </w:t>
      </w:r>
      <w:bookmarkStart w:name="_GoBack" w:id="1"/>
      <w:bookmarkEnd w:id="1"/>
      <w:r w:rsidRPr="00E76E0C">
        <w:t>därmed skapa flera arbetsplatser i Sverige. Det är därför viktigt att Sverige tar fram en tydlig marknadsföringsstrategi för att öka exporten av svensk mat.</w:t>
      </w:r>
    </w:p>
    <w:sdt>
      <w:sdtPr>
        <w:rPr>
          <w:i/>
          <w:noProof/>
        </w:rPr>
        <w:alias w:val="CC_Underskrifter"/>
        <w:tag w:val="CC_Underskrifter"/>
        <w:id w:val="583496634"/>
        <w:lock w:val="sdtContentLocked"/>
        <w:placeholder>
          <w:docPart w:val="BA735F5FB6704A9AB3FA2486EED83C6A"/>
        </w:placeholder>
      </w:sdtPr>
      <w:sdtEndPr>
        <w:rPr>
          <w:i w:val="0"/>
          <w:noProof w:val="0"/>
        </w:rPr>
      </w:sdtEndPr>
      <w:sdtContent>
        <w:p w:rsidR="004D683D" w:rsidP="004D683D" w:rsidRDefault="004D683D" w14:paraId="67F3A1F3" w14:textId="77777777"/>
        <w:p w:rsidRPr="008E0FE2" w:rsidR="004D683D" w:rsidP="004D683D" w:rsidRDefault="00066F40" w14:paraId="2BEF76C8" w14:textId="107EE2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Pr="008E0FE2" w:rsidR="004801AC" w:rsidP="004D683D" w:rsidRDefault="004801AC" w14:paraId="24501232" w14:textId="2EFC9BBD">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98548" w14:textId="77777777" w:rsidR="00586B21" w:rsidRDefault="00586B21" w:rsidP="000C1CAD">
      <w:pPr>
        <w:spacing w:line="240" w:lineRule="auto"/>
      </w:pPr>
      <w:r>
        <w:separator/>
      </w:r>
    </w:p>
  </w:endnote>
  <w:endnote w:type="continuationSeparator" w:id="0">
    <w:p w14:paraId="4B3A0338" w14:textId="77777777" w:rsidR="00586B21" w:rsidRDefault="00586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AA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C66F" w14:textId="56A91D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8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83BC" w14:textId="3CA5ACCD" w:rsidR="00262EA3" w:rsidRPr="004D683D" w:rsidRDefault="00262EA3" w:rsidP="004D6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EFCB" w14:textId="77777777" w:rsidR="00586B21" w:rsidRDefault="00586B21" w:rsidP="000C1CAD">
      <w:pPr>
        <w:spacing w:line="240" w:lineRule="auto"/>
      </w:pPr>
      <w:r>
        <w:separator/>
      </w:r>
    </w:p>
  </w:footnote>
  <w:footnote w:type="continuationSeparator" w:id="0">
    <w:p w14:paraId="13AC9960" w14:textId="77777777" w:rsidR="00586B21" w:rsidRDefault="00586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7B0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3423A9" wp14:anchorId="268E75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6F40" w14:paraId="1D09CF6E" w14:textId="77777777">
                          <w:pPr>
                            <w:jc w:val="right"/>
                          </w:pPr>
                          <w:sdt>
                            <w:sdtPr>
                              <w:alias w:val="CC_Noformat_Partikod"/>
                              <w:tag w:val="CC_Noformat_Partikod"/>
                              <w:id w:val="-53464382"/>
                              <w:placeholder>
                                <w:docPart w:val="19E063276A284B9EB7F64EE96A1CC02B"/>
                              </w:placeholder>
                              <w:text/>
                            </w:sdtPr>
                            <w:sdtEndPr/>
                            <w:sdtContent>
                              <w:r w:rsidR="00E76E0C">
                                <w:t>M</w:t>
                              </w:r>
                            </w:sdtContent>
                          </w:sdt>
                          <w:sdt>
                            <w:sdtPr>
                              <w:alias w:val="CC_Noformat_Partinummer"/>
                              <w:tag w:val="CC_Noformat_Partinummer"/>
                              <w:id w:val="-1709555926"/>
                              <w:placeholder>
                                <w:docPart w:val="BE5C7DCC9C8643C6992F86C41936BFC8"/>
                              </w:placeholder>
                              <w:text/>
                            </w:sdtPr>
                            <w:sdtEndPr/>
                            <w:sdtContent>
                              <w:r w:rsidR="00677746">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E75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6F40" w14:paraId="1D09CF6E" w14:textId="77777777">
                    <w:pPr>
                      <w:jc w:val="right"/>
                    </w:pPr>
                    <w:sdt>
                      <w:sdtPr>
                        <w:alias w:val="CC_Noformat_Partikod"/>
                        <w:tag w:val="CC_Noformat_Partikod"/>
                        <w:id w:val="-53464382"/>
                        <w:placeholder>
                          <w:docPart w:val="19E063276A284B9EB7F64EE96A1CC02B"/>
                        </w:placeholder>
                        <w:text/>
                      </w:sdtPr>
                      <w:sdtEndPr/>
                      <w:sdtContent>
                        <w:r w:rsidR="00E76E0C">
                          <w:t>M</w:t>
                        </w:r>
                      </w:sdtContent>
                    </w:sdt>
                    <w:sdt>
                      <w:sdtPr>
                        <w:alias w:val="CC_Noformat_Partinummer"/>
                        <w:tag w:val="CC_Noformat_Partinummer"/>
                        <w:id w:val="-1709555926"/>
                        <w:placeholder>
                          <w:docPart w:val="BE5C7DCC9C8643C6992F86C41936BFC8"/>
                        </w:placeholder>
                        <w:text/>
                      </w:sdtPr>
                      <w:sdtEndPr/>
                      <w:sdtContent>
                        <w:r w:rsidR="00677746">
                          <w:t>1391</w:t>
                        </w:r>
                      </w:sdtContent>
                    </w:sdt>
                  </w:p>
                </w:txbxContent>
              </v:textbox>
              <w10:wrap anchorx="page"/>
            </v:shape>
          </w:pict>
        </mc:Fallback>
      </mc:AlternateContent>
    </w:r>
  </w:p>
  <w:p w:rsidRPr="00293C4F" w:rsidR="00262EA3" w:rsidP="00776B74" w:rsidRDefault="00262EA3" w14:paraId="409AF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59DB00" w14:textId="77777777">
    <w:pPr>
      <w:jc w:val="right"/>
    </w:pPr>
  </w:p>
  <w:p w:rsidR="00262EA3" w:rsidP="00776B74" w:rsidRDefault="00262EA3" w14:paraId="09338A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6F40" w14:paraId="15CBF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850B28" wp14:anchorId="6548F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6F40" w14:paraId="4D41B6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6E0C">
          <w:t>M</w:t>
        </w:r>
      </w:sdtContent>
    </w:sdt>
    <w:sdt>
      <w:sdtPr>
        <w:alias w:val="CC_Noformat_Partinummer"/>
        <w:tag w:val="CC_Noformat_Partinummer"/>
        <w:id w:val="-2014525982"/>
        <w:text/>
      </w:sdtPr>
      <w:sdtEndPr/>
      <w:sdtContent>
        <w:r w:rsidR="00677746">
          <w:t>1391</w:t>
        </w:r>
      </w:sdtContent>
    </w:sdt>
  </w:p>
  <w:p w:rsidRPr="008227B3" w:rsidR="00262EA3" w:rsidP="008227B3" w:rsidRDefault="00066F40" w14:paraId="6D0F8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6F40" w14:paraId="09079D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:1324</w:t>
        </w:r>
      </w:sdtContent>
    </w:sdt>
  </w:p>
  <w:p w:rsidR="00262EA3" w:rsidP="00E03A3D" w:rsidRDefault="00066F40" w14:paraId="042717D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76E0C" w14:paraId="6AC9F97A" w14:textId="77777777">
        <w:pPr>
          <w:pStyle w:val="FSHRub2"/>
        </w:pPr>
        <w:r>
          <w:t>Ökad marknadsföring för ökad export av svensk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6174B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6E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4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7B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8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53"/>
    <w:rsid w:val="004D471C"/>
    <w:rsid w:val="004D49F8"/>
    <w:rsid w:val="004D50EE"/>
    <w:rsid w:val="004D61FF"/>
    <w:rsid w:val="004D683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D2"/>
    <w:rsid w:val="0058153A"/>
    <w:rsid w:val="005828F4"/>
    <w:rsid w:val="00583300"/>
    <w:rsid w:val="0058476E"/>
    <w:rsid w:val="00584EB4"/>
    <w:rsid w:val="00585C22"/>
    <w:rsid w:val="00585D07"/>
    <w:rsid w:val="00586B2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4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91"/>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F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46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E34"/>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0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AC"/>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0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B2F25"/>
  <w15:chartTrackingRefBased/>
  <w15:docId w15:val="{E369E99C-1840-43EC-B648-EE6C4D7C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67E7BF4A9466B813725E916DB6B95"/>
        <w:category>
          <w:name w:val="Allmänt"/>
          <w:gallery w:val="placeholder"/>
        </w:category>
        <w:types>
          <w:type w:val="bbPlcHdr"/>
        </w:types>
        <w:behaviors>
          <w:behavior w:val="content"/>
        </w:behaviors>
        <w:guid w:val="{40BEDAA1-9774-48F6-9E0A-0EC596E830EC}"/>
      </w:docPartPr>
      <w:docPartBody>
        <w:p w:rsidR="00F44AC0" w:rsidRDefault="00D56F86">
          <w:pPr>
            <w:pStyle w:val="F2467E7BF4A9466B813725E916DB6B95"/>
          </w:pPr>
          <w:r w:rsidRPr="005A0A93">
            <w:rPr>
              <w:rStyle w:val="Platshllartext"/>
            </w:rPr>
            <w:t>Förslag till riksdagsbeslut</w:t>
          </w:r>
        </w:p>
      </w:docPartBody>
    </w:docPart>
    <w:docPart>
      <w:docPartPr>
        <w:name w:val="FF5F9A7430D84D3B95EDBE51BAD36D72"/>
        <w:category>
          <w:name w:val="Allmänt"/>
          <w:gallery w:val="placeholder"/>
        </w:category>
        <w:types>
          <w:type w:val="bbPlcHdr"/>
        </w:types>
        <w:behaviors>
          <w:behavior w:val="content"/>
        </w:behaviors>
        <w:guid w:val="{E757D3AD-E679-4038-AB00-01E68F39055F}"/>
      </w:docPartPr>
      <w:docPartBody>
        <w:p w:rsidR="00F44AC0" w:rsidRDefault="00D56F86">
          <w:pPr>
            <w:pStyle w:val="FF5F9A7430D84D3B95EDBE51BAD36D72"/>
          </w:pPr>
          <w:r w:rsidRPr="005A0A93">
            <w:rPr>
              <w:rStyle w:val="Platshllartext"/>
            </w:rPr>
            <w:t>Motivering</w:t>
          </w:r>
        </w:p>
      </w:docPartBody>
    </w:docPart>
    <w:docPart>
      <w:docPartPr>
        <w:name w:val="19E063276A284B9EB7F64EE96A1CC02B"/>
        <w:category>
          <w:name w:val="Allmänt"/>
          <w:gallery w:val="placeholder"/>
        </w:category>
        <w:types>
          <w:type w:val="bbPlcHdr"/>
        </w:types>
        <w:behaviors>
          <w:behavior w:val="content"/>
        </w:behaviors>
        <w:guid w:val="{99C7C11A-7E70-485E-B3AD-D282C31FC45B}"/>
      </w:docPartPr>
      <w:docPartBody>
        <w:p w:rsidR="00F44AC0" w:rsidRDefault="00D56F86">
          <w:pPr>
            <w:pStyle w:val="19E063276A284B9EB7F64EE96A1CC02B"/>
          </w:pPr>
          <w:r>
            <w:rPr>
              <w:rStyle w:val="Platshllartext"/>
            </w:rPr>
            <w:t xml:space="preserve"> </w:t>
          </w:r>
        </w:p>
      </w:docPartBody>
    </w:docPart>
    <w:docPart>
      <w:docPartPr>
        <w:name w:val="BE5C7DCC9C8643C6992F86C41936BFC8"/>
        <w:category>
          <w:name w:val="Allmänt"/>
          <w:gallery w:val="placeholder"/>
        </w:category>
        <w:types>
          <w:type w:val="bbPlcHdr"/>
        </w:types>
        <w:behaviors>
          <w:behavior w:val="content"/>
        </w:behaviors>
        <w:guid w:val="{86308118-8BF0-481B-AC77-88AC2F3D6E22}"/>
      </w:docPartPr>
      <w:docPartBody>
        <w:p w:rsidR="00F44AC0" w:rsidRDefault="00D56F86">
          <w:pPr>
            <w:pStyle w:val="BE5C7DCC9C8643C6992F86C41936BFC8"/>
          </w:pPr>
          <w:r>
            <w:t xml:space="preserve"> </w:t>
          </w:r>
        </w:p>
      </w:docPartBody>
    </w:docPart>
    <w:docPart>
      <w:docPartPr>
        <w:name w:val="BA735F5FB6704A9AB3FA2486EED83C6A"/>
        <w:category>
          <w:name w:val="Allmänt"/>
          <w:gallery w:val="placeholder"/>
        </w:category>
        <w:types>
          <w:type w:val="bbPlcHdr"/>
        </w:types>
        <w:behaviors>
          <w:behavior w:val="content"/>
        </w:behaviors>
        <w:guid w:val="{ECCB2252-838C-42F9-A07E-085EDB552F59}"/>
      </w:docPartPr>
      <w:docPartBody>
        <w:p w:rsidR="00036178" w:rsidRDefault="00036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86"/>
    <w:rsid w:val="00036178"/>
    <w:rsid w:val="001C1C49"/>
    <w:rsid w:val="008F3097"/>
    <w:rsid w:val="00D56F86"/>
    <w:rsid w:val="00F44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67E7BF4A9466B813725E916DB6B95">
    <w:name w:val="F2467E7BF4A9466B813725E916DB6B95"/>
  </w:style>
  <w:style w:type="paragraph" w:customStyle="1" w:styleId="0D8E59EFC6C2440492DC6952E245A8A7">
    <w:name w:val="0D8E59EFC6C2440492DC6952E245A8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32BDA1A5C54FC9986052EB77747D37">
    <w:name w:val="DA32BDA1A5C54FC9986052EB77747D37"/>
  </w:style>
  <w:style w:type="paragraph" w:customStyle="1" w:styleId="FF5F9A7430D84D3B95EDBE51BAD36D72">
    <w:name w:val="FF5F9A7430D84D3B95EDBE51BAD36D72"/>
  </w:style>
  <w:style w:type="paragraph" w:customStyle="1" w:styleId="612F3DFA28EA43B4A0FCF7CE58181F5C">
    <w:name w:val="612F3DFA28EA43B4A0FCF7CE58181F5C"/>
  </w:style>
  <w:style w:type="paragraph" w:customStyle="1" w:styleId="91EE4161BB954F368896BFA848C65D63">
    <w:name w:val="91EE4161BB954F368896BFA848C65D63"/>
  </w:style>
  <w:style w:type="paragraph" w:customStyle="1" w:styleId="19E063276A284B9EB7F64EE96A1CC02B">
    <w:name w:val="19E063276A284B9EB7F64EE96A1CC02B"/>
  </w:style>
  <w:style w:type="paragraph" w:customStyle="1" w:styleId="BE5C7DCC9C8643C6992F86C41936BFC8">
    <w:name w:val="BE5C7DCC9C8643C6992F86C41936B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A2097-2630-4DDF-A187-E3E72890076D}"/>
</file>

<file path=customXml/itemProps2.xml><?xml version="1.0" encoding="utf-8"?>
<ds:datastoreItem xmlns:ds="http://schemas.openxmlformats.org/officeDocument/2006/customXml" ds:itemID="{8B6C458B-5F87-4271-B803-67481DA05928}"/>
</file>

<file path=customXml/itemProps3.xml><?xml version="1.0" encoding="utf-8"?>
<ds:datastoreItem xmlns:ds="http://schemas.openxmlformats.org/officeDocument/2006/customXml" ds:itemID="{FEF17CB8-B6F5-4DD8-B73B-81F00C82BA4F}"/>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M1391 Ökad marknadsföring för ökad export av svensk mat</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