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FDA1C0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7753D5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783138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3830EA">
              <w:rPr>
                <w:lang w:eastAsia="en-US"/>
              </w:rPr>
              <w:t>09-13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20CD8C9" w:rsidR="00DF4413" w:rsidRPr="00DF4413" w:rsidRDefault="003A1AC8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0417A">
              <w:rPr>
                <w:color w:val="000000" w:themeColor="text1"/>
                <w:lang w:eastAsia="en-US"/>
              </w:rPr>
              <w:t>09</w:t>
            </w:r>
            <w:r w:rsidR="00BB3655" w:rsidRPr="00A0417A">
              <w:rPr>
                <w:color w:val="000000" w:themeColor="text1"/>
                <w:lang w:eastAsia="en-US"/>
              </w:rPr>
              <w:t>.00</w:t>
            </w:r>
            <w:r w:rsidR="009415F4" w:rsidRPr="00A0417A">
              <w:rPr>
                <w:color w:val="000000" w:themeColor="text1"/>
                <w:lang w:eastAsia="en-US"/>
              </w:rPr>
              <w:t xml:space="preserve"> </w:t>
            </w:r>
            <w:r w:rsidR="00012A1D" w:rsidRPr="00A0417A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1F1A4A">
              <w:rPr>
                <w:color w:val="000000" w:themeColor="text1"/>
                <w:lang w:eastAsia="en-US"/>
              </w:rPr>
              <w:t>10.05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14:paraId="1FCABFE4" w14:textId="77777777" w:rsidTr="00E80105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14:paraId="12F830D9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56769F51" w14:textId="7FEAF135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 w:rsidR="007753D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A0417A">
              <w:rPr>
                <w:snapToGrid w:val="0"/>
                <w:color w:val="000000" w:themeColor="text1"/>
                <w:lang w:eastAsia="en-US"/>
              </w:rPr>
              <w:t xml:space="preserve">12 juli </w:t>
            </w:r>
            <w:r w:rsidR="00CE4EC1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14:paraId="72E68BE9" w14:textId="77777777" w:rsidTr="00E80105">
        <w:tc>
          <w:tcPr>
            <w:tcW w:w="567" w:type="dxa"/>
          </w:tcPr>
          <w:p w14:paraId="40306306" w14:textId="77777777"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14:paraId="40CCF5B3" w14:textId="5300C289" w:rsidR="00A0417A" w:rsidRPr="00EE676F" w:rsidRDefault="003A1AC8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Hans Dahlgren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44D43">
              <w:rPr>
                <w:rFonts w:eastAsiaTheme="minorHAnsi"/>
                <w:color w:val="000000"/>
                <w:lang w:eastAsia="en-US"/>
              </w:rPr>
              <w:t>, informerade och sa</w:t>
            </w:r>
            <w:r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 w:rsidR="003830EA">
              <w:rPr>
                <w:rFonts w:eastAsiaTheme="minorHAnsi"/>
                <w:color w:val="000000"/>
                <w:lang w:eastAsia="en-US"/>
              </w:rPr>
              <w:t>16 september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t>Återra</w:t>
            </w:r>
            <w:r>
              <w:rPr>
                <w:rFonts w:eastAsiaTheme="minorHAnsi"/>
                <w:color w:val="000000"/>
                <w:lang w:eastAsia="en-US"/>
              </w:rPr>
              <w:t xml:space="preserve">pport från möte i rådet den </w:t>
            </w:r>
            <w:r w:rsidR="003830EA">
              <w:rPr>
                <w:rFonts w:eastAsiaTheme="minorHAnsi"/>
                <w:color w:val="000000"/>
                <w:lang w:eastAsia="en-US"/>
              </w:rPr>
              <w:t>18 juli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2019</w:t>
            </w:r>
            <w:r w:rsidR="00C35845">
              <w:rPr>
                <w:rFonts w:eastAsiaTheme="minorHAnsi"/>
                <w:color w:val="000000"/>
                <w:lang w:eastAsia="en-US"/>
              </w:rPr>
              <w:br/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830EA" w:rsidRPr="00C35845">
              <w:rPr>
                <w:rFonts w:eastAsiaTheme="minorHAnsi"/>
                <w:color w:val="000000"/>
                <w:lang w:eastAsia="en-US"/>
              </w:rPr>
              <w:t>Den fleråriga budgetramen 2021–2027</w:t>
            </w:r>
            <w:r w:rsidR="00C35845">
              <w:rPr>
                <w:rFonts w:eastAsiaTheme="minorHAnsi"/>
                <w:color w:val="000000"/>
                <w:lang w:eastAsia="en-US"/>
              </w:rPr>
              <w:br/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401F8" w:rsidRPr="00C35845">
              <w:rPr>
                <w:rFonts w:eastAsiaTheme="minorHAnsi"/>
                <w:color w:val="000000"/>
                <w:lang w:eastAsia="en-US"/>
              </w:rPr>
              <w:t>Förberedelser inför Europeiska rådet den 17–18 oktober 2019</w:t>
            </w:r>
            <w:r w:rsidR="00F10979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1401F8" w:rsidRPr="00C35845">
              <w:rPr>
                <w:rFonts w:eastAsiaTheme="minorHAnsi"/>
                <w:color w:val="000000"/>
                <w:lang w:eastAsia="en-US"/>
              </w:rPr>
              <w:t>Utkast till kommenterad dagordning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3584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1401F8" w:rsidRPr="00C35845">
              <w:rPr>
                <w:rFonts w:eastAsiaTheme="minorHAnsi"/>
                <w:color w:val="000000"/>
                <w:lang w:eastAsia="en-US"/>
              </w:rPr>
              <w:t>Ökad respekt för rättsstatsprincipen i unionen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35845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401F8" w:rsidRPr="00C35845">
              <w:rPr>
                <w:rFonts w:eastAsiaTheme="minorHAnsi"/>
                <w:color w:val="000000"/>
                <w:lang w:eastAsia="en-US"/>
              </w:rPr>
              <w:t>Unionens värden – Ungern – motiverat förslag enligt artikel 7.1 i</w:t>
            </w:r>
            <w:r w:rsidR="00C35845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C35845" w:rsidRPr="00C35845">
              <w:rPr>
                <w:rFonts w:eastAsiaTheme="minorHAnsi"/>
                <w:color w:val="000000"/>
                <w:lang w:eastAsia="en-US"/>
              </w:rPr>
              <w:t>EU-fördraget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EE676F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EE676F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EE676F">
              <w:rPr>
                <w:rFonts w:eastAsiaTheme="minorHAnsi"/>
                <w:color w:val="000000"/>
                <w:lang w:eastAsia="en-US"/>
              </w:rPr>
              <w:br/>
              <w:t xml:space="preserve">  Information från ordförandeskapet om konferens som hållits på temat</w:t>
            </w:r>
            <w:r w:rsidR="00EE676F">
              <w:rPr>
                <w:rFonts w:eastAsiaTheme="minorHAnsi"/>
                <w:color w:val="000000"/>
                <w:lang w:eastAsia="en-US"/>
              </w:rPr>
              <w:br/>
              <w:t xml:space="preserve">  demokrati, rättsstaten och grundläggande rättigheter.</w:t>
            </w:r>
            <w:r w:rsidR="00EE676F">
              <w:rPr>
                <w:rFonts w:eastAsiaTheme="minorHAnsi"/>
                <w:color w:val="000000"/>
                <w:lang w:eastAsia="en-US"/>
              </w:rPr>
              <w:br/>
              <w:t xml:space="preserve">  Information om situationen i Polen.   </w:t>
            </w:r>
          </w:p>
          <w:p w14:paraId="1B53A4D0" w14:textId="2A2B40E3" w:rsidR="008807AF" w:rsidRPr="0003112F" w:rsidRDefault="008807AF" w:rsidP="00453FE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3A1AC8" w:rsidRPr="00944D43" w14:paraId="2EC90DDB" w14:textId="77777777" w:rsidTr="00E80105">
        <w:tc>
          <w:tcPr>
            <w:tcW w:w="567" w:type="dxa"/>
          </w:tcPr>
          <w:p w14:paraId="11926D5F" w14:textId="77777777"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14:paraId="03B2D174" w14:textId="77777777" w:rsidR="00C35845" w:rsidRDefault="003830EA" w:rsidP="00CF18AC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telekommunikation och energi</w:t>
            </w:r>
            <w:r w:rsidR="003A1AC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0417A">
              <w:rPr>
                <w:rFonts w:eastAsiaTheme="minorHAnsi"/>
                <w:color w:val="000000"/>
                <w:lang w:eastAsia="en-US"/>
              </w:rPr>
              <w:t>Infrastrukturminister</w:t>
            </w:r>
            <w:r>
              <w:rPr>
                <w:rFonts w:eastAsiaTheme="minorHAnsi"/>
                <w:color w:val="000000"/>
                <w:lang w:eastAsia="en-US"/>
              </w:rPr>
              <w:t xml:space="preserve"> Tomas Eneroth 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A0417A"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3A1AC8">
              <w:rPr>
                <w:rFonts w:eastAsiaTheme="minorHAnsi"/>
                <w:color w:val="000000"/>
                <w:lang w:eastAsia="en-US"/>
              </w:rPr>
              <w:t>, samt medarbetare från Statsrådsberedningen, informerade och samrådde inför möte i rådet den 2</w:t>
            </w:r>
            <w:r>
              <w:rPr>
                <w:rFonts w:eastAsiaTheme="minorHAnsi"/>
                <w:color w:val="000000"/>
                <w:lang w:eastAsia="en-US"/>
              </w:rPr>
              <w:t xml:space="preserve">0 september </w:t>
            </w:r>
            <w:r w:rsidR="003A1AC8">
              <w:rPr>
                <w:rFonts w:eastAsiaTheme="minorHAnsi"/>
                <w:color w:val="000000"/>
                <w:lang w:eastAsia="en-US"/>
              </w:rPr>
              <w:t>2019.</w:t>
            </w:r>
          </w:p>
          <w:p w14:paraId="19285F2D" w14:textId="6CF241B9" w:rsidR="009766C9" w:rsidRPr="00C35845" w:rsidRDefault="001E7D8A" w:rsidP="00C3584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E7D8A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C35845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Återrapport från möte i rådet </w:t>
            </w:r>
            <w:r w:rsidR="003830EA">
              <w:rPr>
                <w:rFonts w:eastAsiaTheme="minorHAnsi"/>
                <w:color w:val="000000"/>
                <w:lang w:eastAsia="en-US"/>
              </w:rPr>
              <w:t>6 juni 2019</w:t>
            </w:r>
            <w:r w:rsidR="00C35845">
              <w:rPr>
                <w:rFonts w:eastAsiaTheme="minorHAnsi"/>
                <w:color w:val="000000"/>
                <w:lang w:eastAsia="en-US"/>
              </w:rPr>
              <w:br/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401F8" w:rsidRPr="00C35845">
              <w:rPr>
                <w:rFonts w:eastAsiaTheme="minorHAnsi"/>
                <w:color w:val="000000"/>
                <w:lang w:eastAsia="en-US"/>
              </w:rPr>
              <w:t>En ren jord åt alla: En europeisk strategisk långsiktig vision för e</w:t>
            </w:r>
            <w:r w:rsidR="00C35845">
              <w:rPr>
                <w:rFonts w:eastAsiaTheme="minorHAnsi"/>
                <w:color w:val="000000"/>
                <w:lang w:eastAsia="en-US"/>
              </w:rPr>
              <w:t>n</w:t>
            </w:r>
            <w:r w:rsidR="00C35845">
              <w:rPr>
                <w:rFonts w:eastAsiaTheme="minorHAnsi"/>
                <w:color w:val="000000"/>
                <w:lang w:eastAsia="en-US"/>
              </w:rPr>
              <w:br/>
            </w:r>
            <w:r w:rsidR="00C35845">
              <w:rPr>
                <w:rFonts w:eastAsiaTheme="minorHAnsi"/>
                <w:b/>
                <w:color w:val="000000"/>
                <w:lang w:eastAsia="en-US"/>
              </w:rPr>
              <w:t xml:space="preserve">  </w:t>
            </w:r>
            <w:r w:rsidR="00C35845" w:rsidRPr="00C35845">
              <w:rPr>
                <w:rFonts w:eastAsiaTheme="minorHAnsi"/>
                <w:color w:val="000000"/>
                <w:lang w:eastAsia="en-US"/>
              </w:rPr>
              <w:t xml:space="preserve">stark, modern, konkurrenskraftig och klimatneutral ekonomi – </w:t>
            </w:r>
            <w:r w:rsidR="00C35845">
              <w:rPr>
                <w:rFonts w:eastAsiaTheme="minorHAnsi"/>
                <w:color w:val="000000"/>
                <w:lang w:eastAsia="en-US"/>
              </w:rPr>
              <w:br/>
            </w:r>
            <w:r w:rsidR="00C35845">
              <w:rPr>
                <w:rFonts w:eastAsiaTheme="minorHAnsi"/>
                <w:b/>
                <w:color w:val="000000"/>
                <w:lang w:eastAsia="en-US"/>
              </w:rPr>
              <w:t xml:space="preserve">  </w:t>
            </w:r>
            <w:r w:rsidR="00C35845" w:rsidRPr="00C35845">
              <w:rPr>
                <w:rFonts w:eastAsiaTheme="minorHAnsi"/>
                <w:color w:val="000000"/>
                <w:lang w:eastAsia="en-US"/>
              </w:rPr>
              <w:t>transportaspekter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35845">
              <w:rPr>
                <w:rFonts w:eastAsiaTheme="minorHAnsi"/>
                <w:b/>
                <w:color w:val="000000"/>
                <w:lang w:eastAsia="en-US"/>
              </w:rPr>
              <w:t xml:space="preserve"> AM (V)</w:t>
            </w:r>
          </w:p>
          <w:p w14:paraId="397A9593" w14:textId="38326B12" w:rsidR="003A1AC8" w:rsidRPr="00C35845" w:rsidRDefault="00A0417A" w:rsidP="00C35845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064692">
              <w:rPr>
                <w:rFonts w:eastAsiaTheme="minorHAnsi"/>
                <w:color w:val="000000"/>
                <w:lang w:eastAsia="en-US"/>
              </w:rPr>
              <w:lastRenderedPageBreak/>
              <w:t>Und</w:t>
            </w:r>
            <w:r>
              <w:rPr>
                <w:rFonts w:eastAsiaTheme="minorHAnsi"/>
                <w:color w:val="000000"/>
                <w:lang w:eastAsia="en-US"/>
              </w:rPr>
              <w:t>er § 1-3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 närvarade </w:t>
            </w:r>
            <w:r>
              <w:rPr>
                <w:rFonts w:eastAsiaTheme="minorHAnsi"/>
                <w:color w:val="000000"/>
                <w:lang w:eastAsia="en-US"/>
              </w:rPr>
              <w:t>Dinka</w:t>
            </w:r>
            <w:r w:rsidR="000B63C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B63C3" w:rsidRPr="000B63C3">
              <w:rPr>
                <w:rFonts w:eastAsiaTheme="minorHAnsi"/>
                <w:color w:val="000000"/>
                <w:lang w:eastAsia="en-US"/>
              </w:rPr>
              <w:t>Jasarevic</w:t>
            </w:r>
            <w:r w:rsidR="000B63C3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A0417A">
              <w:rPr>
                <w:rFonts w:eastAsiaTheme="minorHAnsi"/>
                <w:color w:val="000000"/>
                <w:lang w:eastAsia="en-US"/>
              </w:rPr>
              <w:t>EU-handläggare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EU-samordningen</w:t>
            </w:r>
            <w:r w:rsidR="000B63C3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CF18AC" w:rsidRPr="00944D43" w14:paraId="0A29463E" w14:textId="77777777" w:rsidTr="00E80105">
        <w:tc>
          <w:tcPr>
            <w:tcW w:w="567" w:type="dxa"/>
          </w:tcPr>
          <w:p w14:paraId="72256226" w14:textId="3C3EB131"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1EE4A363" w14:textId="4C206AB5" w:rsidR="00012752" w:rsidRDefault="00CF18AC" w:rsidP="003830E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F33329C" w14:textId="0DFD08C1" w:rsidR="00770601" w:rsidRDefault="00770601" w:rsidP="003830E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</w:tc>
      </w:tr>
      <w:bookmarkEnd w:id="0"/>
      <w:tr w:rsidR="0079595A" w:rsidRPr="00AC54D9" w14:paraId="38D6B947" w14:textId="77777777" w:rsidTr="00E80105">
        <w:tc>
          <w:tcPr>
            <w:tcW w:w="567" w:type="dxa"/>
          </w:tcPr>
          <w:p w14:paraId="6C787B82" w14:textId="3C3E1846" w:rsidR="0079595A" w:rsidRDefault="0079595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652712E6" w14:textId="3535FEA3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70CF851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9F117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C6D09F8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245AD8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3BDCBB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3DDF2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7A6148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96DB46B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0AF23A5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7424F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DB7DAF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572E56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996A76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962D2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FD804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E1EBB8F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0E604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E912D7C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28ABAC6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2C17C4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998B23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1FAA7B3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8005A31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090CD4F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2142CA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D0C1939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4307161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7A6FA1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11941B7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FAD53D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D32AC6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D1CCED1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36E196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578F56C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FD2E3CB" w14:textId="77777777" w:rsidR="004F698F" w:rsidRDefault="00A0417A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A6B270D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7ADFED7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CD646F1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2C4E4B2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703A9CF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9416ADD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6B0E713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F0D49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2A0CC89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1E904FD" w14:textId="77777777" w:rsidR="004F698F" w:rsidRDefault="004F698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BFBB9" w14:textId="6DD3657B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65A4D54D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97D6CA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181231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14:paraId="597EEA18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4E78424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0C548B8" w14:textId="1966F6AE" w:rsidR="00BC1250" w:rsidRPr="00FB792F" w:rsidRDefault="003830EA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5B83AD8F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5A62462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CEB0D9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14:paraId="6163483A" w14:textId="77777777"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208EBB53" w14:textId="77777777" w:rsidR="003C171B" w:rsidRDefault="003C171B">
      <w:pPr>
        <w:widowControl/>
        <w:spacing w:after="160" w:line="259" w:lineRule="auto"/>
      </w:pPr>
    </w:p>
    <w:p w14:paraId="1EB53386" w14:textId="77777777"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B01631">
        <w:trPr>
          <w:trHeight w:val="300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77777777" w:rsidR="006B4A80" w:rsidRPr="00280792" w:rsidRDefault="006B4A80" w:rsidP="006B4A80">
            <w:pPr>
              <w:widowControl/>
              <w:rPr>
                <w:b/>
                <w:color w:val="000000"/>
              </w:rPr>
            </w:pPr>
            <w:r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6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AA353A2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2019/20:1</w:t>
            </w:r>
            <w:r w:rsidRPr="00E739F1">
              <w:rPr>
                <w:b/>
                <w:color w:val="000000"/>
              </w:rPr>
              <w:t> </w:t>
            </w:r>
          </w:p>
        </w:tc>
      </w:tr>
      <w:tr w:rsidR="006B4A80" w:rsidRPr="006B4A80" w14:paraId="554EF5CE" w14:textId="77777777" w:rsidTr="00B01631">
        <w:trPr>
          <w:trHeight w:val="300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46AF2165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>§ 1-</w:t>
            </w:r>
            <w:r w:rsidR="008D6F19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C03C" w14:textId="721FF314" w:rsidR="006B4A80" w:rsidRPr="008D6F19" w:rsidRDefault="008D6F1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8D6F19">
              <w:rPr>
                <w:b/>
                <w:color w:val="000000"/>
                <w:sz w:val="22"/>
                <w:szCs w:val="22"/>
              </w:rPr>
              <w:t>§ 3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AC8B" w14:textId="58808FB5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15C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B01631">
        <w:trPr>
          <w:trHeight w:val="300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280792" w:rsidRDefault="00094DF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6D7E47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  <w:r w:rsidR="00094DF3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B01631">
        <w:trPr>
          <w:trHeight w:val="300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E956" w14:textId="09283A36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6155" w14:textId="03E5FEBA" w:rsidR="006B4A80" w:rsidRPr="00094DF3" w:rsidRDefault="008D6F19" w:rsidP="008D6F19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D2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97EA3D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31A7" w14:textId="7AF0F65D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B42E" w14:textId="2969CC03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  <w:r w:rsidR="008D6F19"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FA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923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37BB578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6B4A80" w:rsidRPr="00280792" w:rsidRDefault="00CF073C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="006B4A80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8E59" w14:textId="78DE15A3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E68A" w14:textId="5AC4498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  <w:r w:rsidR="008D6F19"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1FC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52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DB371B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91A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05B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367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1A9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F78842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 w:rsidR="00CF073C"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46E6" w14:textId="514FAE49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C7B6" w14:textId="28F0577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  <w:r w:rsidR="008D6F19"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69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4E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283F75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D5E0" w14:textId="36612C63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ACBE" w14:textId="4C490923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E1F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C52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41767E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686F" w14:textId="305F3E73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6D39" w14:textId="39542D14" w:rsidR="006B4A80" w:rsidRPr="00094DF3" w:rsidRDefault="00094DF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0A2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9F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A3A9B6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A8F8" w14:textId="658B4B95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2781" w14:textId="0E6BAB0C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71E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964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CA9239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435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FF5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F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3EA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115181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E186" w14:textId="1D1046C9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AB71" w14:textId="0BEE5847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FF1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FF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84340D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F54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402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95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34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8263D7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1B24" w14:textId="333A2E0D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2166" w14:textId="2ADE5773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207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64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C49E462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00C0" w14:textId="4669FCD6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C80D" w14:textId="68F158BB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6FC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92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3E7B123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5C07" w14:textId="277E79D5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7021" w14:textId="2A39BD28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7E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CC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F16566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A1C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D7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22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1C5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7D7C845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3FAC590C" w:rsidR="006B4A80" w:rsidRPr="00280792" w:rsidRDefault="00CF073C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Gustav Fridolin </w:t>
            </w:r>
            <w:r w:rsidR="006B4A80"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E1A1" w14:textId="6AFBA929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94DD" w14:textId="3EDA0B40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9EA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3C1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4DE8CC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5575" w14:textId="0A4DE98C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255E" w14:textId="39EE1382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8C5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0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3C03E7F" w14:textId="77777777" w:rsidTr="00B01631">
        <w:trPr>
          <w:trHeight w:val="300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CFF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526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0A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8B0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4C4DF4F" w14:textId="77777777" w:rsidTr="00B01631">
        <w:trPr>
          <w:trHeight w:val="300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255B" w14:textId="19D23762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ED60" w14:textId="609F1CF5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4E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0B7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D8CDC6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629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37C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05E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AB6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BAAFD2F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6DD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384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23A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8CA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64370A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4D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2F3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91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DA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527DAC8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B49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E01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9BC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482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3B60FA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CD59" w14:textId="30363E41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AA25" w14:textId="561C9F98" w:rsidR="006B4A80" w:rsidRPr="00094DF3" w:rsidRDefault="00094DF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2CF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3D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9F89EB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755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DDF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A96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5EE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8EACF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807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0DE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EA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93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84B214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88E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B1D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FC8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4B9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EC67F7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0B4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698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4BA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CC3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796DB4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49DA" w14:textId="4D819724" w:rsidR="006B4A80" w:rsidRPr="00094DF3" w:rsidRDefault="00094DF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2D06" w14:textId="6BF39E6E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308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3D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9DBCE02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DFA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951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516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78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76404C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F60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99F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E19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F6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884172F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AD7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128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D7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AE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4ED671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92C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F6C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92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3A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C7D18E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682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7D2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2A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31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AFD75E9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E332" w14:textId="0D13CC4D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A39F" w14:textId="74D35E7A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D5E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52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DCE4142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0F3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68C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409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670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872A78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FCE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693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0C0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CA2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4D584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7E9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96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6A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21C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34E4BF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FDC5" w14:textId="20BCF27D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31ED" w14:textId="1C7C9668" w:rsidR="006B4A80" w:rsidRPr="00094DF3" w:rsidRDefault="008D6F19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364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175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8FB7DB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12B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A83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AA8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F7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94A6DB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C72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FD4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CD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4F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ABF18F3" w14:textId="77777777" w:rsidTr="00B01631">
        <w:trPr>
          <w:trHeight w:val="300"/>
        </w:trPr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874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A550A78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F7A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6DE53C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D3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FA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2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3FA68A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6B4A80" w:rsidRPr="00280792" w:rsidRDefault="000C50CD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="006B4A80"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E27A" w14:textId="1CC48F30" w:rsidR="006B4A80" w:rsidRPr="00094DF3" w:rsidRDefault="00094DF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3498" w14:textId="16C13D91" w:rsidR="006B4A80" w:rsidRPr="00094DF3" w:rsidRDefault="00094DF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6F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471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CB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1786E2C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88A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60A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C5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8B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4CA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698CC2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6B4A80" w:rsidRPr="00280792" w:rsidRDefault="005E5F1A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="006B4A80"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57A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427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7E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B9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CA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0587A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84C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7DF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44F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C3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CF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7D8105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E4E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C60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501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66C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09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B0C093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6B4A80" w:rsidRPr="00280792" w:rsidRDefault="00875376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893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689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DE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6B5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B13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41652C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940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01D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F28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A8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AAE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305BD8F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1A4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DF7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2D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591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52D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09356A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F20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94C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1E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A7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00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34B35D9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3E2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BE9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0E2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E4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8F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60FB49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DA9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637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98D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2F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68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382C7E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6B4A80" w:rsidRPr="00280792" w:rsidRDefault="009C3552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="006B4A80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53A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16F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B7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A6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46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64284B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68E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C6F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179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19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3F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F0EB5D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914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B82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463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FB8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6F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5E2793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C2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F79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F2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B9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A8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1B87642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5F6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004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71A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BC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00F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BE32B0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843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1AD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55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FD4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B4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BA7B51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A31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058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5F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CE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77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E2E6B6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1BF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7AB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EAE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BEB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884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DDB961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EA1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97D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20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F2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AE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6B91E89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FD4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E2E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C9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4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08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ACA05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EFB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760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F07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A3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550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4866E3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44E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69C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981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9F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0E4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61A0E65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0DD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DC8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D3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5E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5D2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0FCD9C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45ED" w14:textId="2CD2104D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8C15" w14:textId="5B62F0B4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EC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BE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52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AF09CC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38B7" w14:textId="425E0AD3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B4CC" w14:textId="48F41EAC" w:rsidR="006B4A80" w:rsidRPr="00094DF3" w:rsidRDefault="00471FDF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DA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7C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60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694CFC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145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917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55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76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44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869DB7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F93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CC1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F2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48F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42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168F83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7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707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272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A7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E99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AB789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6B4A80" w:rsidRPr="00280792" w:rsidRDefault="009C3552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3FA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C84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1B9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81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69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1AA19D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D15F6" w14:textId="29A17BF1" w:rsidR="006B4A80" w:rsidRPr="00280792" w:rsidRDefault="009C3552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5C8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736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ED2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887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50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FC6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F87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C4A7EB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35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3EE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1B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94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5B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A1585E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DB1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A31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EB3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6D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9ED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E0169B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55D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4BC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00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24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16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30EE5D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9D7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C8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533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27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F0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192D8A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584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A61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AC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CD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FF9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CE21B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93E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FE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9C5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4F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F78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49828C8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890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F98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B9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E2D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C7E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8A8FDB8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2A8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05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6E7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2C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C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4A72C8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1DF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5B4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43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6A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DB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BE82D4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B66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393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E62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205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9B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9384A17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0AA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0FB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F31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B2D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E6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0625546" w14:textId="77777777" w:rsidTr="00B01631">
        <w:trPr>
          <w:trHeight w:val="300"/>
        </w:trPr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3CB2845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E8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43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00A15FC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1F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D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E928F34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0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5D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4D13F46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EA86D13" w:rsidR="006B4A80" w:rsidRPr="00280792" w:rsidRDefault="006F5A80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089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C4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EDCB4CC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CF3D729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3E792A2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EB6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A04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5D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B912059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8D44FF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E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77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1D4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29F53D3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85F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87E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CE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F52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F81944F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7C9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C71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5D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08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534C36A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BEB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E5F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28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DC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B4020FB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817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A16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754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4F9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9A479D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1D4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225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B09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034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B8F98C5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C55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E03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4A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D88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E09364C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50F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E1E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19A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5D3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3FDBF61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67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D27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B3B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30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16D3B3D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F4D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1A0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29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AF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0045FBE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836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6C5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3DB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75D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E202B02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D4C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416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59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97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8647FD5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E97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AC0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A14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88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127B0A0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C69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170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39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B2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5437073" w14:textId="77777777" w:rsidTr="00B0163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4A78F3CD" w:rsidR="006B4A80" w:rsidRPr="00280792" w:rsidRDefault="00DF485F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A2F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36F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D1E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869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34B4202D" w14:textId="0CF2B04E" w:rsidR="00E80105" w:rsidRPr="000475F8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  <w:p w14:paraId="7D433D5A" w14:textId="1D50E3F5" w:rsidR="00F70DB9" w:rsidRPr="000475F8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293326F6" w14:textId="77777777"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6A77F2" w14:textId="425DF5C9" w:rsidR="006957EF" w:rsidRPr="00243D42" w:rsidRDefault="006957EF" w:rsidP="006957EF">
      <w:pPr>
        <w:rPr>
          <w:b/>
        </w:rPr>
      </w:pPr>
      <w:r w:rsidRPr="00243D42"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3C7843">
        <w:rPr>
          <w:b/>
        </w:rPr>
        <w:t>laga 2 till protokoll 2019</w:t>
      </w:r>
      <w:r w:rsidR="00CD3E1F">
        <w:rPr>
          <w:b/>
        </w:rPr>
        <w:t>/20</w:t>
      </w:r>
      <w:r w:rsidR="003C7843">
        <w:rPr>
          <w:b/>
        </w:rPr>
        <w:t>:</w:t>
      </w:r>
      <w:r w:rsidR="00CD3E1F">
        <w:rPr>
          <w:b/>
        </w:rPr>
        <w:t>1</w:t>
      </w:r>
    </w:p>
    <w:p w14:paraId="35FC501C" w14:textId="77777777" w:rsidR="00953C65" w:rsidRDefault="00953C65" w:rsidP="00953C65">
      <w:pPr>
        <w:rPr>
          <w:b/>
        </w:rPr>
      </w:pPr>
    </w:p>
    <w:p w14:paraId="386EC6F3" w14:textId="77777777" w:rsidR="00254D76" w:rsidRDefault="00254D76" w:rsidP="00953C65">
      <w:pPr>
        <w:rPr>
          <w:b/>
        </w:rPr>
      </w:pPr>
    </w:p>
    <w:p w14:paraId="145B63C1" w14:textId="042DEC4B" w:rsidR="00953C65" w:rsidRDefault="00953C65" w:rsidP="00953C65">
      <w:pPr>
        <w:rPr>
          <w:b/>
        </w:rPr>
      </w:pPr>
      <w:r w:rsidRPr="00953C65">
        <w:rPr>
          <w:b/>
        </w:rPr>
        <w:t>Skriftligt samråd med EU-nämnden rörande</w:t>
      </w:r>
      <w:r w:rsidR="00254D76">
        <w:rPr>
          <w:b/>
        </w:rPr>
        <w:t xml:space="preserve"> </w:t>
      </w:r>
      <w:r w:rsidR="00254D76" w:rsidRPr="00254D76">
        <w:rPr>
          <w:b/>
        </w:rPr>
        <w:t>restriktiva åtgärder Ukraina</w:t>
      </w:r>
    </w:p>
    <w:p w14:paraId="5350E3D4" w14:textId="0CD33352" w:rsidR="00953C65" w:rsidRPr="00254D76" w:rsidRDefault="00254D76" w:rsidP="00953C65">
      <w:r w:rsidRPr="00953C65">
        <w:t xml:space="preserve">Samrådet avslutades </w:t>
      </w:r>
      <w:r>
        <w:t>den 11 september</w:t>
      </w:r>
      <w:r w:rsidRPr="00953C65">
        <w:t xml:space="preserve"> 2019</w:t>
      </w:r>
      <w:r>
        <w:t xml:space="preserve">. </w:t>
      </w:r>
      <w:r w:rsidRPr="00254D76">
        <w:t>Det fanns stöd för regeringens ståndpunkt. Ingen avvikande mening har anmälts.</w:t>
      </w:r>
    </w:p>
    <w:p w14:paraId="1A5A73F0" w14:textId="77777777" w:rsidR="00953C65" w:rsidRDefault="00953C65" w:rsidP="00953C65">
      <w:pPr>
        <w:rPr>
          <w:b/>
        </w:rPr>
      </w:pPr>
    </w:p>
    <w:p w14:paraId="6F5828B5" w14:textId="70CE9C03" w:rsidR="00AC49F7" w:rsidRDefault="00953C65" w:rsidP="00953C65">
      <w:pPr>
        <w:rPr>
          <w:b/>
        </w:rPr>
      </w:pPr>
      <w:r w:rsidRPr="00953C65">
        <w:rPr>
          <w:b/>
        </w:rPr>
        <w:t>Skriftligt samråd med EU-nämnden rörande</w:t>
      </w:r>
      <w:r w:rsidR="00254D76">
        <w:rPr>
          <w:b/>
        </w:rPr>
        <w:t xml:space="preserve"> </w:t>
      </w:r>
      <w:r w:rsidR="00254D76" w:rsidRPr="00254D76">
        <w:rPr>
          <w:b/>
        </w:rPr>
        <w:t>förteckning över personer som föreslås till ledamöter av EU-kommissionen</w:t>
      </w:r>
    </w:p>
    <w:p w14:paraId="2192B5F6" w14:textId="42F5BDFC" w:rsidR="00953C65" w:rsidRPr="00254D76" w:rsidRDefault="00AC49F7" w:rsidP="00953C65">
      <w:pPr>
        <w:rPr>
          <w:b/>
        </w:rPr>
      </w:pPr>
      <w:r w:rsidRPr="00953C65">
        <w:t xml:space="preserve">Samrådet avslutades </w:t>
      </w:r>
      <w:r>
        <w:t>den 10 september</w:t>
      </w:r>
      <w:r w:rsidRPr="00953C65">
        <w:t xml:space="preserve"> 2019</w:t>
      </w:r>
      <w:r>
        <w:t>.</w:t>
      </w:r>
      <w:r>
        <w:rPr>
          <w:b/>
        </w:rPr>
        <w:t xml:space="preserve"> </w:t>
      </w:r>
      <w:r>
        <w:t>Det fanns stöd för regeringens ståndpunkt. Ingen avvikande mening har inkommit.</w:t>
      </w:r>
    </w:p>
    <w:p w14:paraId="4AD8F309" w14:textId="77777777" w:rsidR="00953C65" w:rsidRDefault="00953C65" w:rsidP="00953C65">
      <w:pPr>
        <w:rPr>
          <w:b/>
        </w:rPr>
      </w:pPr>
    </w:p>
    <w:p w14:paraId="1C707382" w14:textId="41440F37" w:rsidR="00953C65" w:rsidRDefault="00953C65" w:rsidP="00953C65">
      <w:pPr>
        <w:rPr>
          <w:b/>
        </w:rPr>
      </w:pPr>
      <w:r w:rsidRPr="00953C65">
        <w:rPr>
          <w:b/>
        </w:rPr>
        <w:t>Skriftligt samråd med EU-nämnden rörande</w:t>
      </w:r>
      <w:r>
        <w:rPr>
          <w:b/>
        </w:rPr>
        <w:t xml:space="preserve"> </w:t>
      </w:r>
      <w:r w:rsidRPr="00953C65">
        <w:rPr>
          <w:b/>
        </w:rPr>
        <w:t>troliga A-punkter v.36</w:t>
      </w:r>
    </w:p>
    <w:p w14:paraId="4C7AE130" w14:textId="28511597" w:rsidR="00953C65" w:rsidRDefault="00254D76" w:rsidP="00953C65">
      <w:pPr>
        <w:rPr>
          <w:sz w:val="22"/>
          <w:szCs w:val="22"/>
        </w:rPr>
      </w:pPr>
      <w:r w:rsidRPr="00953C65">
        <w:t xml:space="preserve">Samrådet avslutades </w:t>
      </w:r>
      <w:r>
        <w:t>den 9 september</w:t>
      </w:r>
      <w:r w:rsidRPr="00953C65">
        <w:t xml:space="preserve"> 2019</w:t>
      </w:r>
      <w:r>
        <w:t xml:space="preserve">. </w:t>
      </w:r>
      <w:r w:rsidR="00953C65">
        <w:t xml:space="preserve">Det fanns stöd för regeringens ståndpunkter. Ingen avvikande mening har inkommit. </w:t>
      </w:r>
    </w:p>
    <w:p w14:paraId="11FBF2CD" w14:textId="099E67A3" w:rsidR="00953C65" w:rsidRPr="00953C65" w:rsidRDefault="00953C65" w:rsidP="00953C65">
      <w:pPr>
        <w:rPr>
          <w:b/>
        </w:rPr>
      </w:pPr>
    </w:p>
    <w:p w14:paraId="1CFA7E6E" w14:textId="78D92355" w:rsidR="00953C65" w:rsidRDefault="00953C65" w:rsidP="00953C65">
      <w:pPr>
        <w:rPr>
          <w:b/>
        </w:rPr>
      </w:pPr>
      <w:r w:rsidRPr="00953C65">
        <w:rPr>
          <w:b/>
        </w:rPr>
        <w:t>Skriftligt samråd med EU-nämnden rörande rådsposition EU:s årsbudget 2020</w:t>
      </w:r>
    </w:p>
    <w:p w14:paraId="128A9069" w14:textId="77777777" w:rsidR="00953C65" w:rsidRDefault="00953C65" w:rsidP="00953C65">
      <w:pPr>
        <w:rPr>
          <w:sz w:val="22"/>
          <w:szCs w:val="22"/>
        </w:rPr>
      </w:pPr>
      <w:r w:rsidRPr="00953C65">
        <w:t>Samrådet avslutades 23 augusti 2019.</w:t>
      </w:r>
      <w:r>
        <w:rPr>
          <w:b/>
        </w:rPr>
        <w:t xml:space="preserve"> </w:t>
      </w:r>
      <w:r>
        <w:t>Det fanns stöd för regeringens ståndpunkt.</w:t>
      </w:r>
    </w:p>
    <w:p w14:paraId="68D2C41D" w14:textId="77777777" w:rsidR="00953C65" w:rsidRDefault="00953C65" w:rsidP="00953C65"/>
    <w:p w14:paraId="78BA80AC" w14:textId="77777777" w:rsidR="00953C65" w:rsidRPr="00953C65" w:rsidRDefault="00953C65" w:rsidP="00953C65">
      <w:pPr>
        <w:rPr>
          <w:sz w:val="22"/>
          <w:szCs w:val="22"/>
          <w:u w:val="single"/>
        </w:rPr>
      </w:pPr>
      <w:r w:rsidRPr="00953C65">
        <w:rPr>
          <w:sz w:val="22"/>
          <w:szCs w:val="22"/>
          <w:u w:val="single"/>
        </w:rPr>
        <w:t>Följande avvikande mening har inkommit från Sverigedemokraterna:</w:t>
      </w:r>
    </w:p>
    <w:p w14:paraId="31EEFDF3" w14:textId="77777777" w:rsidR="00953C65" w:rsidRPr="00953C65" w:rsidRDefault="00953C65" w:rsidP="00953C65">
      <w:pPr>
        <w:rPr>
          <w:color w:val="000000"/>
          <w:sz w:val="22"/>
          <w:szCs w:val="22"/>
        </w:rPr>
      </w:pPr>
      <w:r w:rsidRPr="00953C65">
        <w:rPr>
          <w:color w:val="000000"/>
          <w:sz w:val="22"/>
          <w:szCs w:val="22"/>
        </w:rPr>
        <w:t>”Sverigedemokraterna anmäler avvikande mening om att Sverige borde rösta nej.”</w:t>
      </w:r>
    </w:p>
    <w:p w14:paraId="7F0DB132" w14:textId="77777777" w:rsidR="00953C65" w:rsidRPr="00953C65" w:rsidRDefault="00953C65" w:rsidP="00953C65"/>
    <w:p w14:paraId="32C8B9F8" w14:textId="77777777" w:rsidR="00953C65" w:rsidRDefault="00953C65" w:rsidP="00953C65">
      <w:pPr>
        <w:rPr>
          <w:b/>
        </w:rPr>
      </w:pPr>
      <w:r w:rsidRPr="00953C65">
        <w:rPr>
          <w:b/>
        </w:rPr>
        <w:t>Skriftligt samråd med EU-nämnden rörande två annoteringar inför dels antagande av rådsbeslut om utnämning av EU:s särskilda representant i Bosnien-Hercegovina samt dels rådsbeslut rörande genomförandeförordning</w:t>
      </w:r>
    </w:p>
    <w:p w14:paraId="03564C49" w14:textId="4E99CC22" w:rsidR="00953C65" w:rsidRPr="00953C65" w:rsidRDefault="00953C65" w:rsidP="00953C65">
      <w:r>
        <w:t>Samrådet avslutades den 7 augusti</w:t>
      </w:r>
      <w:r w:rsidRPr="00450699">
        <w:t xml:space="preserve"> 2019</w:t>
      </w:r>
      <w:r>
        <w:t xml:space="preserve">. </w:t>
      </w:r>
      <w:r w:rsidRPr="00953C65">
        <w:t>Det fanns stöd för regeringens ståndpunkt. Ingen avvikande mening har anmälts.</w:t>
      </w:r>
    </w:p>
    <w:p w14:paraId="5A159E04" w14:textId="77777777" w:rsidR="00953C65" w:rsidRDefault="00953C65" w:rsidP="00953C65">
      <w:pPr>
        <w:rPr>
          <w:rFonts w:ascii="Arial" w:hAnsi="Arial" w:cs="Arial"/>
        </w:rPr>
      </w:pPr>
    </w:p>
    <w:p w14:paraId="1E5AE150" w14:textId="15828D9C" w:rsidR="00953C65" w:rsidRDefault="00953C65" w:rsidP="00B344DE">
      <w:pPr>
        <w:rPr>
          <w:b/>
        </w:rPr>
      </w:pPr>
      <w:r>
        <w:rPr>
          <w:b/>
        </w:rPr>
        <w:t>S</w:t>
      </w:r>
      <w:r w:rsidRPr="00953C6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953C65">
        <w:rPr>
          <w:b/>
        </w:rPr>
        <w:t>rörande utnämning av EU:s höge representant</w:t>
      </w:r>
    </w:p>
    <w:p w14:paraId="4C7F5A69" w14:textId="7AAC0D11" w:rsidR="00953C65" w:rsidRPr="00953C65" w:rsidRDefault="00953C65" w:rsidP="00953C65">
      <w:r>
        <w:t>Samrådet avslutades den 5 augusti</w:t>
      </w:r>
      <w:r w:rsidRPr="00450699">
        <w:t xml:space="preserve"> 2019</w:t>
      </w:r>
      <w:r>
        <w:t xml:space="preserve">. </w:t>
      </w:r>
      <w:r w:rsidRPr="00953C65">
        <w:t>Det fanns stöd för regeringens ståndpunkt. Ingen avvikande mening har anmälts.</w:t>
      </w:r>
    </w:p>
    <w:p w14:paraId="0BF70967" w14:textId="77777777" w:rsidR="00953C65" w:rsidRDefault="00953C65" w:rsidP="00B344DE">
      <w:pPr>
        <w:rPr>
          <w:b/>
        </w:rPr>
      </w:pPr>
    </w:p>
    <w:p w14:paraId="555A1682" w14:textId="63B8423B" w:rsidR="00B344DE" w:rsidRDefault="00953C65" w:rsidP="00B344DE">
      <w:pPr>
        <w:rPr>
          <w:b/>
        </w:rPr>
      </w:pPr>
      <w:r>
        <w:rPr>
          <w:b/>
        </w:rPr>
        <w:t>S</w:t>
      </w:r>
      <w:r w:rsidRPr="00953C6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953C65">
        <w:rPr>
          <w:b/>
        </w:rPr>
        <w:t>rörande fem annoteringar om nedrustningsprojekt Afrika, biologisk säkerhet Ukraina, europeisk säkerhet och försvarsakademi, Libyen samt brevsvar Ukraina</w:t>
      </w:r>
    </w:p>
    <w:p w14:paraId="41617787" w14:textId="38D0F81F" w:rsidR="00953C65" w:rsidRPr="00953C65" w:rsidRDefault="00953C65" w:rsidP="00953C65">
      <w:r>
        <w:t>Samrådet avslutades den 31</w:t>
      </w:r>
      <w:r w:rsidRPr="00450699">
        <w:t xml:space="preserve"> juli 2019</w:t>
      </w:r>
      <w:r>
        <w:t xml:space="preserve">. </w:t>
      </w:r>
      <w:r w:rsidRPr="00953C65">
        <w:t>Det fanns stöd för regeringens ståndpunkter. Ingen avvikande mening har anmälts.</w:t>
      </w:r>
    </w:p>
    <w:p w14:paraId="36B2E2AD" w14:textId="07AECA83" w:rsidR="00B344DE" w:rsidRDefault="00B344DE" w:rsidP="00B344DE">
      <w:pPr>
        <w:rPr>
          <w:b/>
        </w:rPr>
      </w:pPr>
    </w:p>
    <w:p w14:paraId="579BB7E4" w14:textId="44F285D6" w:rsidR="00B344DE" w:rsidRDefault="00B344DE" w:rsidP="00B344DE">
      <w:pPr>
        <w:rPr>
          <w:b/>
        </w:rPr>
      </w:pPr>
      <w:r>
        <w:rPr>
          <w:b/>
        </w:rPr>
        <w:t>S</w:t>
      </w:r>
      <w:r w:rsidRPr="00B344DE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B344DE">
        <w:rPr>
          <w:b/>
        </w:rPr>
        <w:t>rörande förhandlingar om partnerskap mellan EU och Japan</w:t>
      </w:r>
      <w:r>
        <w:rPr>
          <w:b/>
        </w:rPr>
        <w:br/>
      </w:r>
      <w:r>
        <w:t>Samrådet avslutades den 29</w:t>
      </w:r>
      <w:r w:rsidRPr="00450699">
        <w:t xml:space="preserve"> juli 2019. </w:t>
      </w:r>
      <w:r w:rsidRPr="00B344DE">
        <w:t>Det fanns stöd för regeringens ståndpunkter. Ingen avvikande mening har anmälts.</w:t>
      </w:r>
    </w:p>
    <w:p w14:paraId="307EFA9B" w14:textId="77777777" w:rsidR="00B344DE" w:rsidRDefault="00B344DE" w:rsidP="00B344DE">
      <w:pPr>
        <w:rPr>
          <w:b/>
        </w:rPr>
      </w:pPr>
    </w:p>
    <w:p w14:paraId="6E4E150A" w14:textId="77777777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</w:t>
      </w:r>
      <w:r>
        <w:rPr>
          <w:b/>
        </w:rPr>
        <w:t xml:space="preserve"> </w:t>
      </w:r>
      <w:r w:rsidRPr="00FA0F52">
        <w:rPr>
          <w:b/>
        </w:rPr>
        <w:t xml:space="preserve">troliga A-punkter </w:t>
      </w:r>
      <w:r w:rsidRPr="00B344DE">
        <w:rPr>
          <w:b/>
        </w:rPr>
        <w:t xml:space="preserve">v. 30 </w:t>
      </w:r>
    </w:p>
    <w:p w14:paraId="5CF2F13C" w14:textId="77777777" w:rsidR="00B344DE" w:rsidRDefault="00B344DE" w:rsidP="00B344DE">
      <w:pPr>
        <w:rPr>
          <w:b/>
        </w:rPr>
      </w:pPr>
      <w:r>
        <w:t>Samrådet avslutades den 26</w:t>
      </w:r>
      <w:r w:rsidRPr="00450699">
        <w:t xml:space="preserve"> juli 2019. </w:t>
      </w:r>
      <w:r>
        <w:t xml:space="preserve">Det fanns stöd för regeringens ståndpunkter. </w:t>
      </w:r>
      <w:r w:rsidRPr="002B2DAC">
        <w:t>Ingen avvikande mening anmäldes.</w:t>
      </w:r>
      <w:r>
        <w:t xml:space="preserve"> </w:t>
      </w:r>
    </w:p>
    <w:p w14:paraId="23C3FB80" w14:textId="77777777" w:rsidR="00F10979" w:rsidRDefault="00F10979" w:rsidP="00B344DE">
      <w:pPr>
        <w:rPr>
          <w:b/>
        </w:rPr>
      </w:pPr>
    </w:p>
    <w:p w14:paraId="3C9E0A02" w14:textId="77777777" w:rsidR="00F10979" w:rsidRDefault="00F10979" w:rsidP="00B344DE">
      <w:pPr>
        <w:rPr>
          <w:b/>
        </w:rPr>
      </w:pPr>
    </w:p>
    <w:p w14:paraId="1DC5F732" w14:textId="77777777" w:rsidR="00F10979" w:rsidRDefault="00F10979" w:rsidP="00B344DE">
      <w:pPr>
        <w:rPr>
          <w:b/>
        </w:rPr>
      </w:pPr>
    </w:p>
    <w:p w14:paraId="439089F9" w14:textId="77777777" w:rsidR="00F10979" w:rsidRDefault="00F10979" w:rsidP="00B344DE">
      <w:pPr>
        <w:rPr>
          <w:b/>
        </w:rPr>
      </w:pPr>
    </w:p>
    <w:p w14:paraId="5ACCF36C" w14:textId="4EA8FA20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</w:t>
      </w:r>
      <w:r>
        <w:rPr>
          <w:b/>
        </w:rPr>
        <w:t xml:space="preserve"> Portugals ansökan om förtida återbetalning av lån </w:t>
      </w:r>
    </w:p>
    <w:p w14:paraId="03A35E2A" w14:textId="77777777" w:rsidR="00B344DE" w:rsidRDefault="00B344DE" w:rsidP="00B344DE">
      <w:pPr>
        <w:rPr>
          <w:b/>
        </w:rPr>
      </w:pPr>
      <w:r>
        <w:t>Samrådet avslutades den 26</w:t>
      </w:r>
      <w:r w:rsidRPr="00450699">
        <w:t xml:space="preserve"> juli 2019. </w:t>
      </w:r>
      <w:r w:rsidRPr="002B2DAC">
        <w:t>Det fanns stöd för regeringens ståndpunkter. Ingen avvikande mening anmäldes.</w:t>
      </w:r>
      <w:r>
        <w:t xml:space="preserve"> </w:t>
      </w:r>
    </w:p>
    <w:p w14:paraId="2D602243" w14:textId="77777777" w:rsidR="00B344DE" w:rsidRDefault="00B344DE" w:rsidP="00B344DE">
      <w:pPr>
        <w:rPr>
          <w:b/>
        </w:rPr>
      </w:pPr>
    </w:p>
    <w:p w14:paraId="5C0F363C" w14:textId="77777777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</w:t>
      </w:r>
      <w:r>
        <w:rPr>
          <w:b/>
        </w:rPr>
        <w:t xml:space="preserve"> EUCAP Sahel Mali samt Vietnams deltagande i EU:s krishanteringsinsatser</w:t>
      </w:r>
    </w:p>
    <w:p w14:paraId="4EA08A17" w14:textId="77777777" w:rsidR="00B344DE" w:rsidRDefault="00B344DE" w:rsidP="00B344DE">
      <w:pPr>
        <w:rPr>
          <w:b/>
        </w:rPr>
      </w:pPr>
      <w:r w:rsidRPr="00450699">
        <w:t xml:space="preserve">Samrådet avslutades den 17 juli 2019. </w:t>
      </w:r>
      <w:r>
        <w:t xml:space="preserve">Det fanns stöd för regeringens ståndpunkter. Ingen avvikande mening anmäldes. </w:t>
      </w:r>
    </w:p>
    <w:p w14:paraId="7FDE7C94" w14:textId="77777777" w:rsidR="00B344DE" w:rsidRDefault="00B344DE" w:rsidP="00B344DE">
      <w:pPr>
        <w:rPr>
          <w:b/>
        </w:rPr>
      </w:pPr>
    </w:p>
    <w:p w14:paraId="155E2D02" w14:textId="77777777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</w:t>
      </w:r>
      <w:r>
        <w:rPr>
          <w:b/>
        </w:rPr>
        <w:t xml:space="preserve"> restriktiva åtgärder med hänsyn till situationen i Mali, samt godkännande av notiser</w:t>
      </w:r>
    </w:p>
    <w:p w14:paraId="58F1674A" w14:textId="77777777" w:rsidR="00B344DE" w:rsidRDefault="00B344DE" w:rsidP="00B344DE">
      <w:pPr>
        <w:rPr>
          <w:b/>
        </w:rPr>
      </w:pPr>
      <w:r w:rsidRPr="00450699">
        <w:t xml:space="preserve">Samrådet avslutades den 17 juli 2019. </w:t>
      </w:r>
      <w:r>
        <w:t xml:space="preserve">Det fanns stöd för regeringens ståndpunkter. Ingen avvikande mening anmäldes. </w:t>
      </w:r>
    </w:p>
    <w:p w14:paraId="40145940" w14:textId="77777777" w:rsidR="00B344DE" w:rsidRDefault="00B344DE" w:rsidP="00B344DE">
      <w:pPr>
        <w:rPr>
          <w:b/>
        </w:rPr>
      </w:pPr>
    </w:p>
    <w:p w14:paraId="67B0BE25" w14:textId="77777777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29</w:t>
      </w:r>
    </w:p>
    <w:p w14:paraId="027B7FBD" w14:textId="77777777" w:rsidR="00B344DE" w:rsidRPr="00450699" w:rsidRDefault="00B344DE" w:rsidP="00B344DE">
      <w:r w:rsidRPr="00450699">
        <w:t xml:space="preserve">Samrådet avslutades den 17 juli 2019. </w:t>
      </w:r>
      <w:r>
        <w:t xml:space="preserve">Det fanns stöd för regeringens ståndpunkter. Ingen avvikande mening anmäldes. </w:t>
      </w:r>
    </w:p>
    <w:p w14:paraId="56E03785" w14:textId="77777777" w:rsidR="00B344DE" w:rsidRDefault="00B344DE" w:rsidP="00B344DE">
      <w:pPr>
        <w:rPr>
          <w:b/>
        </w:rPr>
      </w:pPr>
    </w:p>
    <w:p w14:paraId="72BEDC8E" w14:textId="77777777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28 – tillägg</w:t>
      </w:r>
    </w:p>
    <w:p w14:paraId="1F20325E" w14:textId="77777777" w:rsidR="00B344DE" w:rsidRPr="003442E0" w:rsidRDefault="00B344DE" w:rsidP="00B344DE">
      <w:r>
        <w:t>Samrådet avslutades den 15 ju</w:t>
      </w:r>
      <w:r w:rsidRPr="00450699">
        <w:t>li 2019. Det fanns stöd för regeringens ståndpunkter. Ingen avvikande mening har anmälts.</w:t>
      </w:r>
      <w:r>
        <w:t xml:space="preserve"> </w:t>
      </w:r>
    </w:p>
    <w:p w14:paraId="31390083" w14:textId="77777777" w:rsidR="00B344DE" w:rsidRDefault="00B344DE" w:rsidP="00B344DE">
      <w:pPr>
        <w:rPr>
          <w:b/>
        </w:rPr>
      </w:pPr>
    </w:p>
    <w:p w14:paraId="72D57C8D" w14:textId="77777777" w:rsidR="00B344DE" w:rsidRDefault="00B344DE" w:rsidP="00B344DE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28 AM (V)</w:t>
      </w:r>
    </w:p>
    <w:p w14:paraId="03181AB2" w14:textId="77777777" w:rsidR="00B344DE" w:rsidRDefault="00B344DE" w:rsidP="00B344DE">
      <w:r w:rsidRPr="000923E4">
        <w:t xml:space="preserve">Samrådet </w:t>
      </w:r>
      <w:r>
        <w:t xml:space="preserve">avslutades den 12 juli 2019. Det fanns stöd för regeringens ståndpunkter. </w:t>
      </w:r>
    </w:p>
    <w:p w14:paraId="4EC4E0AD" w14:textId="77777777" w:rsidR="00B344DE" w:rsidRDefault="00B344DE" w:rsidP="00B344DE"/>
    <w:p w14:paraId="71EC27A9" w14:textId="77777777" w:rsidR="00B344DE" w:rsidRPr="00953C65" w:rsidRDefault="00B344DE" w:rsidP="00B344DE">
      <w:pPr>
        <w:rPr>
          <w:sz w:val="22"/>
          <w:szCs w:val="22"/>
          <w:u w:val="single"/>
        </w:rPr>
      </w:pPr>
      <w:r w:rsidRPr="00953C65">
        <w:rPr>
          <w:sz w:val="22"/>
          <w:szCs w:val="22"/>
          <w:u w:val="single"/>
        </w:rPr>
        <w:t>Följande avvikande meningar har inkommit från Vänsterpartiet:</w:t>
      </w:r>
    </w:p>
    <w:p w14:paraId="0BBA74EF" w14:textId="77777777" w:rsidR="00B344DE" w:rsidRPr="00953C65" w:rsidRDefault="00B344DE" w:rsidP="00B344DE">
      <w:pPr>
        <w:rPr>
          <w:sz w:val="22"/>
          <w:szCs w:val="22"/>
        </w:rPr>
      </w:pPr>
      <w:r w:rsidRPr="00953C65">
        <w:rPr>
          <w:sz w:val="22"/>
          <w:szCs w:val="22"/>
        </w:rPr>
        <w:t>”Cor I</w:t>
      </w:r>
    </w:p>
    <w:p w14:paraId="0B24B617" w14:textId="77777777" w:rsidR="00B344DE" w:rsidRPr="00953C65" w:rsidRDefault="00B344DE" w:rsidP="00B344DE">
      <w:pPr>
        <w:rPr>
          <w:sz w:val="22"/>
          <w:szCs w:val="22"/>
        </w:rPr>
      </w:pPr>
      <w:r w:rsidRPr="00953C65">
        <w:rPr>
          <w:sz w:val="22"/>
          <w:szCs w:val="22"/>
        </w:rPr>
        <w:t>Punkt 6 fiskeriavtal med Seychellerna</w:t>
      </w:r>
    </w:p>
    <w:p w14:paraId="1A6A4BDA" w14:textId="77777777" w:rsidR="00B344DE" w:rsidRPr="00953C65" w:rsidRDefault="00B344DE" w:rsidP="00B344DE">
      <w:pPr>
        <w:rPr>
          <w:sz w:val="22"/>
          <w:szCs w:val="22"/>
        </w:rPr>
      </w:pPr>
      <w:r w:rsidRPr="00953C65">
        <w:rPr>
          <w:sz w:val="22"/>
          <w:szCs w:val="22"/>
        </w:rPr>
        <w:t>Avvikande mening. Vi anser inte att förhandlingar om nytt avtal ska inledas. Vi anser att detta och liknande fiskeriavtal ska omvandlas till utvecklingsprojekt för lokalt och hållbart fiske.</w:t>
      </w:r>
    </w:p>
    <w:p w14:paraId="7AECA636" w14:textId="77777777" w:rsidR="00B344DE" w:rsidRPr="00953C65" w:rsidRDefault="00B344DE" w:rsidP="00B344DE">
      <w:pPr>
        <w:rPr>
          <w:rFonts w:ascii="Tahoma" w:hAnsi="Tahoma" w:cs="Tahoma"/>
          <w:color w:val="000000"/>
          <w:sz w:val="22"/>
          <w:szCs w:val="22"/>
        </w:rPr>
      </w:pPr>
    </w:p>
    <w:p w14:paraId="63B15269" w14:textId="77777777" w:rsidR="00B344DE" w:rsidRPr="00953C65" w:rsidRDefault="00B344DE" w:rsidP="00B344DE">
      <w:pPr>
        <w:rPr>
          <w:rFonts w:ascii="Calibri" w:hAnsi="Calibri" w:cs="Calibri"/>
          <w:sz w:val="22"/>
          <w:szCs w:val="22"/>
          <w:lang w:eastAsia="en-US"/>
        </w:rPr>
      </w:pPr>
      <w:r w:rsidRPr="00953C65">
        <w:rPr>
          <w:sz w:val="22"/>
          <w:szCs w:val="22"/>
        </w:rPr>
        <w:t>Punkt 7 fiskeriavtal med Senegal</w:t>
      </w:r>
    </w:p>
    <w:p w14:paraId="24B37C75" w14:textId="77777777" w:rsidR="00B344DE" w:rsidRPr="00953C65" w:rsidRDefault="00B344DE" w:rsidP="00B344DE">
      <w:pPr>
        <w:rPr>
          <w:sz w:val="22"/>
          <w:szCs w:val="22"/>
        </w:rPr>
      </w:pPr>
      <w:r w:rsidRPr="00953C65">
        <w:rPr>
          <w:sz w:val="22"/>
          <w:szCs w:val="22"/>
        </w:rPr>
        <w:t>Avvikande mening. Vi anser inte att förhandlingar om nytt avtal ska inledas. Vi anser att detta och liknande fiskeriavtal ska omvandlas till utvecklingsprojekt för lokalt och hållbart fiske.</w:t>
      </w:r>
    </w:p>
    <w:p w14:paraId="14BA6714" w14:textId="77777777" w:rsidR="00B344DE" w:rsidRPr="00953C65" w:rsidRDefault="00B344DE" w:rsidP="00B344DE">
      <w:pPr>
        <w:rPr>
          <w:sz w:val="22"/>
          <w:szCs w:val="22"/>
        </w:rPr>
      </w:pPr>
    </w:p>
    <w:p w14:paraId="4E11242F" w14:textId="77777777" w:rsidR="00B344DE" w:rsidRPr="00953C65" w:rsidRDefault="00B344DE" w:rsidP="00B344DE">
      <w:pPr>
        <w:rPr>
          <w:sz w:val="22"/>
          <w:szCs w:val="22"/>
        </w:rPr>
      </w:pPr>
      <w:r w:rsidRPr="00953C65">
        <w:rPr>
          <w:sz w:val="22"/>
          <w:szCs w:val="22"/>
        </w:rPr>
        <w:t>Cor II, punkt 31, militär rörlighet</w:t>
      </w:r>
    </w:p>
    <w:p w14:paraId="02A60894" w14:textId="77777777" w:rsidR="00B344DE" w:rsidRPr="00953C65" w:rsidRDefault="00B344DE" w:rsidP="00B344DE">
      <w:pPr>
        <w:rPr>
          <w:sz w:val="22"/>
          <w:szCs w:val="22"/>
        </w:rPr>
      </w:pPr>
      <w:r w:rsidRPr="00953C65">
        <w:rPr>
          <w:sz w:val="22"/>
          <w:szCs w:val="22"/>
        </w:rPr>
        <w:t>Avvikande mening. Vi anser inte att Sverige ska stödja att EU går vidare med det kostsamma och komplicerade projektet om militär rörlighet. Fokus ska istället vara hållbara gränsöverskridande transporter i Europa. ”</w:t>
      </w:r>
    </w:p>
    <w:p w14:paraId="085E7A7A" w14:textId="77777777" w:rsidR="000801BB" w:rsidRDefault="000801BB" w:rsidP="000801BB">
      <w:pPr>
        <w:rPr>
          <w:u w:val="single"/>
        </w:rPr>
      </w:pPr>
    </w:p>
    <w:p w14:paraId="2B8D4242" w14:textId="77777777" w:rsidR="007D123E" w:rsidRDefault="007D123E" w:rsidP="007D123E"/>
    <w:p w14:paraId="6533B0B2" w14:textId="77777777" w:rsidR="00147518" w:rsidRDefault="00C712D1" w:rsidP="007D123E">
      <w:r w:rsidRPr="00243D42">
        <w:rPr>
          <w:b/>
        </w:rPr>
        <w:br/>
      </w:r>
      <w:r w:rsidRPr="00243D42">
        <w:rPr>
          <w:b/>
        </w:rPr>
        <w:br/>
      </w:r>
    </w:p>
    <w:p w14:paraId="47F2E15C" w14:textId="20E683FF" w:rsidR="00546D91" w:rsidRPr="00243D42" w:rsidRDefault="00147518" w:rsidP="000819A1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6708" w14:textId="77777777" w:rsidR="00C35845" w:rsidRDefault="00C35845" w:rsidP="00011EB2">
      <w:r>
        <w:separator/>
      </w:r>
    </w:p>
  </w:endnote>
  <w:endnote w:type="continuationSeparator" w:id="0">
    <w:p w14:paraId="54ED0B8B" w14:textId="77777777" w:rsidR="00C35845" w:rsidRDefault="00C3584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6A50" w14:textId="77777777" w:rsidR="00C35845" w:rsidRDefault="00C35845" w:rsidP="00011EB2">
      <w:r>
        <w:separator/>
      </w:r>
    </w:p>
  </w:footnote>
  <w:footnote w:type="continuationSeparator" w:id="0">
    <w:p w14:paraId="4B46C8F5" w14:textId="77777777" w:rsidR="00C35845" w:rsidRDefault="00C3584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8"/>
  </w:num>
  <w:num w:numId="15">
    <w:abstractNumId w:val="9"/>
  </w:num>
  <w:num w:numId="16">
    <w:abstractNumId w:val="6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752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475F8"/>
    <w:rsid w:val="00051782"/>
    <w:rsid w:val="00051D5C"/>
    <w:rsid w:val="0006043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19A1"/>
    <w:rsid w:val="00082C5F"/>
    <w:rsid w:val="0008548D"/>
    <w:rsid w:val="00086938"/>
    <w:rsid w:val="0009174C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B63C3"/>
    <w:rsid w:val="000C1655"/>
    <w:rsid w:val="000C3B4C"/>
    <w:rsid w:val="000C50CD"/>
    <w:rsid w:val="000C5437"/>
    <w:rsid w:val="000C63AA"/>
    <w:rsid w:val="000E0F4A"/>
    <w:rsid w:val="000E2519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5C95"/>
    <w:rsid w:val="002B7046"/>
    <w:rsid w:val="002C1D17"/>
    <w:rsid w:val="002C5894"/>
    <w:rsid w:val="002D3BC5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21622"/>
    <w:rsid w:val="00321ABF"/>
    <w:rsid w:val="00326CF1"/>
    <w:rsid w:val="00330605"/>
    <w:rsid w:val="003378E7"/>
    <w:rsid w:val="00340E81"/>
    <w:rsid w:val="0034360B"/>
    <w:rsid w:val="003522A6"/>
    <w:rsid w:val="003533EC"/>
    <w:rsid w:val="0037052A"/>
    <w:rsid w:val="00380ADB"/>
    <w:rsid w:val="003830EA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2E5"/>
    <w:rsid w:val="005E23B1"/>
    <w:rsid w:val="005E5F1A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5841"/>
    <w:rsid w:val="00760721"/>
    <w:rsid w:val="007614D1"/>
    <w:rsid w:val="00765586"/>
    <w:rsid w:val="00765B59"/>
    <w:rsid w:val="00770601"/>
    <w:rsid w:val="007737CC"/>
    <w:rsid w:val="007753D5"/>
    <w:rsid w:val="00775961"/>
    <w:rsid w:val="00776758"/>
    <w:rsid w:val="00777049"/>
    <w:rsid w:val="00782202"/>
    <w:rsid w:val="007903BD"/>
    <w:rsid w:val="00793716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231B"/>
    <w:rsid w:val="00915B8D"/>
    <w:rsid w:val="00925EF5"/>
    <w:rsid w:val="00926247"/>
    <w:rsid w:val="00926A16"/>
    <w:rsid w:val="0092747D"/>
    <w:rsid w:val="009310D4"/>
    <w:rsid w:val="00931BC5"/>
    <w:rsid w:val="00937C29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53C6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36A2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175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17A"/>
    <w:rsid w:val="00A04A0C"/>
    <w:rsid w:val="00A061FC"/>
    <w:rsid w:val="00A07309"/>
    <w:rsid w:val="00A104C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33F1"/>
    <w:rsid w:val="00AF7C88"/>
    <w:rsid w:val="00B01631"/>
    <w:rsid w:val="00B026D0"/>
    <w:rsid w:val="00B06F00"/>
    <w:rsid w:val="00B15499"/>
    <w:rsid w:val="00B17B15"/>
    <w:rsid w:val="00B24CE9"/>
    <w:rsid w:val="00B27C31"/>
    <w:rsid w:val="00B32FFF"/>
    <w:rsid w:val="00B344DE"/>
    <w:rsid w:val="00B365AE"/>
    <w:rsid w:val="00B42C93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9E3"/>
    <w:rsid w:val="00C32B93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3DAF"/>
    <w:rsid w:val="00D04E3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44F7"/>
    <w:rsid w:val="00E05A7D"/>
    <w:rsid w:val="00E061AA"/>
    <w:rsid w:val="00E10F56"/>
    <w:rsid w:val="00E17994"/>
    <w:rsid w:val="00E20653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F0910"/>
    <w:rsid w:val="00EF7551"/>
    <w:rsid w:val="00EF7E56"/>
    <w:rsid w:val="00F032A0"/>
    <w:rsid w:val="00F063C4"/>
    <w:rsid w:val="00F10979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C977-276C-48E0-A3E2-B9B33C3E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8</Pages>
  <Words>1534</Words>
  <Characters>8868</Characters>
  <Application>Microsoft Office Word</Application>
  <DocSecurity>4</DocSecurity>
  <Lines>1478</Lines>
  <Paragraphs>315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2019-09-19T07:06:00Z</cp:lastPrinted>
  <dcterms:created xsi:type="dcterms:W3CDTF">2019-09-23T09:19:00Z</dcterms:created>
  <dcterms:modified xsi:type="dcterms:W3CDTF">2019-09-23T09:19:00Z</dcterms:modified>
</cp:coreProperties>
</file>