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2F4" w:rsidRPr="00AD2948" w:rsidRDefault="004822F4">
      <w:pPr>
        <w:pStyle w:val="Frslagsrubrik"/>
        <w:shd w:val="clear" w:color="000000" w:fill="auto"/>
      </w:pPr>
      <w:r w:rsidRPr="00AD2948">
        <w:t>Förslag till riksdagsbeslut</w:t>
      </w:r>
    </w:p>
    <w:p w:rsidR="004822F4" w:rsidRPr="00AD2948" w:rsidRDefault="004822F4">
      <w:pPr>
        <w:pStyle w:val="Hemstlatt"/>
        <w:shd w:val="clear" w:color="000000" w:fill="auto"/>
        <w:ind w:left="0"/>
      </w:pPr>
      <w:r w:rsidRPr="00AD2948">
        <w:t>Riksdagen tillkännager för regeringen som sin mening vad som anförs i motionen om behovet av en översyn av det nuvarande s</w:t>
      </w:r>
      <w:r w:rsidRPr="00AD2948">
        <w:t>y</w:t>
      </w:r>
      <w:r w:rsidRPr="00AD2948">
        <w:t>stemet med flera huvudmän när det gäller resor med tåg.</w:t>
      </w:r>
    </w:p>
    <w:p w:rsidR="004822F4" w:rsidRPr="00AD2948" w:rsidRDefault="004822F4">
      <w:pPr>
        <w:pStyle w:val="Rubrik1"/>
        <w:shd w:val="clear" w:color="000000" w:fill="auto"/>
      </w:pPr>
      <w:r w:rsidRPr="00AD2948">
        <w:t>Motivering</w:t>
      </w:r>
    </w:p>
    <w:p w:rsidR="004822F4" w:rsidRPr="00AD2948" w:rsidRDefault="004822F4">
      <w:pPr>
        <w:shd w:val="clear" w:color="000000" w:fill="auto"/>
      </w:pPr>
      <w:r w:rsidRPr="00AD2948">
        <w:t>Att idag vara tågresenär innebär att man kan mötas av en rad olika problem under resans gång då det är flera huvudmän som ansvarar för olika delar av resan.</w:t>
      </w:r>
    </w:p>
    <w:p w:rsidR="004822F4" w:rsidRPr="00AD2948" w:rsidRDefault="004822F4">
      <w:pPr>
        <w:pStyle w:val="Normaltindrag"/>
        <w:shd w:val="clear" w:color="000000" w:fill="auto"/>
      </w:pPr>
      <w:r w:rsidRPr="00AD2948">
        <w:t>Exempelvis ansvarar ett bolag för själva tågresan, ett annat bolag för serv</w:t>
      </w:r>
      <w:r w:rsidRPr="00AD2948">
        <w:t>i</w:t>
      </w:r>
      <w:r w:rsidRPr="00AD2948">
        <w:t>cen av tågen och ett tredje bolag för vänthallarna vid stationerna. Detta kan inn</w:t>
      </w:r>
      <w:r w:rsidRPr="00AD2948">
        <w:t>e</w:t>
      </w:r>
      <w:r w:rsidRPr="00AD2948">
        <w:t>bära stora problem för tågresenären då det kan uppstå förseningar.</w:t>
      </w:r>
    </w:p>
    <w:p w:rsidR="004822F4" w:rsidRPr="00AD2948" w:rsidRDefault="004822F4">
      <w:pPr>
        <w:pStyle w:val="Normaltindrag"/>
        <w:shd w:val="clear" w:color="000000" w:fill="auto"/>
      </w:pPr>
      <w:r w:rsidRPr="00AD2948">
        <w:t>Här behövs en samordning av de olika delarna så att resenären kan få en enhetlig information och veta att alla delarna av resan hänger ihop.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2948">
        <w:trPr>
          <w:cantSplit/>
        </w:trPr>
        <w:tc>
          <w:tcPr>
            <w:tcW w:w="3046" w:type="dxa"/>
          </w:tcPr>
          <w:p w:rsidR="004822F4" w:rsidRPr="00AD2948" w:rsidRDefault="004822F4">
            <w:pPr>
              <w:pStyle w:val="UnderskriftDatum"/>
              <w:shd w:val="clear" w:color="000000" w:fill="auto"/>
              <w:spacing w:before="240"/>
            </w:pPr>
            <w:r w:rsidRPr="00AD2948">
              <w:t>Stockholm den 3 oktober 2013</w:t>
            </w:r>
          </w:p>
        </w:tc>
        <w:tc>
          <w:tcPr>
            <w:tcW w:w="3047" w:type="dxa"/>
          </w:tcPr>
          <w:p w:rsidR="004822F4" w:rsidRPr="00AD2948" w:rsidRDefault="004822F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D2948">
        <w:trPr>
          <w:cantSplit/>
        </w:trPr>
        <w:tc>
          <w:tcPr>
            <w:tcW w:w="3046" w:type="dxa"/>
          </w:tcPr>
          <w:p w:rsidR="004822F4" w:rsidRPr="00AD2948" w:rsidRDefault="004822F4">
            <w:pPr>
              <w:pStyle w:val="Underskrifter"/>
              <w:shd w:val="clear" w:color="000000" w:fill="auto"/>
            </w:pPr>
            <w:r w:rsidRPr="00AD2948">
              <w:t>Catharina Bråkenhielm (S)</w:t>
            </w:r>
          </w:p>
        </w:tc>
        <w:tc>
          <w:tcPr>
            <w:tcW w:w="3046" w:type="dxa"/>
          </w:tcPr>
          <w:p w:rsidR="004822F4" w:rsidRPr="00AD2948" w:rsidRDefault="004822F4">
            <w:pPr>
              <w:pStyle w:val="Underskrifter"/>
              <w:shd w:val="clear" w:color="000000" w:fill="auto"/>
            </w:pPr>
          </w:p>
        </w:tc>
      </w:tr>
    </w:tbl>
    <w:p w:rsidR="004822F4" w:rsidRPr="00AD2948" w:rsidRDefault="004822F4">
      <w:pPr>
        <w:pStyle w:val="Normaltindrag"/>
        <w:shd w:val="clear" w:color="000000" w:fill="auto"/>
      </w:pPr>
    </w:p>
    <w:sectPr w:rsidR="004822F4" w:rsidRPr="00AD29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22F4" w:rsidRPr="00AD2948" w:rsidRDefault="004822F4">
      <w:r w:rsidRPr="00AD2948">
        <w:separator/>
      </w:r>
    </w:p>
  </w:endnote>
  <w:endnote w:type="continuationSeparator" w:id="0">
    <w:p w:rsidR="004822F4" w:rsidRPr="00AD2948" w:rsidRDefault="004822F4">
      <w:r w:rsidRPr="00AD29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2F4" w:rsidRPr="00AD2948" w:rsidRDefault="00AD2948">
    <w:pPr>
      <w:pStyle w:val="Sidfot"/>
    </w:pPr>
    <w:r w:rsidRPr="00AD29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05022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2F4" w:rsidRDefault="004822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22F4" w:rsidRDefault="004822F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2F4" w:rsidRPr="00AD2948" w:rsidRDefault="00AD2948">
    <w:pPr>
      <w:pStyle w:val="Sidfot"/>
    </w:pPr>
    <w:r w:rsidRPr="00AD29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66944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2F4" w:rsidRDefault="004822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22F4" w:rsidRDefault="004822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2F4" w:rsidRPr="00AD2948" w:rsidRDefault="00AD2948">
    <w:pPr>
      <w:pStyle w:val="Sidfot"/>
    </w:pPr>
    <w:r w:rsidRPr="00AD29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71978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2F4" w:rsidRDefault="004822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22F4" w:rsidRDefault="004822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22F4" w:rsidRPr="00AD2948" w:rsidRDefault="004822F4">
      <w:r w:rsidRPr="00AD2948">
        <w:separator/>
      </w:r>
    </w:p>
  </w:footnote>
  <w:footnote w:type="continuationSeparator" w:id="0">
    <w:p w:rsidR="004822F4" w:rsidRPr="00AD2948" w:rsidRDefault="004822F4">
      <w:r w:rsidRPr="00AD29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2F4" w:rsidRPr="00AD2948" w:rsidRDefault="00AD2948">
    <w:pPr>
      <w:pStyle w:val="Sidhuvud"/>
    </w:pPr>
    <w:r w:rsidRPr="00AD29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88411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2F4" w:rsidRDefault="004822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22F4" w:rsidRDefault="004822F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2F4" w:rsidRPr="00AD2948" w:rsidRDefault="00AD2948">
    <w:pPr>
      <w:pStyle w:val="Sidhuvud"/>
    </w:pPr>
    <w:r w:rsidRPr="00AD29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5903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2F4" w:rsidRDefault="004822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22F4" w:rsidRDefault="004822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2F4" w:rsidRPr="00AD2948" w:rsidRDefault="004822F4">
    <w:pPr>
      <w:pStyle w:val="FSHNormal"/>
      <w:tabs>
        <w:tab w:val="right" w:pos="5840"/>
      </w:tabs>
    </w:pPr>
    <w:r w:rsidRPr="00AD2948">
      <w:br/>
    </w:r>
    <w:r w:rsidRPr="00AD2948">
      <w:fldChar w:fldCharType="begin" w:fldLock="1"/>
    </w:r>
    <w:r w:rsidRPr="00AD2948">
      <w:instrText xml:space="preserve"> DOCPROPERTY</w:instrText>
    </w:r>
    <w:r w:rsidRPr="00AD2948">
      <w:rPr>
        <w:sz w:val="18"/>
      </w:rPr>
      <w:instrText xml:space="preserve"> "YearUser" *\charformat </w:instrText>
    </w:r>
    <w:r w:rsidRPr="00AD2948">
      <w:fldChar w:fldCharType="separate"/>
    </w:r>
    <w:r w:rsidRPr="00AD2948">
      <w:t>2013/14</w:t>
    </w:r>
    <w:r w:rsidRPr="00AD2948">
      <w:fldChar w:fldCharType="end"/>
    </w:r>
    <w:r w:rsidRPr="00AD2948">
      <w:t xml:space="preserve"> </w:t>
    </w:r>
    <w:r w:rsidRPr="00AD2948">
      <w:tab/>
      <w:t xml:space="preserve">mnr: </w:t>
    </w:r>
    <w:r w:rsidRPr="00AD2948">
      <w:fldChar w:fldCharType="begin" w:fldLock="1"/>
    </w:r>
    <w:r w:rsidRPr="00AD2948">
      <w:instrText xml:space="preserve"> DOCPROPERTY</w:instrText>
    </w:r>
    <w:r w:rsidRPr="00AD2948">
      <w:rPr>
        <w:sz w:val="18"/>
      </w:rPr>
      <w:instrText xml:space="preserve"> "Motionsnummer" *\charformat </w:instrText>
    </w:r>
    <w:r w:rsidRPr="00AD2948">
      <w:fldChar w:fldCharType="separate"/>
    </w:r>
    <w:r w:rsidRPr="00AD2948">
      <w:t>T481</w:t>
    </w:r>
    <w:r w:rsidRPr="00AD2948">
      <w:fldChar w:fldCharType="end"/>
    </w:r>
    <w:r w:rsidRPr="00AD2948">
      <w:br/>
    </w:r>
    <w:r w:rsidRPr="00AD2948">
      <w:fldChar w:fldCharType="begin" w:fldLock="1"/>
    </w:r>
    <w:r w:rsidRPr="00AD2948">
      <w:instrText xml:space="preserve"> DOCPROPERTY</w:instrText>
    </w:r>
    <w:r w:rsidRPr="00AD2948">
      <w:rPr>
        <w:sz w:val="18"/>
      </w:rPr>
      <w:instrText xml:space="preserve"> "Samling" *\charformat </w:instrText>
    </w:r>
    <w:r w:rsidRPr="00AD2948">
      <w:fldChar w:fldCharType="end"/>
    </w:r>
    <w:r w:rsidRPr="00AD2948">
      <w:tab/>
      <w:t xml:space="preserve">pnr: </w:t>
    </w:r>
    <w:r w:rsidRPr="00AD2948">
      <w:fldChar w:fldCharType="begin" w:fldLock="1"/>
    </w:r>
    <w:r w:rsidRPr="00AD2948">
      <w:instrText xml:space="preserve"> DOCPROPERTY</w:instrText>
    </w:r>
    <w:r w:rsidRPr="00AD2948">
      <w:rPr>
        <w:sz w:val="18"/>
      </w:rPr>
      <w:instrText xml:space="preserve"> "Partinummer" *\charformat </w:instrText>
    </w:r>
    <w:r w:rsidRPr="00AD2948">
      <w:fldChar w:fldCharType="separate"/>
    </w:r>
    <w:r w:rsidRPr="00AD2948">
      <w:t>S4232</w:t>
    </w:r>
    <w:r w:rsidRPr="00AD2948">
      <w:fldChar w:fldCharType="end"/>
    </w:r>
  </w:p>
  <w:p w:rsidR="004822F4" w:rsidRPr="00AD2948" w:rsidRDefault="004822F4">
    <w:pPr>
      <w:pStyle w:val="FSHRub1"/>
    </w:pPr>
    <w:r w:rsidRPr="00AD2948">
      <w:t>Motion till riksdagen</w:t>
    </w:r>
    <w:r w:rsidRPr="00AD2948">
      <w:br/>
    </w:r>
    <w:r w:rsidRPr="00AD2948">
      <w:fldChar w:fldCharType="begin" w:fldLock="1"/>
    </w:r>
    <w:r w:rsidRPr="00AD2948">
      <w:instrText xml:space="preserve"> DOCPROPERTY "YearUser" *\charformat </w:instrText>
    </w:r>
    <w:r w:rsidRPr="00AD2948">
      <w:fldChar w:fldCharType="separate"/>
    </w:r>
    <w:r w:rsidRPr="00AD2948">
      <w:t>2013/14</w:t>
    </w:r>
    <w:r w:rsidRPr="00AD2948">
      <w:fldChar w:fldCharType="end"/>
    </w:r>
    <w:r w:rsidRPr="00AD2948">
      <w:t>:</w:t>
    </w:r>
    <w:r w:rsidRPr="00AD2948">
      <w:fldChar w:fldCharType="begin" w:fldLock="1"/>
    </w:r>
    <w:r w:rsidRPr="00AD2948">
      <w:instrText xml:space="preserve"> DOCPROPERTY "Motionsnummer" *\charformat </w:instrText>
    </w:r>
    <w:r w:rsidRPr="00AD2948">
      <w:fldChar w:fldCharType="separate"/>
    </w:r>
    <w:r w:rsidRPr="00AD2948">
      <w:t>T481</w:t>
    </w:r>
    <w:r w:rsidRPr="00AD2948">
      <w:fldChar w:fldCharType="end"/>
    </w:r>
  </w:p>
  <w:p w:rsidR="004822F4" w:rsidRPr="00AD2948" w:rsidRDefault="004822F4">
    <w:pPr>
      <w:pStyle w:val="FSHNormalS5"/>
    </w:pPr>
    <w:r w:rsidRPr="00AD2948">
      <w:fldChar w:fldCharType="begin" w:fldLock="1"/>
    </w:r>
    <w:r w:rsidRPr="00AD2948">
      <w:instrText xml:space="preserve"> DOCPROPERTY "MotionarText" *\charformat </w:instrText>
    </w:r>
    <w:r w:rsidRPr="00AD2948">
      <w:fldChar w:fldCharType="separate"/>
    </w:r>
    <w:r w:rsidRPr="00AD2948">
      <w:t>av Catharina Bråkenhielm (S)</w:t>
    </w:r>
    <w:r w:rsidRPr="00AD2948">
      <w:fldChar w:fldCharType="end"/>
    </w:r>
    <w:r w:rsidRPr="00AD2948">
      <w:br/>
    </w:r>
    <w:r w:rsidRPr="00AD2948">
      <w:fldChar w:fldCharType="begin" w:fldLock="1"/>
    </w:r>
    <w:r w:rsidRPr="00AD2948">
      <w:instrText xml:space="preserve"> DOCPROPERTY "SvarFrasKort" *\charformat </w:instrText>
    </w:r>
    <w:r w:rsidRPr="00AD2948">
      <w:fldChar w:fldCharType="end"/>
    </w:r>
  </w:p>
  <w:p w:rsidR="004822F4" w:rsidRPr="00AD2948" w:rsidRDefault="004822F4">
    <w:pPr>
      <w:pStyle w:val="FSHTitel"/>
    </w:pPr>
    <w:r w:rsidRPr="00AD2948">
      <w:fldChar w:fldCharType="begin" w:fldLock="1"/>
    </w:r>
    <w:r w:rsidRPr="00AD2948">
      <w:instrText xml:space="preserve"> DOCPROPERTY</w:instrText>
    </w:r>
    <w:r w:rsidRPr="00AD2948">
      <w:rPr>
        <w:sz w:val="18"/>
      </w:rPr>
      <w:instrText xml:space="preserve"> "RubrikSvar" *\charformat </w:instrText>
    </w:r>
    <w:r w:rsidRPr="00AD2948">
      <w:fldChar w:fldCharType="separate"/>
    </w:r>
    <w:r w:rsidRPr="00AD2948">
      <w:t>Samordningsansvar för tågtrafiken</w:t>
    </w:r>
    <w:r w:rsidRPr="00AD2948">
      <w:fldChar w:fldCharType="end"/>
    </w:r>
  </w:p>
  <w:p w:rsidR="004822F4" w:rsidRPr="00AD2948" w:rsidRDefault="004822F4">
    <w:pPr>
      <w:pStyle w:val="Normal00"/>
    </w:pPr>
  </w:p>
  <w:p w:rsidR="004822F4" w:rsidRPr="00AD2948" w:rsidRDefault="004822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49791494">
    <w:abstractNumId w:val="13"/>
  </w:num>
  <w:num w:numId="2" w16cid:durableId="2079857963">
    <w:abstractNumId w:val="11"/>
  </w:num>
  <w:num w:numId="3" w16cid:durableId="1017387656">
    <w:abstractNumId w:val="14"/>
  </w:num>
  <w:num w:numId="4" w16cid:durableId="444616894">
    <w:abstractNumId w:val="8"/>
  </w:num>
  <w:num w:numId="5" w16cid:durableId="1449658786">
    <w:abstractNumId w:val="3"/>
  </w:num>
  <w:num w:numId="6" w16cid:durableId="1268738194">
    <w:abstractNumId w:val="2"/>
  </w:num>
  <w:num w:numId="7" w16cid:durableId="2019650264">
    <w:abstractNumId w:val="1"/>
  </w:num>
  <w:num w:numId="8" w16cid:durableId="468596175">
    <w:abstractNumId w:val="0"/>
  </w:num>
  <w:num w:numId="9" w16cid:durableId="1973830097">
    <w:abstractNumId w:val="9"/>
  </w:num>
  <w:num w:numId="10" w16cid:durableId="1110273461">
    <w:abstractNumId w:val="7"/>
  </w:num>
  <w:num w:numId="11" w16cid:durableId="85226163">
    <w:abstractNumId w:val="6"/>
  </w:num>
  <w:num w:numId="12" w16cid:durableId="22678710">
    <w:abstractNumId w:val="5"/>
  </w:num>
  <w:num w:numId="13" w16cid:durableId="1215266133">
    <w:abstractNumId w:val="4"/>
  </w:num>
  <w:num w:numId="14" w16cid:durableId="186718169">
    <w:abstractNumId w:val="16"/>
  </w:num>
  <w:num w:numId="15" w16cid:durableId="670639581">
    <w:abstractNumId w:val="12"/>
  </w:num>
  <w:num w:numId="16" w16cid:durableId="12784910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63EFEA21-23E4-46CF-8A77-2096654C57FA}"/>
  </w:docVars>
  <w:rsids>
    <w:rsidRoot w:val="00997175"/>
    <w:rsid w:val="004822F4"/>
    <w:rsid w:val="00997175"/>
    <w:rsid w:val="00AD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4F51AD4-01EC-484A-9FEA-4FEF3F4F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671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S4232</vt:lpstr>
    </vt:vector>
  </TitlesOfParts>
  <Company>Riksdagen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S4232</dc:title>
  <dc:subject>S4232</dc:subject>
  <dc:creator>Riksdagen</dc:creator>
  <cp:keywords>Riksdagen</cp:keywords>
  <dc:description>AD-ändringar</dc:description>
  <cp:lastModifiedBy>Lars Brink</cp:lastModifiedBy>
  <cp:revision>2</cp:revision>
  <cp:lastPrinted>2013-12-16T15:34:00Z</cp:lastPrinted>
  <dcterms:created xsi:type="dcterms:W3CDTF">2025-12-18T00:04:00Z</dcterms:created>
  <dcterms:modified xsi:type="dcterms:W3CDTF">2025-12-18T00:04:00Z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Samordningsansvar för tågtrafiken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Samordningsansvar för tågtrafiken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20132014000000000083000042320069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20132014000000000083000042320069</vt:lpwstr>
  </property>
  <property fmtid="{D5CDD505-2E9C-101B-9397-08002B2CF9AE}" pid="50" name="nummer">
    <vt:lpwstr>481</vt:lpwstr>
  </property>
  <property fmtid="{D5CDD505-2E9C-101B-9397-08002B2CF9AE}" pid="51" name="utskottsbeteckning">
    <vt:lpwstr>T</vt:lpwstr>
  </property>
  <property fmtid="{D5CDD505-2E9C-101B-9397-08002B2CF9AE}" pid="52" name="GlobalUID">
    <vt:lpwstr>{025E6385-EE1E-4DF1-9CDA-8A6DBC31E2A8}</vt:lpwstr>
  </property>
  <property fmtid="{D5CDD505-2E9C-101B-9397-08002B2CF9AE}" pid="53" name="Överföringar">
    <vt:i4>0</vt:i4>
  </property>
  <property fmtid="{D5CDD505-2E9C-101B-9397-08002B2CF9AE}" pid="54" name="Checksum">
    <vt:lpwstr>*0015108708314*</vt:lpwstr>
  </property>
  <property fmtid="{D5CDD505-2E9C-101B-9397-08002B2CF9AE}" pid="55" name="skuggnummer">
    <vt:lpwstr>3112</vt:lpwstr>
  </property>
  <property fmtid="{D5CDD505-2E9C-101B-9397-08002B2CF9AE}" pid="56" name="urixVersion">
    <vt:lpwstr>4.6.0.0</vt:lpwstr>
  </property>
  <property fmtid="{D5CDD505-2E9C-101B-9397-08002B2CF9AE}" pid="57" name="urixOrigin">
    <vt:lpwstr>131216 16:34:50.122</vt:lpwstr>
  </property>
  <property fmtid="{D5CDD505-2E9C-101B-9397-08002B2CF9AE}" pid="58" name="urixGuid">
    <vt:lpwstr>{943E0395-2A1F-4097-95CD-659B10945771}</vt:lpwstr>
  </property>
</Properties>
</file>