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E7B" w:rsidRPr="00D27E7B" w:rsidRDefault="00D27E7B">
      <w:pPr>
        <w:pStyle w:val="Frslagsrubrik"/>
      </w:pPr>
      <w:r w:rsidRPr="00D27E7B">
        <w:t>Förslag till riksdagsbeslut</w:t>
      </w:r>
    </w:p>
    <w:p w:rsidR="00D27E7B" w:rsidRPr="00D27E7B" w:rsidRDefault="00D27E7B">
      <w:pPr>
        <w:pStyle w:val="Hemstlatt"/>
        <w:ind w:left="0"/>
      </w:pPr>
      <w:r w:rsidRPr="00D27E7B">
        <w:t>Riksdagen tillkännager för regeringen som sin mening vad som anförs i motionen om behovet av kraftfulla åtgärder för att främja en uthållig produktion och konsumtion av livsmedel.</w:t>
      </w:r>
    </w:p>
    <w:p w:rsidR="00D27E7B" w:rsidRPr="00D27E7B" w:rsidRDefault="00D27E7B">
      <w:pPr>
        <w:pStyle w:val="Rubrik1"/>
      </w:pPr>
      <w:r w:rsidRPr="00D27E7B">
        <w:t>Motivering</w:t>
      </w:r>
    </w:p>
    <w:p w:rsidR="00D27E7B" w:rsidRPr="00D27E7B" w:rsidRDefault="00D27E7B">
      <w:r w:rsidRPr="00D27E7B">
        <w:t>Klimat- och energiskäl talar för en ökad andel lokalproducerade livsmedel. Med denna utgångspunkt är bevarande och fortsatt utveckling av svenskt jordbruk och svenskt fiske avgörande för den framtida livsmedelsförsörjnin</w:t>
      </w:r>
      <w:r w:rsidRPr="00D27E7B">
        <w:t>g</w:t>
      </w:r>
      <w:r w:rsidRPr="00D27E7B">
        <w:t>en, även om import och export av livsmedel behövs även i framtiden.</w:t>
      </w:r>
    </w:p>
    <w:p w:rsidR="00D27E7B" w:rsidRPr="00D27E7B" w:rsidRDefault="00D27E7B">
      <w:pPr>
        <w:pStyle w:val="Normaltindrag"/>
      </w:pPr>
      <w:r w:rsidRPr="00D27E7B">
        <w:t>Uppmärksamhet har länge riktats på en rad miljöfrågor i samband med jordbruk i olika former. Det gäller allt från läckage av växtnäring till positiv och negativ påverkan på den biologiska mångfalden i jordbrukslandskapet. Många förbättringar har uppnåtts under senare år. Samtidigt som allt större produktionssystem (större sammanhängande arealer, större djurbesättningar etc.) effektiviserar produktionen ökar även riskerna för stora miljöska</w:t>
      </w:r>
      <w:r w:rsidRPr="00D27E7B">
        <w:t>dor. Därför behövs fortlöpande utvärdering och utveckling. Målet är en långsiktigt uthållig livsmedelsproduktion.</w:t>
      </w:r>
    </w:p>
    <w:p w:rsidR="00D27E7B" w:rsidRPr="00D27E7B" w:rsidRDefault="00D27E7B">
      <w:pPr>
        <w:pStyle w:val="Normaltindrag"/>
      </w:pPr>
      <w:r w:rsidRPr="00D27E7B">
        <w:t>Den ökade omfattningen av ekologisk odling och ekologiska produkter har inneburit en breddning och vitalisering såväl av produktion, distribution och marknadsföring som av konsumenternas miljömedvetande och engagemang.  Det är angeläget att detta kan bibehållas och utvecklas. Målet måste fortsatt vara en hållbar livsmedelskonsumtion.</w:t>
      </w:r>
    </w:p>
    <w:p w:rsidR="00D27E7B" w:rsidRPr="00D27E7B" w:rsidRDefault="00D27E7B">
      <w:pPr>
        <w:pStyle w:val="Normaltindrag"/>
      </w:pPr>
      <w:r w:rsidRPr="00D27E7B">
        <w:t>Detta måste även återspeglas i hur olika myndigheter på livsmedelsomr</w:t>
      </w:r>
      <w:r w:rsidRPr="00D27E7B">
        <w:t>å</w:t>
      </w:r>
      <w:r w:rsidRPr="00D27E7B">
        <w:t>det främjar uthållig produktion och konsumtion av livsmedel. Detta bör ty</w:t>
      </w:r>
      <w:r w:rsidRPr="00D27E7B">
        <w:t>d</w:t>
      </w:r>
      <w:r w:rsidRPr="00D27E7B">
        <w:t>ligt anges i instruktioner och motsvarande till berörda myndigheter och följas upp inom ramen för miljömålen.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E7B">
        <w:trPr>
          <w:cantSplit/>
        </w:trPr>
        <w:tc>
          <w:tcPr>
            <w:tcW w:w="3046" w:type="dxa"/>
          </w:tcPr>
          <w:p w:rsidR="00D27E7B" w:rsidRPr="00D27E7B" w:rsidRDefault="00D27E7B">
            <w:pPr>
              <w:pStyle w:val="UnderskriftDatum"/>
              <w:spacing w:before="240"/>
            </w:pPr>
            <w:r w:rsidRPr="00D27E7B">
              <w:lastRenderedPageBreak/>
              <w:t>Stockholm den 1 oktober 2009</w:t>
            </w:r>
          </w:p>
        </w:tc>
        <w:tc>
          <w:tcPr>
            <w:tcW w:w="3047" w:type="dxa"/>
          </w:tcPr>
          <w:p w:rsidR="00D27E7B" w:rsidRPr="00D27E7B" w:rsidRDefault="00D27E7B">
            <w:pPr>
              <w:pStyle w:val="Underskrifter"/>
              <w:spacing w:before="240"/>
            </w:pPr>
          </w:p>
        </w:tc>
      </w:tr>
      <w:tr w:rsidR="00000000" w:rsidRPr="00D27E7B">
        <w:trPr>
          <w:cantSplit/>
        </w:trPr>
        <w:tc>
          <w:tcPr>
            <w:tcW w:w="3046" w:type="dxa"/>
          </w:tcPr>
          <w:p w:rsidR="00D27E7B" w:rsidRPr="00D27E7B" w:rsidRDefault="00D27E7B">
            <w:pPr>
              <w:pStyle w:val="Underskrifter"/>
            </w:pPr>
            <w:r w:rsidRPr="00D27E7B">
              <w:t>Siw Wittgren-Ahl (s)</w:t>
            </w:r>
          </w:p>
        </w:tc>
        <w:tc>
          <w:tcPr>
            <w:tcW w:w="3046" w:type="dxa"/>
          </w:tcPr>
          <w:p w:rsidR="00D27E7B" w:rsidRPr="00D27E7B" w:rsidRDefault="00D27E7B">
            <w:pPr>
              <w:pStyle w:val="Underskrifter"/>
            </w:pPr>
            <w:r w:rsidRPr="00D27E7B">
              <w:t>Ronny Olander (s)</w:t>
            </w:r>
          </w:p>
        </w:tc>
      </w:tr>
    </w:tbl>
    <w:p w:rsidR="00D27E7B" w:rsidRPr="00D27E7B" w:rsidRDefault="00D27E7B">
      <w:pPr>
        <w:pStyle w:val="Normaltindrag"/>
      </w:pPr>
    </w:p>
    <w:sectPr w:rsidR="00000000" w:rsidRPr="00D27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E7B" w:rsidRPr="00D27E7B" w:rsidRDefault="00D27E7B">
      <w:r w:rsidRPr="00D27E7B">
        <w:separator/>
      </w:r>
    </w:p>
  </w:endnote>
  <w:endnote w:type="continuationSeparator" w:id="0">
    <w:p w:rsidR="00D27E7B" w:rsidRPr="00D27E7B" w:rsidRDefault="00D27E7B">
      <w:r w:rsidRPr="00D27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E7B" w:rsidRPr="00D27E7B" w:rsidRDefault="00D27E7B">
    <w:pPr>
      <w:pStyle w:val="Sidfot"/>
    </w:pPr>
    <w:r w:rsidRPr="00D27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870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E7B" w:rsidRDefault="00D27E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E7B" w:rsidRDefault="00D27E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E7B" w:rsidRPr="00D27E7B" w:rsidRDefault="00D27E7B">
    <w:pPr>
      <w:pStyle w:val="Sidfot"/>
    </w:pPr>
    <w:r w:rsidRPr="00D27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585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E7B" w:rsidRDefault="00D2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E7B" w:rsidRDefault="00D2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E7B" w:rsidRPr="00D27E7B" w:rsidRDefault="00D27E7B">
    <w:pPr>
      <w:pStyle w:val="Sidfot"/>
    </w:pPr>
    <w:r w:rsidRPr="00D27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306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E7B" w:rsidRDefault="00D2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E7B" w:rsidRDefault="00D2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E7B" w:rsidRPr="00D27E7B" w:rsidRDefault="00D27E7B">
      <w:r w:rsidRPr="00D27E7B">
        <w:separator/>
      </w:r>
    </w:p>
  </w:footnote>
  <w:footnote w:type="continuationSeparator" w:id="0">
    <w:p w:rsidR="00D27E7B" w:rsidRPr="00D27E7B" w:rsidRDefault="00D27E7B">
      <w:r w:rsidRPr="00D27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E7B" w:rsidRPr="00D27E7B" w:rsidRDefault="00D27E7B">
    <w:pPr>
      <w:pStyle w:val="Sidhuvud"/>
    </w:pPr>
    <w:r w:rsidRPr="00D27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14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E7B" w:rsidRDefault="00D27E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E7B" w:rsidRDefault="00D27E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E7B" w:rsidRPr="00D27E7B" w:rsidRDefault="00D27E7B">
    <w:pPr>
      <w:pStyle w:val="Sidhuvud"/>
    </w:pPr>
    <w:r w:rsidRPr="00D27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364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E7B" w:rsidRDefault="00D27E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E7B" w:rsidRDefault="00D27E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E7B" w:rsidRPr="00D27E7B" w:rsidRDefault="00D27E7B">
    <w:pPr>
      <w:pStyle w:val="FSHNormal"/>
      <w:tabs>
        <w:tab w:val="right" w:pos="5840"/>
      </w:tabs>
    </w:pPr>
    <w:r w:rsidRPr="00D27E7B">
      <w:br/>
    </w:r>
    <w:r w:rsidRPr="00D27E7B">
      <w:fldChar w:fldCharType="begin" w:fldLock="1"/>
    </w:r>
    <w:r w:rsidRPr="00D27E7B">
      <w:instrText xml:space="preserve"> DOCPROPERTY</w:instrText>
    </w:r>
    <w:r w:rsidRPr="00D27E7B">
      <w:rPr>
        <w:sz w:val="18"/>
      </w:rPr>
      <w:instrText xml:space="preserve"> "YearUser" *\charformat </w:instrText>
    </w:r>
    <w:r w:rsidRPr="00D27E7B">
      <w:fldChar w:fldCharType="separate"/>
    </w:r>
    <w:r w:rsidRPr="00D27E7B">
      <w:t>2009/10</w:t>
    </w:r>
    <w:r w:rsidRPr="00D27E7B">
      <w:fldChar w:fldCharType="end"/>
    </w:r>
    <w:r w:rsidRPr="00D27E7B">
      <w:t xml:space="preserve"> </w:t>
    </w:r>
    <w:r w:rsidRPr="00D27E7B">
      <w:tab/>
      <w:t xml:space="preserve">mnr: </w:t>
    </w:r>
    <w:r w:rsidRPr="00D27E7B">
      <w:fldChar w:fldCharType="begin" w:fldLock="1"/>
    </w:r>
    <w:r w:rsidRPr="00D27E7B">
      <w:instrText xml:space="preserve"> DOCPROPERTY</w:instrText>
    </w:r>
    <w:r w:rsidRPr="00D27E7B">
      <w:rPr>
        <w:sz w:val="18"/>
      </w:rPr>
      <w:instrText xml:space="preserve"> "Motionsnummer" *\charformat </w:instrText>
    </w:r>
    <w:r w:rsidRPr="00D27E7B">
      <w:fldChar w:fldCharType="separate"/>
    </w:r>
    <w:r w:rsidRPr="00D27E7B">
      <w:t>MJ448</w:t>
    </w:r>
    <w:r w:rsidRPr="00D27E7B">
      <w:fldChar w:fldCharType="end"/>
    </w:r>
    <w:r w:rsidRPr="00D27E7B">
      <w:br/>
    </w:r>
    <w:r w:rsidRPr="00D27E7B">
      <w:fldChar w:fldCharType="begin" w:fldLock="1"/>
    </w:r>
    <w:r w:rsidRPr="00D27E7B">
      <w:instrText xml:space="preserve"> DOCPROPERTY</w:instrText>
    </w:r>
    <w:r w:rsidRPr="00D27E7B">
      <w:rPr>
        <w:sz w:val="18"/>
      </w:rPr>
      <w:instrText xml:space="preserve"> "Samling" *\charformat </w:instrText>
    </w:r>
    <w:r w:rsidRPr="00D27E7B">
      <w:fldChar w:fldCharType="end"/>
    </w:r>
    <w:r w:rsidRPr="00D27E7B">
      <w:tab/>
      <w:t xml:space="preserve">pnr: </w:t>
    </w:r>
    <w:r w:rsidRPr="00D27E7B">
      <w:fldChar w:fldCharType="begin" w:fldLock="1"/>
    </w:r>
    <w:r w:rsidRPr="00D27E7B">
      <w:instrText xml:space="preserve"> DOCPROPERTY</w:instrText>
    </w:r>
    <w:r w:rsidRPr="00D27E7B">
      <w:rPr>
        <w:sz w:val="18"/>
      </w:rPr>
      <w:instrText xml:space="preserve"> "Partinummer" *\charformat </w:instrText>
    </w:r>
    <w:r w:rsidRPr="00D27E7B">
      <w:fldChar w:fldCharType="separate"/>
    </w:r>
    <w:r w:rsidRPr="00D27E7B">
      <w:t>s28112</w:t>
    </w:r>
    <w:r w:rsidRPr="00D27E7B">
      <w:fldChar w:fldCharType="end"/>
    </w:r>
  </w:p>
  <w:p w:rsidR="00D27E7B" w:rsidRPr="00D27E7B" w:rsidRDefault="00D27E7B">
    <w:pPr>
      <w:pStyle w:val="FSHRub1"/>
    </w:pPr>
    <w:r w:rsidRPr="00D27E7B">
      <w:t>Motion till riksdagen</w:t>
    </w:r>
    <w:r w:rsidRPr="00D27E7B">
      <w:br/>
    </w:r>
    <w:r w:rsidRPr="00D27E7B">
      <w:fldChar w:fldCharType="begin" w:fldLock="1"/>
    </w:r>
    <w:r w:rsidRPr="00D27E7B">
      <w:instrText xml:space="preserve"> DOCPROPERTY "YearUser" *\charformat </w:instrText>
    </w:r>
    <w:r w:rsidRPr="00D27E7B">
      <w:fldChar w:fldCharType="separate"/>
    </w:r>
    <w:r w:rsidRPr="00D27E7B">
      <w:t>2009/10</w:t>
    </w:r>
    <w:r w:rsidRPr="00D27E7B">
      <w:fldChar w:fldCharType="end"/>
    </w:r>
    <w:r w:rsidRPr="00D27E7B">
      <w:t>:</w:t>
    </w:r>
    <w:r w:rsidRPr="00D27E7B">
      <w:fldChar w:fldCharType="begin" w:fldLock="1"/>
    </w:r>
    <w:r w:rsidRPr="00D27E7B">
      <w:instrText xml:space="preserve"> DOCPROPERTY "Motionsnummer" *\charformat </w:instrText>
    </w:r>
    <w:r w:rsidRPr="00D27E7B">
      <w:fldChar w:fldCharType="separate"/>
    </w:r>
    <w:r w:rsidRPr="00D27E7B">
      <w:t>MJ448</w:t>
    </w:r>
    <w:r w:rsidRPr="00D27E7B">
      <w:fldChar w:fldCharType="end"/>
    </w:r>
  </w:p>
  <w:p w:rsidR="00D27E7B" w:rsidRPr="00D27E7B" w:rsidRDefault="00D27E7B">
    <w:pPr>
      <w:pStyle w:val="FSHNormalS5"/>
    </w:pPr>
    <w:r w:rsidRPr="00D27E7B">
      <w:fldChar w:fldCharType="begin" w:fldLock="1"/>
    </w:r>
    <w:r w:rsidRPr="00D27E7B">
      <w:instrText xml:space="preserve"> DOCPROPERTY "MotionarText" *\charformat </w:instrText>
    </w:r>
    <w:r w:rsidRPr="00D27E7B">
      <w:fldChar w:fldCharType="separate"/>
    </w:r>
    <w:r w:rsidRPr="00D27E7B">
      <w:t>av Siw Wittgren-Ahl och Ronny Olander (s)</w:t>
    </w:r>
    <w:r w:rsidRPr="00D27E7B">
      <w:fldChar w:fldCharType="end"/>
    </w:r>
    <w:r w:rsidRPr="00D27E7B">
      <w:br/>
    </w:r>
    <w:r w:rsidRPr="00D27E7B">
      <w:fldChar w:fldCharType="begin" w:fldLock="1"/>
    </w:r>
    <w:r w:rsidRPr="00D27E7B">
      <w:instrText xml:space="preserve"> DOCPROPERTY "SvarFrasKort" *\charformat </w:instrText>
    </w:r>
    <w:r w:rsidRPr="00D27E7B">
      <w:fldChar w:fldCharType="end"/>
    </w:r>
  </w:p>
  <w:p w:rsidR="00D27E7B" w:rsidRPr="00D27E7B" w:rsidRDefault="00D27E7B">
    <w:pPr>
      <w:pStyle w:val="FSHTitel"/>
    </w:pPr>
    <w:r w:rsidRPr="00D27E7B">
      <w:fldChar w:fldCharType="begin" w:fldLock="1"/>
    </w:r>
    <w:r w:rsidRPr="00D27E7B">
      <w:instrText xml:space="preserve"> DOCPROPERTY</w:instrText>
    </w:r>
    <w:r w:rsidRPr="00D27E7B">
      <w:rPr>
        <w:sz w:val="18"/>
      </w:rPr>
      <w:instrText xml:space="preserve"> "RubrikSvar" *\charformat </w:instrText>
    </w:r>
    <w:r w:rsidRPr="00D27E7B">
      <w:fldChar w:fldCharType="separate"/>
    </w:r>
    <w:r w:rsidRPr="00D27E7B">
      <w:t>Uthålligt lantbruk angeläget långsiktigt mål</w:t>
    </w:r>
    <w:r w:rsidRPr="00D27E7B">
      <w:fldChar w:fldCharType="end"/>
    </w:r>
  </w:p>
  <w:p w:rsidR="00D27E7B" w:rsidRPr="00D27E7B" w:rsidRDefault="00D27E7B">
    <w:pPr>
      <w:pStyle w:val="Normal00"/>
    </w:pPr>
  </w:p>
  <w:p w:rsidR="00D27E7B" w:rsidRPr="00D27E7B" w:rsidRDefault="00D27E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251080">
    <w:abstractNumId w:val="8"/>
  </w:num>
  <w:num w:numId="2" w16cid:durableId="1283878817">
    <w:abstractNumId w:val="9"/>
  </w:num>
  <w:num w:numId="3" w16cid:durableId="1206216598">
    <w:abstractNumId w:val="8"/>
  </w:num>
  <w:num w:numId="4" w16cid:durableId="587543589">
    <w:abstractNumId w:val="9"/>
  </w:num>
  <w:num w:numId="5" w16cid:durableId="697899007">
    <w:abstractNumId w:val="13"/>
  </w:num>
  <w:num w:numId="6" w16cid:durableId="1220245073">
    <w:abstractNumId w:val="10"/>
  </w:num>
  <w:num w:numId="7" w16cid:durableId="1461025377">
    <w:abstractNumId w:val="11"/>
  </w:num>
  <w:num w:numId="8" w16cid:durableId="962921929">
    <w:abstractNumId w:val="12"/>
  </w:num>
  <w:num w:numId="9" w16cid:durableId="834491260">
    <w:abstractNumId w:val="8"/>
  </w:num>
  <w:num w:numId="10" w16cid:durableId="276255797">
    <w:abstractNumId w:val="3"/>
  </w:num>
  <w:num w:numId="11" w16cid:durableId="996956847">
    <w:abstractNumId w:val="2"/>
  </w:num>
  <w:num w:numId="12" w16cid:durableId="1204438316">
    <w:abstractNumId w:val="1"/>
  </w:num>
  <w:num w:numId="13" w16cid:durableId="1962497439">
    <w:abstractNumId w:val="0"/>
  </w:num>
  <w:num w:numId="14" w16cid:durableId="1862889549">
    <w:abstractNumId w:val="9"/>
  </w:num>
  <w:num w:numId="15" w16cid:durableId="11684809">
    <w:abstractNumId w:val="7"/>
  </w:num>
  <w:num w:numId="16" w16cid:durableId="400098337">
    <w:abstractNumId w:val="6"/>
  </w:num>
  <w:num w:numId="17" w16cid:durableId="178011990">
    <w:abstractNumId w:val="5"/>
  </w:num>
  <w:num w:numId="18" w16cid:durableId="2058310389">
    <w:abstractNumId w:val="4"/>
  </w:num>
  <w:num w:numId="19" w16cid:durableId="888149209">
    <w:abstractNumId w:val="11"/>
  </w:num>
  <w:num w:numId="20" w16cid:durableId="265430885">
    <w:abstractNumId w:val="10"/>
  </w:num>
  <w:num w:numId="21" w16cid:durableId="2002003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1CDDFCD-D7E7-4188-B530-D7BEB05DD282},{39F7915D-E142-47B1-A92C-2D584BF557C0}"/>
  </w:docVars>
  <w:rsids>
    <w:rsidRoot w:val="00EE1F18"/>
    <w:rsid w:val="00D27E7B"/>
    <w:rsid w:val="00EE1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88459F-F2A0-4568-BED1-CE42D3C1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1496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s28112</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s28112</dc:title>
  <dc:subject>s28112</dc:subject>
  <dc:creator>Riksdagen</dc:creator>
  <cp:keywords>Riksdagen</cp:keywords>
  <dc:description>Nya formatmallshantering för förslag+urix bakåtkomp+könamn</dc:description>
  <cp:lastModifiedBy>Lars Brink</cp:lastModifiedBy>
  <cp:revision>2</cp:revision>
  <cp:lastPrinted>2009-12-23T08:21:00Z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Uthålligt lantbruk angeläget långsiktigt 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Uthålligt lantbruk angeläget långsiktigt 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20092010000000000115000281120069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20092010000000000115000281120069</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{76B515B5-B3C2-4E0A-8895-EF6151FBF21A}</vt:lpwstr>
  </property>
  <property fmtid="{D5CDD505-2E9C-101B-9397-08002B2CF9AE}" pid="53" name="Överföringar">
    <vt:i4>0</vt:i4>
  </property>
  <property fmtid="{D5CDD505-2E9C-101B-9397-08002B2CF9AE}" pid="54" name="Checksum">
    <vt:lpwstr>*1000434915658*</vt:lpwstr>
  </property>
  <property fmtid="{D5CDD505-2E9C-101B-9397-08002B2CF9AE}" pid="55" name="skuggnummer">
    <vt:lpwstr>3363</vt:lpwstr>
  </property>
  <property fmtid="{D5CDD505-2E9C-101B-9397-08002B2CF9AE}" pid="56" name="urixVersion">
    <vt:lpwstr>4.0.0.9</vt:lpwstr>
  </property>
  <property fmtid="{D5CDD505-2E9C-101B-9397-08002B2CF9AE}" pid="57" name="urixOrigin">
    <vt:lpwstr>091223 09:21:48.919</vt:lpwstr>
  </property>
  <property fmtid="{D5CDD505-2E9C-101B-9397-08002B2CF9AE}" pid="58" name="urixGuid">
    <vt:lpwstr>{0EA4B17E-3BFB-46E0-A186-CE808CE6E1CB}</vt:lpwstr>
  </property>
</Properties>
</file>