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7DFD" w:rsidRPr="006F2DE0" w:rsidRDefault="00147DFD" w:rsidP="00870F9A">
      <w:pPr>
        <w:pStyle w:val="Hemstlrubrik"/>
      </w:pPr>
      <w:r w:rsidRPr="006F2DE0">
        <w:t>Förslag till riksdagsbeslut</w:t>
      </w:r>
    </w:p>
    <w:p w:rsidR="00147DFD" w:rsidRPr="006F2DE0" w:rsidRDefault="00147DFD" w:rsidP="00147DFD">
      <w:pPr>
        <w:pStyle w:val="Hemstlatt"/>
      </w:pPr>
      <w:r w:rsidRPr="006F2DE0">
        <w:t>Riksdagen tillkännager för regeringen som sin mening vad i motionen anförs om ändrade regelverk och rutiner vid svenska hamnar i syfte att säkerställa besättningarnas möjlighet att gå i</w:t>
      </w:r>
      <w:r w:rsidR="00FA0D35" w:rsidRPr="006F2DE0">
        <w:t xml:space="preserve"> </w:t>
      </w:r>
      <w:r w:rsidRPr="006F2DE0">
        <w:t>land.</w:t>
      </w:r>
    </w:p>
    <w:p w:rsidR="00E84F25" w:rsidRPr="006F2DE0" w:rsidRDefault="007C6092" w:rsidP="00E22893">
      <w:pPr>
        <w:pStyle w:val="Rubrik1"/>
      </w:pPr>
      <w:r w:rsidRPr="006F2DE0">
        <w:t>Motivering</w:t>
      </w:r>
    </w:p>
    <w:p w:rsidR="00147DFD" w:rsidRPr="006F2DE0" w:rsidRDefault="00147DFD" w:rsidP="00147DFD">
      <w:r w:rsidRPr="006F2DE0">
        <w:t>I december 2002 fattades ett beslut om nya regler för sjöfartsskydd av FN-organet</w:t>
      </w:r>
      <w:r w:rsidR="00FA0D35" w:rsidRPr="006F2DE0">
        <w:t xml:space="preserve"> </w:t>
      </w:r>
      <w:r w:rsidRPr="006F2DE0">
        <w:t>IMO. Den s.k. SOLAS-konventionen kompletterades med ISPS-koden i syfte att öka säkerheten vid hamnverksamhet. Det nya regelverket har olika skyddsnivåer</w:t>
      </w:r>
      <w:r w:rsidR="00870F9A" w:rsidRPr="006F2DE0">
        <w:t>,</w:t>
      </w:r>
      <w:r w:rsidRPr="006F2DE0">
        <w:t xml:space="preserve"> och det är staten som skall besluta om vilken skyddsnivå som skall gälla. Redan vid normalläge i skyddsnivåerna innebär det nya r</w:t>
      </w:r>
      <w:r w:rsidRPr="006F2DE0">
        <w:t>e</w:t>
      </w:r>
      <w:r w:rsidRPr="006F2DE0">
        <w:t>gelverket att tillgängligheten till hamnen är mer begränsad än innan regelve</w:t>
      </w:r>
      <w:r w:rsidRPr="006F2DE0">
        <w:t>r</w:t>
      </w:r>
      <w:r w:rsidRPr="006F2DE0">
        <w:t xml:space="preserve">ket infördes. </w:t>
      </w:r>
      <w:r w:rsidR="00FA0D35" w:rsidRPr="006F2DE0">
        <w:t>D</w:t>
      </w:r>
      <w:r w:rsidRPr="006F2DE0">
        <w:t>et har även fått konsekvenser för de ombordanställda genom en kraftigt begränsad rörlighet för dem i samband med att fartyget anlöper och ligger i hamn. Detta</w:t>
      </w:r>
      <w:r w:rsidR="00FA0D35" w:rsidRPr="006F2DE0">
        <w:t xml:space="preserve"> gäller</w:t>
      </w:r>
      <w:r w:rsidRPr="006F2DE0">
        <w:t xml:space="preserve"> speciellt då det råder en begränsad hamnverksa</w:t>
      </w:r>
      <w:r w:rsidRPr="006F2DE0">
        <w:t>m</w:t>
      </w:r>
      <w:r w:rsidRPr="006F2DE0">
        <w:t>het</w:t>
      </w:r>
      <w:r w:rsidR="00FA0D35" w:rsidRPr="006F2DE0">
        <w:t>,</w:t>
      </w:r>
      <w:r w:rsidRPr="006F2DE0">
        <w:t xml:space="preserve"> dvs. en mindre hamn </w:t>
      </w:r>
      <w:r w:rsidR="00FA0D35" w:rsidRPr="006F2DE0">
        <w:t>där</w:t>
      </w:r>
      <w:r w:rsidRPr="006F2DE0">
        <w:t xml:space="preserve"> hamnpersonalen endast tjänstgör dagtid.</w:t>
      </w:r>
    </w:p>
    <w:p w:rsidR="00147DFD" w:rsidRPr="006F2DE0" w:rsidRDefault="00147DFD" w:rsidP="00147DFD">
      <w:pPr>
        <w:pStyle w:val="Normaltindrag"/>
      </w:pPr>
      <w:r w:rsidRPr="006F2DE0">
        <w:t>Låsta grindar hindrar besättningar att komma i</w:t>
      </w:r>
      <w:r w:rsidR="00FA0D35" w:rsidRPr="006F2DE0">
        <w:t xml:space="preserve"> </w:t>
      </w:r>
      <w:r w:rsidRPr="006F2DE0">
        <w:t>land utanför kontorstid. Personal ombord måste få tillgång till nyckel/nyckelkort så att man kan gå i</w:t>
      </w:r>
      <w:r w:rsidR="00FA0D35" w:rsidRPr="006F2DE0">
        <w:t xml:space="preserve"> </w:t>
      </w:r>
      <w:r w:rsidRPr="006F2DE0">
        <w:t>land. Man måste också säkerställa</w:t>
      </w:r>
      <w:r w:rsidR="00870F9A" w:rsidRPr="006F2DE0">
        <w:t xml:space="preserve"> att ambulans, räddningstjänst</w:t>
      </w:r>
      <w:r w:rsidRPr="006F2DE0">
        <w:t xml:space="preserve"> och andra utryckningsfordon får tillträde till hamnen och båtarna vid behov.</w:t>
      </w:r>
    </w:p>
    <w:p w:rsidR="00147DFD" w:rsidRPr="006F2DE0" w:rsidRDefault="00147DFD" w:rsidP="00FA0D35">
      <w:pPr>
        <w:pStyle w:val="Normaltindrag"/>
      </w:pPr>
      <w:r w:rsidRPr="006F2DE0">
        <w:t xml:space="preserve">Sjöfartverket har fått kritik avseende vissa hamnanläggningar </w:t>
      </w:r>
      <w:r w:rsidR="00FA0D35" w:rsidRPr="006F2DE0">
        <w:t>för</w:t>
      </w:r>
      <w:r w:rsidRPr="006F2DE0">
        <w:t xml:space="preserve"> att röre</w:t>
      </w:r>
      <w:r w:rsidRPr="006F2DE0">
        <w:t>l</w:t>
      </w:r>
      <w:r w:rsidRPr="006F2DE0">
        <w:t xml:space="preserve">sefriheten </w:t>
      </w:r>
      <w:r w:rsidR="00FA0D35" w:rsidRPr="006F2DE0">
        <w:t xml:space="preserve">där </w:t>
      </w:r>
      <w:r w:rsidRPr="006F2DE0">
        <w:t xml:space="preserve">blivit alltför begränsad. </w:t>
      </w:r>
      <w:r w:rsidR="00FA0D35" w:rsidRPr="006F2DE0">
        <w:t>E</w:t>
      </w:r>
      <w:r w:rsidRPr="006F2DE0">
        <w:t>nligt uppgift från Ulri</w:t>
      </w:r>
      <w:r w:rsidR="00870F9A" w:rsidRPr="006F2DE0">
        <w:t>c</w:t>
      </w:r>
      <w:r w:rsidRPr="006F2DE0">
        <w:t xml:space="preserve">a Messing i ett svar på enkel fråga från Berit Jóhannesson har </w:t>
      </w:r>
      <w:r w:rsidR="00FA0D35" w:rsidRPr="006F2DE0">
        <w:t xml:space="preserve">dock </w:t>
      </w:r>
      <w:r w:rsidRPr="006F2DE0">
        <w:t>Sjöfartverket kontrollerat och konstaterat att regelverket inte har åsidosatts</w:t>
      </w:r>
      <w:r w:rsidR="00FA0D35" w:rsidRPr="006F2DE0">
        <w:t>.</w:t>
      </w:r>
    </w:p>
    <w:p w:rsidR="00147DFD" w:rsidRPr="006F2DE0" w:rsidRDefault="00147DFD" w:rsidP="00FA0D35">
      <w:pPr>
        <w:pStyle w:val="Normaltindrag"/>
      </w:pPr>
      <w:r w:rsidRPr="006F2DE0">
        <w:t xml:space="preserve">Om regelverket är utformat så att det förhindrar att besättningen på ett handelsfartyg i svensk hamn </w:t>
      </w:r>
      <w:r w:rsidR="00FA0D35" w:rsidRPr="006F2DE0">
        <w:t>kan</w:t>
      </w:r>
      <w:r w:rsidRPr="006F2DE0">
        <w:t xml:space="preserve"> komma i</w:t>
      </w:r>
      <w:r w:rsidR="00FA0D35" w:rsidRPr="006F2DE0">
        <w:t xml:space="preserve"> </w:t>
      </w:r>
      <w:r w:rsidRPr="006F2DE0">
        <w:t>land utanför kontorstid så måste regelverket ses över. Man kan upprätthålla säkerheten och samtidigt säkerstä</w:t>
      </w:r>
      <w:r w:rsidRPr="006F2DE0">
        <w:t>l</w:t>
      </w:r>
      <w:r w:rsidRPr="006F2DE0">
        <w:t>la att besättningen kan komma i</w:t>
      </w:r>
      <w:r w:rsidR="00FA0D35" w:rsidRPr="006F2DE0">
        <w:t xml:space="preserve"> </w:t>
      </w:r>
      <w:r w:rsidRPr="006F2DE0">
        <w:t xml:space="preserve">land genom enkla medel. När fartyg anlöper och förtöjer </w:t>
      </w:r>
      <w:r w:rsidR="00FA0D35" w:rsidRPr="006F2DE0">
        <w:t xml:space="preserve">finns </w:t>
      </w:r>
      <w:r w:rsidRPr="006F2DE0">
        <w:t>alltid per</w:t>
      </w:r>
      <w:r w:rsidR="00870F9A" w:rsidRPr="006F2DE0">
        <w:t>sonal från hamnen med. Då kan</w:t>
      </w:r>
      <w:r w:rsidRPr="006F2DE0">
        <w:t xml:space="preserve"> nyckel/kort öve</w:t>
      </w:r>
      <w:r w:rsidRPr="006F2DE0">
        <w:t>r</w:t>
      </w:r>
      <w:r w:rsidRPr="006F2DE0">
        <w:t>lämnas till befälhavaren. Detta kan återlämnas när fartyg avgår.</w:t>
      </w:r>
    </w:p>
    <w:p w:rsidR="00147DFD" w:rsidRPr="006F2DE0" w:rsidRDefault="00147DFD" w:rsidP="00147DFD">
      <w:pPr>
        <w:pStyle w:val="Normaltindrag"/>
      </w:pPr>
      <w:r w:rsidRPr="006F2DE0">
        <w:lastRenderedPageBreak/>
        <w:t>Vi anser att regelverket för hamnverksamheten enligt ISPS-koden bör ses över och förändras i syfte att möjliggöra för besättningar och andra behöriga att gå i</w:t>
      </w:r>
      <w:r w:rsidR="00FA0D35" w:rsidRPr="006F2DE0">
        <w:t xml:space="preserve"> </w:t>
      </w:r>
      <w:r w:rsidRPr="006F2DE0">
        <w:t>land i svenska hamnar utanför kontorstid.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70F9A" w:rsidRPr="006F2D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70F9A" w:rsidRPr="006F2DE0" w:rsidRDefault="00870F9A" w:rsidP="00870F9A">
            <w:pPr>
              <w:pStyle w:val="UnderskriftDatum"/>
              <w:spacing w:before="240"/>
            </w:pPr>
            <w:r w:rsidRPr="006F2DE0">
              <w:t>Stockholm den 30 september 2005</w:t>
            </w:r>
          </w:p>
        </w:tc>
        <w:tc>
          <w:tcPr>
            <w:tcW w:w="3047" w:type="dxa"/>
          </w:tcPr>
          <w:p w:rsidR="00870F9A" w:rsidRPr="006F2DE0" w:rsidRDefault="00870F9A" w:rsidP="00870F9A">
            <w:pPr>
              <w:pStyle w:val="Underskrifter"/>
              <w:spacing w:before="240"/>
            </w:pPr>
          </w:p>
        </w:tc>
      </w:tr>
      <w:tr w:rsidR="00870F9A" w:rsidRPr="006F2D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70F9A" w:rsidRPr="006F2DE0" w:rsidRDefault="00870F9A" w:rsidP="00870F9A">
            <w:pPr>
              <w:pStyle w:val="Underskrifter"/>
            </w:pPr>
            <w:r w:rsidRPr="006F2DE0">
              <w:t>Berit Jóhannesson (v)</w:t>
            </w:r>
          </w:p>
        </w:tc>
        <w:tc>
          <w:tcPr>
            <w:tcW w:w="3047" w:type="dxa"/>
          </w:tcPr>
          <w:p w:rsidR="00870F9A" w:rsidRPr="006F2DE0" w:rsidRDefault="00870F9A" w:rsidP="00870F9A">
            <w:pPr>
              <w:pStyle w:val="Underskrifter"/>
            </w:pPr>
          </w:p>
        </w:tc>
      </w:tr>
      <w:tr w:rsidR="00870F9A" w:rsidRPr="006F2D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70F9A" w:rsidRPr="006F2DE0" w:rsidRDefault="00870F9A" w:rsidP="00870F9A">
            <w:pPr>
              <w:pStyle w:val="Underskrifter"/>
            </w:pPr>
            <w:r w:rsidRPr="006F2DE0">
              <w:t>Peter Pedersen (v)</w:t>
            </w:r>
          </w:p>
        </w:tc>
        <w:tc>
          <w:tcPr>
            <w:tcW w:w="3047" w:type="dxa"/>
          </w:tcPr>
          <w:p w:rsidR="00870F9A" w:rsidRPr="006F2DE0" w:rsidRDefault="00870F9A" w:rsidP="00870F9A">
            <w:pPr>
              <w:pStyle w:val="Underskrifter"/>
            </w:pPr>
            <w:r w:rsidRPr="006F2DE0">
              <w:t>Per Rosengren (v)</w:t>
            </w:r>
          </w:p>
        </w:tc>
      </w:tr>
      <w:tr w:rsidR="00870F9A" w:rsidRPr="006F2D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70F9A" w:rsidRPr="006F2DE0" w:rsidRDefault="00870F9A" w:rsidP="00870F9A">
            <w:pPr>
              <w:pStyle w:val="Underskrifter"/>
            </w:pPr>
            <w:r w:rsidRPr="006F2DE0">
              <w:t>Karin Thorborg (v)</w:t>
            </w:r>
          </w:p>
        </w:tc>
        <w:tc>
          <w:tcPr>
            <w:tcW w:w="3047" w:type="dxa"/>
          </w:tcPr>
          <w:p w:rsidR="00870F9A" w:rsidRPr="006F2DE0" w:rsidRDefault="00870F9A" w:rsidP="00870F9A">
            <w:pPr>
              <w:pStyle w:val="Underskrifter"/>
            </w:pPr>
          </w:p>
        </w:tc>
      </w:tr>
    </w:tbl>
    <w:p w:rsidR="00147DFD" w:rsidRPr="006F2DE0" w:rsidRDefault="00147DFD" w:rsidP="00870F9A">
      <w:pPr>
        <w:pStyle w:val="Normaltindrag"/>
      </w:pPr>
    </w:p>
    <w:sectPr w:rsidR="00147DFD" w:rsidRPr="006F2DE0" w:rsidSect="00870F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5013" w:rsidRPr="006F2DE0" w:rsidRDefault="009C5013">
      <w:r w:rsidRPr="006F2DE0">
        <w:separator/>
      </w:r>
    </w:p>
  </w:endnote>
  <w:endnote w:type="continuationSeparator" w:id="0">
    <w:p w:rsidR="009C5013" w:rsidRPr="006F2DE0" w:rsidRDefault="009C5013">
      <w:r w:rsidRPr="006F2D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125" w:rsidRPr="006F2DE0" w:rsidRDefault="006F2DE0" w:rsidP="00870F9A">
    <w:pPr>
      <w:pStyle w:val="Sidfot"/>
    </w:pPr>
    <w:r w:rsidRPr="006F2DE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859236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0F9A" w:rsidRDefault="00870F9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70F9A" w:rsidRDefault="00870F9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076A" w:rsidRPr="006F2DE0" w:rsidRDefault="006F2DE0" w:rsidP="00870F9A">
    <w:pPr>
      <w:pStyle w:val="Sidfot"/>
    </w:pPr>
    <w:r w:rsidRPr="006F2DE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72117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0F9A" w:rsidRDefault="00870F9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0F9A" w:rsidRDefault="00870F9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076A" w:rsidRPr="006F2DE0" w:rsidRDefault="006F2DE0" w:rsidP="00870F9A">
    <w:pPr>
      <w:pStyle w:val="Sidfot"/>
    </w:pPr>
    <w:r w:rsidRPr="006F2DE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98767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0F9A" w:rsidRDefault="00870F9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0F9A" w:rsidRDefault="00870F9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5013" w:rsidRPr="006F2DE0" w:rsidRDefault="009C5013">
      <w:r w:rsidRPr="006F2DE0">
        <w:separator/>
      </w:r>
    </w:p>
  </w:footnote>
  <w:footnote w:type="continuationSeparator" w:id="0">
    <w:p w:rsidR="009C5013" w:rsidRPr="006F2DE0" w:rsidRDefault="009C5013">
      <w:r w:rsidRPr="006F2DE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125" w:rsidRPr="006F2DE0" w:rsidRDefault="006F2DE0" w:rsidP="00870F9A">
    <w:pPr>
      <w:pStyle w:val="Sidhuvud"/>
    </w:pPr>
    <w:r w:rsidRPr="006F2DE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20471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0F9A" w:rsidRDefault="00870F9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70F9A" w:rsidRDefault="00870F9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076A" w:rsidRPr="006F2DE0" w:rsidRDefault="006F2DE0" w:rsidP="00870F9A">
    <w:pPr>
      <w:pStyle w:val="Sidhuvud"/>
    </w:pPr>
    <w:r w:rsidRPr="006F2DE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162461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0F9A" w:rsidRDefault="00870F9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70F9A" w:rsidRDefault="00870F9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0F9A" w:rsidRPr="006F2DE0" w:rsidRDefault="00870F9A">
    <w:pPr>
      <w:pStyle w:val="FSHNormal"/>
      <w:tabs>
        <w:tab w:val="right" w:pos="5840"/>
      </w:tabs>
    </w:pPr>
    <w:r w:rsidRPr="006F2DE0">
      <w:br/>
    </w:r>
    <w:r w:rsidRPr="006F2DE0">
      <w:fldChar w:fldCharType="begin" w:fldLock="1"/>
    </w:r>
    <w:r w:rsidRPr="006F2DE0">
      <w:instrText xml:space="preserve"> DOCPROPERTY</w:instrText>
    </w:r>
    <w:r w:rsidRPr="006F2DE0">
      <w:rPr>
        <w:sz w:val="18"/>
      </w:rPr>
      <w:instrText xml:space="preserve"> "YearUser" *\charformat </w:instrText>
    </w:r>
    <w:r w:rsidRPr="006F2DE0">
      <w:fldChar w:fldCharType="separate"/>
    </w:r>
    <w:r w:rsidRPr="006F2DE0">
      <w:t>2005/06</w:t>
    </w:r>
    <w:r w:rsidRPr="006F2DE0">
      <w:fldChar w:fldCharType="end"/>
    </w:r>
    <w:r w:rsidRPr="006F2DE0">
      <w:t xml:space="preserve"> </w:t>
    </w:r>
    <w:r w:rsidRPr="006F2DE0">
      <w:tab/>
      <w:t xml:space="preserve">mnr: </w:t>
    </w:r>
    <w:r w:rsidRPr="006F2DE0">
      <w:fldChar w:fldCharType="begin" w:fldLock="1"/>
    </w:r>
    <w:r w:rsidRPr="006F2DE0">
      <w:instrText xml:space="preserve"> DOCPROPERTY</w:instrText>
    </w:r>
    <w:r w:rsidRPr="006F2DE0">
      <w:rPr>
        <w:sz w:val="18"/>
      </w:rPr>
      <w:instrText xml:space="preserve"> "Motionsnummer" *\charformat </w:instrText>
    </w:r>
    <w:r w:rsidRPr="006F2DE0">
      <w:fldChar w:fldCharType="separate"/>
    </w:r>
    <w:r w:rsidRPr="006F2DE0">
      <w:t>T376</w:t>
    </w:r>
    <w:r w:rsidRPr="006F2DE0">
      <w:fldChar w:fldCharType="end"/>
    </w:r>
    <w:r w:rsidRPr="006F2DE0">
      <w:br/>
    </w:r>
    <w:r w:rsidRPr="006F2DE0">
      <w:fldChar w:fldCharType="begin" w:fldLock="1"/>
    </w:r>
    <w:r w:rsidRPr="006F2DE0">
      <w:instrText xml:space="preserve"> DOCPROPERTY</w:instrText>
    </w:r>
    <w:r w:rsidRPr="006F2DE0">
      <w:rPr>
        <w:sz w:val="18"/>
      </w:rPr>
      <w:instrText xml:space="preserve"> "Samling" *\charformat </w:instrText>
    </w:r>
    <w:r w:rsidRPr="006F2DE0">
      <w:fldChar w:fldCharType="end"/>
    </w:r>
    <w:r w:rsidRPr="006F2DE0">
      <w:tab/>
      <w:t xml:space="preserve">pnr: </w:t>
    </w:r>
    <w:r w:rsidRPr="006F2DE0">
      <w:fldChar w:fldCharType="begin" w:fldLock="1"/>
    </w:r>
    <w:r w:rsidRPr="006F2DE0">
      <w:instrText xml:space="preserve"> DOCPROPERTY</w:instrText>
    </w:r>
    <w:r w:rsidRPr="006F2DE0">
      <w:rPr>
        <w:sz w:val="18"/>
      </w:rPr>
      <w:instrText xml:space="preserve"> "Partinummer" *\charformat </w:instrText>
    </w:r>
    <w:r w:rsidRPr="006F2DE0">
      <w:fldChar w:fldCharType="separate"/>
    </w:r>
    <w:r w:rsidRPr="006F2DE0">
      <w:t>v903</w:t>
    </w:r>
    <w:r w:rsidRPr="006F2DE0">
      <w:fldChar w:fldCharType="end"/>
    </w:r>
  </w:p>
  <w:p w:rsidR="00870F9A" w:rsidRPr="006F2DE0" w:rsidRDefault="00870F9A">
    <w:pPr>
      <w:pStyle w:val="FSHRub1"/>
    </w:pPr>
    <w:r w:rsidRPr="006F2DE0">
      <w:t>Motion till riksdagen</w:t>
    </w:r>
    <w:r w:rsidRPr="006F2DE0">
      <w:br/>
    </w:r>
    <w:r w:rsidRPr="006F2DE0">
      <w:fldChar w:fldCharType="begin" w:fldLock="1"/>
    </w:r>
    <w:r w:rsidRPr="006F2DE0">
      <w:instrText xml:space="preserve"> DOCPROPERTY "YearUser" *\charformat </w:instrText>
    </w:r>
    <w:r w:rsidRPr="006F2DE0">
      <w:fldChar w:fldCharType="separate"/>
    </w:r>
    <w:r w:rsidRPr="006F2DE0">
      <w:t>2005/06</w:t>
    </w:r>
    <w:r w:rsidRPr="006F2DE0">
      <w:fldChar w:fldCharType="end"/>
    </w:r>
    <w:r w:rsidRPr="006F2DE0">
      <w:t>:</w:t>
    </w:r>
    <w:r w:rsidRPr="006F2DE0">
      <w:fldChar w:fldCharType="begin" w:fldLock="1"/>
    </w:r>
    <w:r w:rsidRPr="006F2DE0">
      <w:instrText xml:space="preserve"> DOCPROPERTY "Motionsnummer" *\charformat </w:instrText>
    </w:r>
    <w:r w:rsidRPr="006F2DE0">
      <w:fldChar w:fldCharType="separate"/>
    </w:r>
    <w:r w:rsidRPr="006F2DE0">
      <w:t>T376</w:t>
    </w:r>
    <w:r w:rsidRPr="006F2DE0">
      <w:fldChar w:fldCharType="end"/>
    </w:r>
  </w:p>
  <w:p w:rsidR="00870F9A" w:rsidRPr="006F2DE0" w:rsidRDefault="00870F9A">
    <w:pPr>
      <w:pStyle w:val="FSHNormalS5"/>
    </w:pPr>
    <w:r w:rsidRPr="006F2DE0">
      <w:fldChar w:fldCharType="begin" w:fldLock="1"/>
    </w:r>
    <w:r w:rsidRPr="006F2DE0">
      <w:instrText xml:space="preserve"> DOCPROPERTY "MotionarText" *\charformat </w:instrText>
    </w:r>
    <w:r w:rsidRPr="006F2DE0">
      <w:fldChar w:fldCharType="separate"/>
    </w:r>
    <w:r w:rsidRPr="006F2DE0">
      <w:t>av Berit Jóhannesson m.fl. (v)</w:t>
    </w:r>
    <w:r w:rsidRPr="006F2DE0">
      <w:fldChar w:fldCharType="end"/>
    </w:r>
    <w:r w:rsidRPr="006F2DE0">
      <w:br/>
    </w:r>
    <w:r w:rsidRPr="006F2DE0">
      <w:fldChar w:fldCharType="begin" w:fldLock="1"/>
    </w:r>
    <w:r w:rsidRPr="006F2DE0">
      <w:instrText xml:space="preserve"> DOCPROPERTY "SvarFrasKort" *\charformat </w:instrText>
    </w:r>
    <w:r w:rsidRPr="006F2DE0">
      <w:fldChar w:fldCharType="end"/>
    </w:r>
  </w:p>
  <w:p w:rsidR="00870F9A" w:rsidRPr="006F2DE0" w:rsidRDefault="00870F9A">
    <w:pPr>
      <w:pStyle w:val="FSHTitel"/>
    </w:pPr>
    <w:r w:rsidRPr="006F2DE0">
      <w:fldChar w:fldCharType="begin" w:fldLock="1"/>
    </w:r>
    <w:r w:rsidRPr="006F2DE0">
      <w:instrText xml:space="preserve"> DOCPROPERTY</w:instrText>
    </w:r>
    <w:r w:rsidRPr="006F2DE0">
      <w:rPr>
        <w:sz w:val="18"/>
      </w:rPr>
      <w:instrText xml:space="preserve"> "RubrikSvar" *\charformat </w:instrText>
    </w:r>
    <w:r w:rsidRPr="006F2DE0">
      <w:fldChar w:fldCharType="separate"/>
    </w:r>
    <w:r w:rsidRPr="006F2DE0">
      <w:t>Åtgärder i inhägnade hamnar</w:t>
    </w:r>
    <w:r w:rsidRPr="006F2DE0">
      <w:fldChar w:fldCharType="end"/>
    </w:r>
  </w:p>
  <w:p w:rsidR="00870F9A" w:rsidRPr="006F2DE0" w:rsidRDefault="00870F9A" w:rsidP="00870F9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3728507">
    <w:abstractNumId w:val="13"/>
  </w:num>
  <w:num w:numId="2" w16cid:durableId="1336835430">
    <w:abstractNumId w:val="10"/>
  </w:num>
  <w:num w:numId="3" w16cid:durableId="352926955">
    <w:abstractNumId w:val="11"/>
  </w:num>
  <w:num w:numId="4" w16cid:durableId="1140461456">
    <w:abstractNumId w:val="12"/>
  </w:num>
  <w:num w:numId="5" w16cid:durableId="755512901">
    <w:abstractNumId w:val="8"/>
  </w:num>
  <w:num w:numId="6" w16cid:durableId="981927654">
    <w:abstractNumId w:val="3"/>
  </w:num>
  <w:num w:numId="7" w16cid:durableId="1547714967">
    <w:abstractNumId w:val="2"/>
  </w:num>
  <w:num w:numId="8" w16cid:durableId="1833449940">
    <w:abstractNumId w:val="1"/>
  </w:num>
  <w:num w:numId="9" w16cid:durableId="1166745557">
    <w:abstractNumId w:val="0"/>
  </w:num>
  <w:num w:numId="10" w16cid:durableId="1459371624">
    <w:abstractNumId w:val="9"/>
  </w:num>
  <w:num w:numId="11" w16cid:durableId="1813129808">
    <w:abstractNumId w:val="7"/>
  </w:num>
  <w:num w:numId="12" w16cid:durableId="2026903039">
    <w:abstractNumId w:val="6"/>
  </w:num>
  <w:num w:numId="13" w16cid:durableId="113864368">
    <w:abstractNumId w:val="5"/>
  </w:num>
  <w:num w:numId="14" w16cid:durableId="757948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574938"/>
    <w:rsid w:val="00064BC3"/>
    <w:rsid w:val="00066775"/>
    <w:rsid w:val="00072FB9"/>
    <w:rsid w:val="0009076A"/>
    <w:rsid w:val="000E3A90"/>
    <w:rsid w:val="00100531"/>
    <w:rsid w:val="00147DFD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4F7A1F"/>
    <w:rsid w:val="0057327D"/>
    <w:rsid w:val="00574938"/>
    <w:rsid w:val="006F2DE0"/>
    <w:rsid w:val="00740D6D"/>
    <w:rsid w:val="00794149"/>
    <w:rsid w:val="007B67A7"/>
    <w:rsid w:val="007C6092"/>
    <w:rsid w:val="00870F9A"/>
    <w:rsid w:val="00961125"/>
    <w:rsid w:val="009C5013"/>
    <w:rsid w:val="00A053C6"/>
    <w:rsid w:val="00B13BF0"/>
    <w:rsid w:val="00C1285C"/>
    <w:rsid w:val="00C27B7D"/>
    <w:rsid w:val="00C95E85"/>
    <w:rsid w:val="00D1174F"/>
    <w:rsid w:val="00D254EF"/>
    <w:rsid w:val="00DC6C70"/>
    <w:rsid w:val="00E22893"/>
    <w:rsid w:val="00E360DE"/>
    <w:rsid w:val="00E75D28"/>
    <w:rsid w:val="00E84F25"/>
    <w:rsid w:val="00FA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23331A-12BB-4972-82E8-A5274D9C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70F9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F7A1F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573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348</Words>
  <Characters>2020</Characters>
  <Application>Microsoft Office Word</Application>
  <DocSecurity>4</DocSecurity>
  <Lines>41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T376</vt:lpstr>
    </vt:vector>
  </TitlesOfParts>
  <Company>Riksdagen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T376</dc:title>
  <dc:subject>T376</dc:subject>
  <dc:creator>Riksdagen</dc:creator>
  <cp:keywords>Riksdagen</cp:keywords>
  <dc:description/>
  <cp:lastModifiedBy>Lars Brink</cp:lastModifiedBy>
  <cp:revision>2</cp:revision>
  <cp:lastPrinted>2005-11-22T14:59:00Z</cp:lastPrinted>
  <dcterms:created xsi:type="dcterms:W3CDTF">2025-12-16T21:34:00Z</dcterms:created>
  <dcterms:modified xsi:type="dcterms:W3CDTF">2025-12-16T21:34:00Z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df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Åtgärder i inhägnade hamnar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i inhägnade hamnar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v903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Berit Jóhannesson m.fl. (v)</vt:lpwstr>
  </property>
  <property fmtid="{D5CDD505-2E9C-101B-9397-08002B2CF9AE}" pid="26" name="MotionarLista">
    <vt:lpwstr>Jóhannesson, Berit (v)\Pedersen, Peter (v)\Rosengren, Per (v)\Thorborg, Karin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Berit Jóhannesson (v), Peter Pedersen (v), Per Rosengren (v), Karin Thorborg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20052006000000000118000009030075</vt:lpwstr>
  </property>
  <property fmtid="{D5CDD505-2E9C-101B-9397-08002B2CF9AE}" pid="47" name="datum">
    <vt:lpwstr>050930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20052006000000000118000009030075</vt:lpwstr>
  </property>
  <property fmtid="{D5CDD505-2E9C-101B-9397-08002B2CF9AE}" pid="50" name="nummer">
    <vt:lpwstr>376</vt:lpwstr>
  </property>
  <property fmtid="{D5CDD505-2E9C-101B-9397-08002B2CF9AE}" pid="51" name="utskottsbeteckning">
    <vt:lpwstr>T</vt:lpwstr>
  </property>
</Properties>
</file>