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D31" w:rsidRPr="00A61D31" w:rsidRDefault="00A61D31">
      <w:pPr>
        <w:pStyle w:val="Frslagsrubrik"/>
      </w:pPr>
      <w:r w:rsidRPr="00A61D31">
        <w:t>Förslag till riksdagsbeslut</w:t>
      </w:r>
    </w:p>
    <w:p w:rsidR="00A61D31" w:rsidRPr="00A61D31" w:rsidRDefault="00A61D31">
      <w:pPr>
        <w:pStyle w:val="Hemstlatt"/>
        <w:ind w:left="0"/>
      </w:pPr>
      <w:r w:rsidRPr="00A61D31">
        <w:t>Riksdagen tillkännager för regeringen som sin mening vad som anförs i motionen om behovet av en översyn av Skatteverkets hante</w:t>
      </w:r>
      <w:r w:rsidRPr="00A61D31">
        <w:t>r</w:t>
      </w:r>
      <w:r w:rsidRPr="00A61D31">
        <w:t>ing av skattekonton.</w:t>
      </w:r>
    </w:p>
    <w:p w:rsidR="00A61D31" w:rsidRPr="00A61D31" w:rsidRDefault="00A61D31">
      <w:pPr>
        <w:pStyle w:val="Rubrik1"/>
      </w:pPr>
      <w:r w:rsidRPr="00A61D31">
        <w:t>Motivering</w:t>
      </w:r>
    </w:p>
    <w:p w:rsidR="00A61D31" w:rsidRPr="00A61D31" w:rsidRDefault="00A61D31">
      <w:r w:rsidRPr="00A61D31">
        <w:t>Enligt tidningsuppgifter förlorade en person ett inbetalt belopp till Skatteve</w:t>
      </w:r>
      <w:r w:rsidRPr="00A61D31">
        <w:t>r</w:t>
      </w:r>
      <w:r w:rsidRPr="00A61D31">
        <w:t>ket. Han angav fel konto. Kontot innehas av en person med skatteskulder. Skatteverket tog därför pengarna som avbetalning för hans skatteskulder. Personen som betalat till fel konto får inte igen pengarna. Hans chans är att kräva skattekontohavaren – men det är väl svårt att tro att han har några pen</w:t>
      </w:r>
      <w:r w:rsidRPr="00A61D31">
        <w:t>g</w:t>
      </w:r>
      <w:r w:rsidRPr="00A61D31">
        <w:t>ar. Skatteverket hänvisar till att man visserligen förfogar över systemet med skattekonton, men pengarna på kontot tillhör inte Skatteverket utan den som innehar kontot. Det krävs att den person eller det före</w:t>
      </w:r>
      <w:r w:rsidRPr="00A61D31">
        <w:t>tag som av misstag fått pengarna går med på det för att pengarna ska skickas tillbaka. Men om för</w:t>
      </w:r>
      <w:r w:rsidRPr="00A61D31">
        <w:t>e</w:t>
      </w:r>
      <w:r w:rsidRPr="00A61D31">
        <w:t>taget eller personen som fått pengarna har stora skulder är det inte ens mö</w:t>
      </w:r>
      <w:r w:rsidRPr="00A61D31">
        <w:t>j</w:t>
      </w:r>
      <w:r w:rsidRPr="00A61D31">
        <w:t>ligt. Det här är inte rimligt. Det behövs en översyn av reglerna; Skatteverket borde betala tillbaka beloppet alternativt sätta in det på rätt skattekonto.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D31">
        <w:trPr>
          <w:cantSplit/>
        </w:trPr>
        <w:tc>
          <w:tcPr>
            <w:tcW w:w="3046" w:type="dxa"/>
          </w:tcPr>
          <w:p w:rsidR="00A61D31" w:rsidRPr="00A61D31" w:rsidRDefault="00A61D31">
            <w:pPr>
              <w:pStyle w:val="UnderskriftDatum"/>
              <w:spacing w:before="240"/>
            </w:pPr>
            <w:r w:rsidRPr="00A61D31">
              <w:t>Stockholm den 29 september 2009</w:t>
            </w:r>
          </w:p>
        </w:tc>
        <w:tc>
          <w:tcPr>
            <w:tcW w:w="3047" w:type="dxa"/>
          </w:tcPr>
          <w:p w:rsidR="00A61D31" w:rsidRPr="00A61D31" w:rsidRDefault="00A61D31">
            <w:pPr>
              <w:pStyle w:val="Underskrifter"/>
              <w:spacing w:before="240"/>
            </w:pPr>
          </w:p>
        </w:tc>
      </w:tr>
      <w:tr w:rsidR="00000000" w:rsidRPr="00A61D31">
        <w:trPr>
          <w:cantSplit/>
        </w:trPr>
        <w:tc>
          <w:tcPr>
            <w:tcW w:w="3046" w:type="dxa"/>
          </w:tcPr>
          <w:p w:rsidR="00A61D31" w:rsidRPr="00A61D31" w:rsidRDefault="00A61D31">
            <w:pPr>
              <w:pStyle w:val="Underskrifter"/>
            </w:pPr>
            <w:r w:rsidRPr="00A61D31">
              <w:t>Susanne Eberstein (s)</w:t>
            </w:r>
          </w:p>
        </w:tc>
        <w:tc>
          <w:tcPr>
            <w:tcW w:w="3046" w:type="dxa"/>
          </w:tcPr>
          <w:p w:rsidR="00A61D31" w:rsidRPr="00A61D31" w:rsidRDefault="00A61D31">
            <w:pPr>
              <w:pStyle w:val="Underskrifter"/>
            </w:pPr>
          </w:p>
        </w:tc>
      </w:tr>
    </w:tbl>
    <w:p w:rsidR="00A61D31" w:rsidRPr="00A61D31" w:rsidRDefault="00A61D31">
      <w:pPr>
        <w:pStyle w:val="Normaltindrag"/>
      </w:pPr>
    </w:p>
    <w:sectPr w:rsidR="00000000" w:rsidRPr="00A61D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D31" w:rsidRPr="00A61D31" w:rsidRDefault="00A61D31">
      <w:r w:rsidRPr="00A61D31">
        <w:separator/>
      </w:r>
    </w:p>
  </w:endnote>
  <w:endnote w:type="continuationSeparator" w:id="0">
    <w:p w:rsidR="00A61D31" w:rsidRPr="00A61D31" w:rsidRDefault="00A61D31">
      <w:r w:rsidRPr="00A61D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31" w:rsidRPr="00A61D31" w:rsidRDefault="00A61D31">
    <w:pPr>
      <w:pStyle w:val="Sidfot"/>
    </w:pPr>
    <w:r w:rsidRPr="00A61D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394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31" w:rsidRDefault="00A61D3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D31" w:rsidRDefault="00A61D3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31" w:rsidRPr="00A61D31" w:rsidRDefault="00A61D31">
    <w:pPr>
      <w:pStyle w:val="Sidfot"/>
    </w:pPr>
    <w:r w:rsidRPr="00A61D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647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31" w:rsidRDefault="00A61D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D31" w:rsidRDefault="00A61D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31" w:rsidRPr="00A61D31" w:rsidRDefault="00A61D31">
    <w:pPr>
      <w:pStyle w:val="Sidfot"/>
    </w:pPr>
    <w:r w:rsidRPr="00A61D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866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31" w:rsidRDefault="00A61D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D31" w:rsidRDefault="00A61D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D31" w:rsidRPr="00A61D31" w:rsidRDefault="00A61D31">
      <w:r w:rsidRPr="00A61D31">
        <w:separator/>
      </w:r>
    </w:p>
  </w:footnote>
  <w:footnote w:type="continuationSeparator" w:id="0">
    <w:p w:rsidR="00A61D31" w:rsidRPr="00A61D31" w:rsidRDefault="00A61D31">
      <w:r w:rsidRPr="00A61D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31" w:rsidRPr="00A61D31" w:rsidRDefault="00A61D31">
    <w:pPr>
      <w:pStyle w:val="Sidhuvud"/>
    </w:pPr>
    <w:r w:rsidRPr="00A61D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936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31" w:rsidRDefault="00A61D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D31" w:rsidRDefault="00A61D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31" w:rsidRPr="00A61D31" w:rsidRDefault="00A61D31">
    <w:pPr>
      <w:pStyle w:val="Sidhuvud"/>
    </w:pPr>
    <w:r w:rsidRPr="00A61D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027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31" w:rsidRDefault="00A61D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D31" w:rsidRDefault="00A61D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31" w:rsidRPr="00A61D31" w:rsidRDefault="00A61D31">
    <w:pPr>
      <w:pStyle w:val="FSHNormal"/>
      <w:tabs>
        <w:tab w:val="right" w:pos="5840"/>
      </w:tabs>
    </w:pPr>
    <w:r w:rsidRPr="00A61D31">
      <w:br/>
    </w:r>
    <w:r w:rsidRPr="00A61D31">
      <w:fldChar w:fldCharType="begin" w:fldLock="1"/>
    </w:r>
    <w:r w:rsidRPr="00A61D31">
      <w:instrText xml:space="preserve"> DOCPROPERTY</w:instrText>
    </w:r>
    <w:r w:rsidRPr="00A61D31">
      <w:rPr>
        <w:sz w:val="18"/>
      </w:rPr>
      <w:instrText xml:space="preserve"> "YearUser" *\charformat </w:instrText>
    </w:r>
    <w:r w:rsidRPr="00A61D31">
      <w:fldChar w:fldCharType="separate"/>
    </w:r>
    <w:r w:rsidRPr="00A61D31">
      <w:t>2009/10</w:t>
    </w:r>
    <w:r w:rsidRPr="00A61D31">
      <w:fldChar w:fldCharType="end"/>
    </w:r>
    <w:r w:rsidRPr="00A61D31">
      <w:t xml:space="preserve"> </w:t>
    </w:r>
    <w:r w:rsidRPr="00A61D31">
      <w:tab/>
      <w:t xml:space="preserve">mnr: </w:t>
    </w:r>
    <w:r w:rsidRPr="00A61D31">
      <w:fldChar w:fldCharType="begin" w:fldLock="1"/>
    </w:r>
    <w:r w:rsidRPr="00A61D31">
      <w:instrText xml:space="preserve"> DOCPROPERTY</w:instrText>
    </w:r>
    <w:r w:rsidRPr="00A61D31">
      <w:rPr>
        <w:sz w:val="18"/>
      </w:rPr>
      <w:instrText xml:space="preserve"> "Motionsnummer" *\charformat </w:instrText>
    </w:r>
    <w:r w:rsidRPr="00A61D31">
      <w:fldChar w:fldCharType="separate"/>
    </w:r>
    <w:r w:rsidRPr="00A61D31">
      <w:t>Sk264</w:t>
    </w:r>
    <w:r w:rsidRPr="00A61D31">
      <w:fldChar w:fldCharType="end"/>
    </w:r>
    <w:r w:rsidRPr="00A61D31">
      <w:br/>
    </w:r>
    <w:r w:rsidRPr="00A61D31">
      <w:fldChar w:fldCharType="begin" w:fldLock="1"/>
    </w:r>
    <w:r w:rsidRPr="00A61D31">
      <w:instrText xml:space="preserve"> DOCPROPERTY</w:instrText>
    </w:r>
    <w:r w:rsidRPr="00A61D31">
      <w:rPr>
        <w:sz w:val="18"/>
      </w:rPr>
      <w:instrText xml:space="preserve"> "Samling" *\charformat </w:instrText>
    </w:r>
    <w:r w:rsidRPr="00A61D31">
      <w:fldChar w:fldCharType="end"/>
    </w:r>
    <w:r w:rsidRPr="00A61D31">
      <w:tab/>
      <w:t xml:space="preserve">pnr: </w:t>
    </w:r>
    <w:r w:rsidRPr="00A61D31">
      <w:fldChar w:fldCharType="begin" w:fldLock="1"/>
    </w:r>
    <w:r w:rsidRPr="00A61D31">
      <w:instrText xml:space="preserve"> DOCPROPERTY</w:instrText>
    </w:r>
    <w:r w:rsidRPr="00A61D31">
      <w:rPr>
        <w:sz w:val="18"/>
      </w:rPr>
      <w:instrText xml:space="preserve"> "Partinummer" *\charformat </w:instrText>
    </w:r>
    <w:r w:rsidRPr="00A61D31">
      <w:fldChar w:fldCharType="separate"/>
    </w:r>
    <w:r w:rsidRPr="00A61D31">
      <w:t>s30045</w:t>
    </w:r>
    <w:r w:rsidRPr="00A61D31">
      <w:fldChar w:fldCharType="end"/>
    </w:r>
  </w:p>
  <w:p w:rsidR="00A61D31" w:rsidRPr="00A61D31" w:rsidRDefault="00A61D31">
    <w:pPr>
      <w:pStyle w:val="FSHRub1"/>
    </w:pPr>
    <w:r w:rsidRPr="00A61D31">
      <w:t>Motion till riksdagen</w:t>
    </w:r>
    <w:r w:rsidRPr="00A61D31">
      <w:br/>
    </w:r>
    <w:r w:rsidRPr="00A61D31">
      <w:fldChar w:fldCharType="begin" w:fldLock="1"/>
    </w:r>
    <w:r w:rsidRPr="00A61D31">
      <w:instrText xml:space="preserve"> DOCPROPERTY "YearUser" *\charformat </w:instrText>
    </w:r>
    <w:r w:rsidRPr="00A61D31">
      <w:fldChar w:fldCharType="separate"/>
    </w:r>
    <w:r w:rsidRPr="00A61D31">
      <w:t>2009/10</w:t>
    </w:r>
    <w:r w:rsidRPr="00A61D31">
      <w:fldChar w:fldCharType="end"/>
    </w:r>
    <w:r w:rsidRPr="00A61D31">
      <w:t>:</w:t>
    </w:r>
    <w:r w:rsidRPr="00A61D31">
      <w:fldChar w:fldCharType="begin" w:fldLock="1"/>
    </w:r>
    <w:r w:rsidRPr="00A61D31">
      <w:instrText xml:space="preserve"> DOCPROPERTY "Motionsnummer" *\charformat </w:instrText>
    </w:r>
    <w:r w:rsidRPr="00A61D31">
      <w:fldChar w:fldCharType="separate"/>
    </w:r>
    <w:r w:rsidRPr="00A61D31">
      <w:t>Sk264</w:t>
    </w:r>
    <w:r w:rsidRPr="00A61D31">
      <w:fldChar w:fldCharType="end"/>
    </w:r>
  </w:p>
  <w:p w:rsidR="00A61D31" w:rsidRPr="00A61D31" w:rsidRDefault="00A61D31">
    <w:pPr>
      <w:pStyle w:val="FSHNormalS5"/>
    </w:pPr>
    <w:r w:rsidRPr="00A61D31">
      <w:fldChar w:fldCharType="begin" w:fldLock="1"/>
    </w:r>
    <w:r w:rsidRPr="00A61D31">
      <w:instrText xml:space="preserve"> DOCPROPERTY "MotionarText" *\charformat </w:instrText>
    </w:r>
    <w:r w:rsidRPr="00A61D31">
      <w:fldChar w:fldCharType="separate"/>
    </w:r>
    <w:r w:rsidRPr="00A61D31">
      <w:t>av Susanne Eberstein (s)</w:t>
    </w:r>
    <w:r w:rsidRPr="00A61D31">
      <w:fldChar w:fldCharType="end"/>
    </w:r>
    <w:r w:rsidRPr="00A61D31">
      <w:br/>
    </w:r>
    <w:r w:rsidRPr="00A61D31">
      <w:fldChar w:fldCharType="begin" w:fldLock="1"/>
    </w:r>
    <w:r w:rsidRPr="00A61D31">
      <w:instrText xml:space="preserve"> DOCPROPERTY "SvarFrasKort" *\charformat </w:instrText>
    </w:r>
    <w:r w:rsidRPr="00A61D31">
      <w:fldChar w:fldCharType="end"/>
    </w:r>
  </w:p>
  <w:p w:rsidR="00A61D31" w:rsidRPr="00A61D31" w:rsidRDefault="00A61D31">
    <w:pPr>
      <w:pStyle w:val="FSHTitel"/>
    </w:pPr>
    <w:r w:rsidRPr="00A61D31">
      <w:fldChar w:fldCharType="begin" w:fldLock="1"/>
    </w:r>
    <w:r w:rsidRPr="00A61D31">
      <w:instrText xml:space="preserve"> DOCPROPERTY</w:instrText>
    </w:r>
    <w:r w:rsidRPr="00A61D31">
      <w:rPr>
        <w:sz w:val="18"/>
      </w:rPr>
      <w:instrText xml:space="preserve"> "RubrikSvar" *\charformat </w:instrText>
    </w:r>
    <w:r w:rsidRPr="00A61D31">
      <w:fldChar w:fldCharType="separate"/>
    </w:r>
    <w:r w:rsidRPr="00A61D31">
      <w:t>Skattekonto</w:t>
    </w:r>
    <w:r w:rsidRPr="00A61D31">
      <w:fldChar w:fldCharType="end"/>
    </w:r>
  </w:p>
  <w:p w:rsidR="00A61D31" w:rsidRPr="00A61D31" w:rsidRDefault="00A61D31">
    <w:pPr>
      <w:pStyle w:val="Normal00"/>
    </w:pPr>
  </w:p>
  <w:p w:rsidR="00A61D31" w:rsidRPr="00A61D31" w:rsidRDefault="00A61D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0061901">
    <w:abstractNumId w:val="8"/>
  </w:num>
  <w:num w:numId="2" w16cid:durableId="267978730">
    <w:abstractNumId w:val="9"/>
  </w:num>
  <w:num w:numId="3" w16cid:durableId="1484085090">
    <w:abstractNumId w:val="8"/>
  </w:num>
  <w:num w:numId="4" w16cid:durableId="385645375">
    <w:abstractNumId w:val="9"/>
  </w:num>
  <w:num w:numId="5" w16cid:durableId="1641378201">
    <w:abstractNumId w:val="13"/>
  </w:num>
  <w:num w:numId="6" w16cid:durableId="958796832">
    <w:abstractNumId w:val="10"/>
  </w:num>
  <w:num w:numId="7" w16cid:durableId="1145203676">
    <w:abstractNumId w:val="11"/>
  </w:num>
  <w:num w:numId="8" w16cid:durableId="818495088">
    <w:abstractNumId w:val="12"/>
  </w:num>
  <w:num w:numId="9" w16cid:durableId="2138716173">
    <w:abstractNumId w:val="8"/>
  </w:num>
  <w:num w:numId="10" w16cid:durableId="99765015">
    <w:abstractNumId w:val="3"/>
  </w:num>
  <w:num w:numId="11" w16cid:durableId="2147358078">
    <w:abstractNumId w:val="2"/>
  </w:num>
  <w:num w:numId="12" w16cid:durableId="1090347427">
    <w:abstractNumId w:val="1"/>
  </w:num>
  <w:num w:numId="13" w16cid:durableId="2071228419">
    <w:abstractNumId w:val="0"/>
  </w:num>
  <w:num w:numId="14" w16cid:durableId="56323526">
    <w:abstractNumId w:val="9"/>
  </w:num>
  <w:num w:numId="15" w16cid:durableId="487594590">
    <w:abstractNumId w:val="7"/>
  </w:num>
  <w:num w:numId="16" w16cid:durableId="981234039">
    <w:abstractNumId w:val="6"/>
  </w:num>
  <w:num w:numId="17" w16cid:durableId="886641894">
    <w:abstractNumId w:val="5"/>
  </w:num>
  <w:num w:numId="18" w16cid:durableId="2057192190">
    <w:abstractNumId w:val="4"/>
  </w:num>
  <w:num w:numId="19" w16cid:durableId="1245842194">
    <w:abstractNumId w:val="11"/>
  </w:num>
  <w:num w:numId="20" w16cid:durableId="1404403641">
    <w:abstractNumId w:val="10"/>
  </w:num>
  <w:num w:numId="21" w16cid:durableId="499004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21D981AD-E09E-4AE1-8E77-E42F68C9CCDC}"/>
  </w:docVars>
  <w:rsids>
    <w:rsidRoot w:val="00A16D42"/>
    <w:rsid w:val="00A16D42"/>
    <w:rsid w:val="00A61D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F0E00EE-48F6-4BA6-B7E7-99B7E96E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988</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s30045</vt:lpstr>
    </vt:vector>
  </TitlesOfParts>
  <Company>Riksdagen</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s30045</dc:title>
  <dc:subject>s30045</dc:subject>
  <dc:creator>Riksdagen</dc:creator>
  <cp:keywords>Riksdagen</cp:keywords>
  <dc:description>Nya formatmallshantering för förslag+urix bakåtkomp+könamn</dc:description>
  <cp:lastModifiedBy>Lars Brink</cp:lastModifiedBy>
  <cp:revision>2</cp:revision>
  <cp:lastPrinted>2010-01-29T12:45:00Z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20092010000000000115000300450069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20092010000000000115000300450069</vt:lpwstr>
  </property>
  <property fmtid="{D5CDD505-2E9C-101B-9397-08002B2CF9AE}" pid="50" name="nummer">
    <vt:lpwstr>264</vt:lpwstr>
  </property>
  <property fmtid="{D5CDD505-2E9C-101B-9397-08002B2CF9AE}" pid="51" name="utskottsbeteckning">
    <vt:lpwstr>Sk</vt:lpwstr>
  </property>
  <property fmtid="{D5CDD505-2E9C-101B-9397-08002B2CF9AE}" pid="52" name="GlobalUID">
    <vt:lpwstr>{5A5BB231-707F-4F15-9777-FE78FDAAE506}</vt:lpwstr>
  </property>
  <property fmtid="{D5CDD505-2E9C-101B-9397-08002B2CF9AE}" pid="53" name="Överföringar">
    <vt:i4>0</vt:i4>
  </property>
  <property fmtid="{D5CDD505-2E9C-101B-9397-08002B2CF9AE}" pid="54" name="Checksum">
    <vt:lpwstr>*0018999374989*</vt:lpwstr>
  </property>
  <property fmtid="{D5CDD505-2E9C-101B-9397-08002B2CF9AE}" pid="55" name="skuggnummer">
    <vt:lpwstr>479</vt:lpwstr>
  </property>
  <property fmtid="{D5CDD505-2E9C-101B-9397-08002B2CF9AE}" pid="56" name="urixVersion">
    <vt:lpwstr>4.1.1.6</vt:lpwstr>
  </property>
  <property fmtid="{D5CDD505-2E9C-101B-9397-08002B2CF9AE}" pid="57" name="urixOrigin">
    <vt:lpwstr>100129 13:46:16.054</vt:lpwstr>
  </property>
  <property fmtid="{D5CDD505-2E9C-101B-9397-08002B2CF9AE}" pid="58" name="urixGuid">
    <vt:lpwstr>{31F33BA5-3E96-4E6B-8502-0C326EB9A067}</vt:lpwstr>
  </property>
</Properties>
</file>