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CE1" w:rsidRPr="00861D00" w:rsidRDefault="00301CE1" w:rsidP="00301CE1">
      <w:pPr>
        <w:pStyle w:val="Hemstlrubrik"/>
      </w:pPr>
      <w:r w:rsidRPr="00861D00">
        <w:t>Förslag till riksdagsbeslut</w:t>
      </w:r>
    </w:p>
    <w:p w:rsidR="00E56721" w:rsidRPr="00861D00" w:rsidRDefault="00E56721">
      <w:pPr>
        <w:pStyle w:val="Hemstlatt"/>
        <w:ind w:left="0"/>
      </w:pPr>
      <w:r w:rsidRPr="00861D00">
        <w:t>Riksdagen tillkännager för regeringen som sin mening vad i motionen anförs om att enskilda fastighetsägare som lider förmöge</w:t>
      </w:r>
      <w:r w:rsidRPr="00861D00">
        <w:t>n</w:t>
      </w:r>
      <w:r w:rsidRPr="00861D00">
        <w:t>hetsskada på grund av näraliggande gruvdrift ska omfattas av minerallagens regler för inlösen av fastighet.</w:t>
      </w:r>
    </w:p>
    <w:p w:rsidR="00301CE1" w:rsidRPr="00861D00" w:rsidRDefault="002F1901" w:rsidP="00301CE1">
      <w:pPr>
        <w:pStyle w:val="Rubrik1"/>
      </w:pPr>
      <w:r w:rsidRPr="00861D00">
        <w:t>Motivering</w:t>
      </w:r>
    </w:p>
    <w:p w:rsidR="00301CE1" w:rsidRPr="00861D00" w:rsidRDefault="00301CE1" w:rsidP="00301CE1">
      <w:r w:rsidRPr="00861D00">
        <w:t xml:space="preserve">Det är viktigt att trygga en fortsatt gruvbrytning i Sverige. De ingrepp som det kan innebära för samhällena och för människorna måste däremot hanteras på ett sådant sätt att konsekvenserna för enskilda människor blir så små som möjligt. Den speciella situation som finns när det gäller ersättningsfrågor </w:t>
      </w:r>
      <w:r w:rsidR="00D03CF2" w:rsidRPr="00861D00">
        <w:t>för</w:t>
      </w:r>
      <w:r w:rsidRPr="00861D00">
        <w:t xml:space="preserve"> tätbebyggda samhällen med näraliggande koncessionsområden måste lösas. Dagens situation i Malmberget där enskilda gör en förmögenhetsförlust utan möjlighet till kompensation enligt minerallagen är inte tillfredsställande.</w:t>
      </w:r>
    </w:p>
    <w:p w:rsidR="00301CE1" w:rsidRPr="00861D00" w:rsidRDefault="00301CE1" w:rsidP="00301CE1">
      <w:pPr>
        <w:pStyle w:val="Normaltindrag"/>
      </w:pPr>
      <w:r w:rsidRPr="00861D00">
        <w:t>De fastighetsägare som i</w:t>
      </w:r>
      <w:r w:rsidR="00D03CF2" w:rsidRPr="00861D00">
        <w:t xml:space="preserve"> </w:t>
      </w:r>
      <w:r w:rsidRPr="00861D00">
        <w:t>dag får sin egendom inlöst därför att man ligger inom koncessionsområden kompenseras enligt minerallagen på ett sätt som innebär att man får igen det värde som egendomen skulle ha haft om det inte funnits gruvdrift i området.</w:t>
      </w:r>
    </w:p>
    <w:p w:rsidR="00301CE1" w:rsidRPr="00861D00" w:rsidRDefault="00301CE1" w:rsidP="002F1901">
      <w:pPr>
        <w:pStyle w:val="Normaltindrag"/>
      </w:pPr>
      <w:r w:rsidRPr="00861D00">
        <w:t>Däremot tar inte minerallagen hänsyn till att en fastighetsägare strax uta</w:t>
      </w:r>
      <w:r w:rsidRPr="00861D00">
        <w:t>n</w:t>
      </w:r>
      <w:r w:rsidRPr="00861D00">
        <w:t>för koncessionsområdet kan lida skada på så sätt att egendomen blir omöjlig att sälja och därmed tappar sitt värde.</w:t>
      </w:r>
    </w:p>
    <w:p w:rsidR="00301CE1" w:rsidRPr="00861D00" w:rsidRDefault="00301CE1" w:rsidP="00301CE1">
      <w:pPr>
        <w:pStyle w:val="Normaltindrag"/>
      </w:pPr>
      <w:r w:rsidRPr="00861D00">
        <w:t>Minerallagen måste omarbetas så att syftet med att kompensera människor för den skada som gruvbrytningen innebär också omfattar samtliga drabbade. De människor som i</w:t>
      </w:r>
      <w:r w:rsidR="00D03CF2" w:rsidRPr="00861D00">
        <w:t xml:space="preserve"> </w:t>
      </w:r>
      <w:r w:rsidRPr="00861D00">
        <w:t xml:space="preserve">dag inte kan avyttra sina fastigheter och därmed lider en förmögenhetsskada </w:t>
      </w:r>
      <w:r w:rsidR="002F1901" w:rsidRPr="00861D00">
        <w:t xml:space="preserve">på grund av </w:t>
      </w:r>
      <w:r w:rsidRPr="00861D00">
        <w:t>gruvdriften måste omfattas av rätten till in</w:t>
      </w:r>
      <w:r w:rsidR="002F1901" w:rsidRPr="00861D00">
        <w:softHyphen/>
      </w:r>
      <w:r w:rsidRPr="00861D00">
        <w:t>l</w:t>
      </w:r>
      <w:r w:rsidRPr="00861D00">
        <w:t>ö</w:t>
      </w:r>
      <w:r w:rsidRPr="00861D00">
        <w:t>sen och ersättning för uppkommen skada.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D00">
        <w:trPr>
          <w:cantSplit/>
        </w:trPr>
        <w:tc>
          <w:tcPr>
            <w:tcW w:w="3046" w:type="dxa"/>
          </w:tcPr>
          <w:p w:rsidR="00E56721" w:rsidRPr="00861D00" w:rsidRDefault="00E56721">
            <w:pPr>
              <w:pStyle w:val="UnderskriftDatum"/>
              <w:spacing w:before="240"/>
            </w:pPr>
            <w:r w:rsidRPr="00861D00">
              <w:lastRenderedPageBreak/>
              <w:t>Stockholm den 27 oktober 2006</w:t>
            </w:r>
          </w:p>
        </w:tc>
        <w:tc>
          <w:tcPr>
            <w:tcW w:w="3047" w:type="dxa"/>
          </w:tcPr>
          <w:p w:rsidR="00E56721" w:rsidRPr="00861D00" w:rsidRDefault="00E56721">
            <w:pPr>
              <w:pStyle w:val="Underskrifter"/>
              <w:spacing w:before="240"/>
            </w:pPr>
          </w:p>
        </w:tc>
      </w:tr>
      <w:tr w:rsidR="00000000" w:rsidRPr="00861D00">
        <w:trPr>
          <w:cantSplit/>
        </w:trPr>
        <w:tc>
          <w:tcPr>
            <w:tcW w:w="3046" w:type="dxa"/>
          </w:tcPr>
          <w:p w:rsidR="00E56721" w:rsidRPr="00861D00" w:rsidRDefault="00E56721">
            <w:pPr>
              <w:pStyle w:val="Underskrifter"/>
            </w:pPr>
            <w:r w:rsidRPr="00861D00">
              <w:t>Krister Hammarbergh (m)</w:t>
            </w:r>
          </w:p>
        </w:tc>
        <w:tc>
          <w:tcPr>
            <w:tcW w:w="3046" w:type="dxa"/>
          </w:tcPr>
          <w:p w:rsidR="00E56721" w:rsidRPr="00861D00" w:rsidRDefault="00E56721">
            <w:pPr>
              <w:pStyle w:val="Underskrifter"/>
            </w:pPr>
          </w:p>
        </w:tc>
      </w:tr>
    </w:tbl>
    <w:p w:rsidR="00301CE1" w:rsidRPr="00861D00" w:rsidRDefault="00301CE1" w:rsidP="002F1901">
      <w:pPr>
        <w:pStyle w:val="Normaltindrag"/>
      </w:pPr>
    </w:p>
    <w:sectPr w:rsidR="00301CE1" w:rsidRPr="00861D00" w:rsidSect="002F19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721" w:rsidRPr="00861D00" w:rsidRDefault="00E56721">
      <w:r w:rsidRPr="00861D00">
        <w:separator/>
      </w:r>
    </w:p>
  </w:endnote>
  <w:endnote w:type="continuationSeparator" w:id="0">
    <w:p w:rsidR="00E56721" w:rsidRPr="00861D00" w:rsidRDefault="00E56721">
      <w:r w:rsidRPr="00861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074" w:rsidRPr="00861D00" w:rsidRDefault="00861D00" w:rsidP="002F1901">
    <w:pPr>
      <w:pStyle w:val="Sidfot"/>
    </w:pPr>
    <w:r w:rsidRPr="00861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027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01" w:rsidRDefault="00E56721">
                          <w:pPr>
                            <w:pStyle w:val="NormalS5sidnrV"/>
                          </w:pPr>
                          <w:r>
                            <w:fldChar w:fldCharType="begin"/>
                          </w:r>
                          <w:r w:rsidR="002F190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901" w:rsidRDefault="00E56721">
                    <w:pPr>
                      <w:pStyle w:val="NormalS5sidnrV"/>
                    </w:pPr>
                    <w:r>
                      <w:fldChar w:fldCharType="begin"/>
                    </w:r>
                    <w:r w:rsidR="002F190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074" w:rsidRPr="00861D00" w:rsidRDefault="00861D00" w:rsidP="002F1901">
    <w:pPr>
      <w:pStyle w:val="Sidfot"/>
    </w:pPr>
    <w:r w:rsidRPr="00861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652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01" w:rsidRDefault="00E56721">
                          <w:pPr>
                            <w:pStyle w:val="NormalS5sidnrH"/>
                            <w:ind w:right="0"/>
                          </w:pPr>
                          <w:r>
                            <w:fldChar w:fldCharType="begin"/>
                          </w:r>
                          <w:r w:rsidR="002F1901">
                            <w:instrText xml:space="preserve"> PAGE *\charformat</w:instrText>
                          </w:r>
                          <w:r>
                            <w:fldChar w:fldCharType="separate"/>
                          </w:r>
                          <w:r w:rsidR="002F19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901" w:rsidRDefault="00E56721">
                    <w:pPr>
                      <w:pStyle w:val="NormalS5sidnrH"/>
                      <w:ind w:right="0"/>
                    </w:pPr>
                    <w:r>
                      <w:fldChar w:fldCharType="begin"/>
                    </w:r>
                    <w:r w:rsidR="002F1901">
                      <w:instrText xml:space="preserve"> PAGE *\charformat</w:instrText>
                    </w:r>
                    <w:r>
                      <w:fldChar w:fldCharType="separate"/>
                    </w:r>
                    <w:r w:rsidR="002F190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074" w:rsidRPr="00861D00" w:rsidRDefault="00861D00" w:rsidP="002F1901">
    <w:pPr>
      <w:pStyle w:val="Sidfot"/>
    </w:pPr>
    <w:r w:rsidRPr="00861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833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01" w:rsidRDefault="00E56721">
                          <w:pPr>
                            <w:pStyle w:val="NormalS5sidnrH"/>
                            <w:ind w:right="0"/>
                          </w:pPr>
                          <w:r>
                            <w:fldChar w:fldCharType="begin"/>
                          </w:r>
                          <w:r w:rsidR="002F190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901" w:rsidRDefault="00E56721">
                    <w:pPr>
                      <w:pStyle w:val="NormalS5sidnrH"/>
                      <w:ind w:right="0"/>
                    </w:pPr>
                    <w:r>
                      <w:fldChar w:fldCharType="begin"/>
                    </w:r>
                    <w:r w:rsidR="002F190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721" w:rsidRPr="00861D00" w:rsidRDefault="00E56721">
      <w:r w:rsidRPr="00861D00">
        <w:separator/>
      </w:r>
    </w:p>
  </w:footnote>
  <w:footnote w:type="continuationSeparator" w:id="0">
    <w:p w:rsidR="00E56721" w:rsidRPr="00861D00" w:rsidRDefault="00E56721">
      <w:r w:rsidRPr="00861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074" w:rsidRPr="00861D00" w:rsidRDefault="00861D00" w:rsidP="002F1901">
    <w:pPr>
      <w:pStyle w:val="Sidhuvud"/>
    </w:pPr>
    <w:r w:rsidRPr="00861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84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01" w:rsidRDefault="00E56721">
                          <w:pPr>
                            <w:pStyle w:val="KantRubrikS5V"/>
                          </w:pPr>
                          <w:r>
                            <w:fldChar w:fldCharType="begin"/>
                          </w:r>
                          <w:r w:rsidR="002F1901">
                            <w:instrText xml:space="preserve"> DOCPROPERTY "YearUser" *\charformat </w:instrText>
                          </w:r>
                          <w:r>
                            <w:fldChar w:fldCharType="separate"/>
                          </w:r>
                          <w:r w:rsidR="002F1901">
                            <w:t>2006/07</w:t>
                          </w:r>
                          <w:r>
                            <w:fldChar w:fldCharType="end"/>
                          </w:r>
                          <w:r w:rsidR="002F1901">
                            <w:t>:</w:t>
                          </w:r>
                          <w:r>
                            <w:fldChar w:fldCharType="begin"/>
                          </w:r>
                          <w:r w:rsidR="002F1901">
                            <w:instrText xml:space="preserve"> DOCPROPERTY "Motionsnummer" *\charformat </w:instrText>
                          </w:r>
                          <w:r>
                            <w:fldChar w:fldCharType="separate"/>
                          </w:r>
                          <w:r w:rsidR="002F1901">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901" w:rsidRDefault="00E56721">
                    <w:pPr>
                      <w:pStyle w:val="KantRubrikS5V"/>
                    </w:pPr>
                    <w:r>
                      <w:fldChar w:fldCharType="begin"/>
                    </w:r>
                    <w:r w:rsidR="002F1901">
                      <w:instrText xml:space="preserve"> DOCPROPERTY "YearUser" *\charformat </w:instrText>
                    </w:r>
                    <w:r>
                      <w:fldChar w:fldCharType="separate"/>
                    </w:r>
                    <w:r w:rsidR="002F1901">
                      <w:t>2006/07</w:t>
                    </w:r>
                    <w:r>
                      <w:fldChar w:fldCharType="end"/>
                    </w:r>
                    <w:r w:rsidR="002F1901">
                      <w:t>:</w:t>
                    </w:r>
                    <w:r>
                      <w:fldChar w:fldCharType="begin"/>
                    </w:r>
                    <w:r w:rsidR="002F1901">
                      <w:instrText xml:space="preserve"> DOCPROPERTY "Motionsnummer" *\charformat </w:instrText>
                    </w:r>
                    <w:r>
                      <w:fldChar w:fldCharType="separate"/>
                    </w:r>
                    <w:r w:rsidR="002F1901">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074" w:rsidRPr="00861D00" w:rsidRDefault="00861D00" w:rsidP="002F1901">
    <w:pPr>
      <w:pStyle w:val="Sidhuvud"/>
    </w:pPr>
    <w:r w:rsidRPr="00861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879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901" w:rsidRDefault="00E56721">
                          <w:pPr>
                            <w:pStyle w:val="KantRubrikS5H"/>
                            <w:ind w:right="0"/>
                          </w:pPr>
                          <w:r>
                            <w:fldChar w:fldCharType="begin"/>
                          </w:r>
                          <w:r w:rsidR="002F1901">
                            <w:instrText xml:space="preserve"> DOCPROPERTY "YearUser" *\charformat </w:instrText>
                          </w:r>
                          <w:r>
                            <w:fldChar w:fldCharType="separate"/>
                          </w:r>
                          <w:r w:rsidR="002F1901">
                            <w:t>2006/07</w:t>
                          </w:r>
                          <w:r>
                            <w:fldChar w:fldCharType="end"/>
                          </w:r>
                          <w:r w:rsidR="002F1901">
                            <w:t>:</w:t>
                          </w:r>
                          <w:r>
                            <w:fldChar w:fldCharType="begin"/>
                          </w:r>
                          <w:r w:rsidR="002F1901">
                            <w:instrText xml:space="preserve"> DOCPROPERTY "Motionsnummer" *\charformat </w:instrText>
                          </w:r>
                          <w:r>
                            <w:fldChar w:fldCharType="separate"/>
                          </w:r>
                          <w:r w:rsidR="002F1901">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901" w:rsidRDefault="00E56721">
                    <w:pPr>
                      <w:pStyle w:val="KantRubrikS5H"/>
                      <w:ind w:right="0"/>
                    </w:pPr>
                    <w:r>
                      <w:fldChar w:fldCharType="begin"/>
                    </w:r>
                    <w:r w:rsidR="002F1901">
                      <w:instrText xml:space="preserve"> DOCPROPERTY "YearUser" *\charformat </w:instrText>
                    </w:r>
                    <w:r>
                      <w:fldChar w:fldCharType="separate"/>
                    </w:r>
                    <w:r w:rsidR="002F1901">
                      <w:t>2006/07</w:t>
                    </w:r>
                    <w:r>
                      <w:fldChar w:fldCharType="end"/>
                    </w:r>
                    <w:r w:rsidR="002F1901">
                      <w:t>:</w:t>
                    </w:r>
                    <w:r>
                      <w:fldChar w:fldCharType="begin"/>
                    </w:r>
                    <w:r w:rsidR="002F1901">
                      <w:instrText xml:space="preserve"> DOCPROPERTY "Motionsnummer" *\charformat </w:instrText>
                    </w:r>
                    <w:r>
                      <w:fldChar w:fldCharType="separate"/>
                    </w:r>
                    <w:r w:rsidR="002F1901">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721" w:rsidRPr="00861D00" w:rsidRDefault="00E56721">
    <w:pPr>
      <w:pStyle w:val="FSHNormal"/>
      <w:tabs>
        <w:tab w:val="right" w:pos="5840"/>
      </w:tabs>
    </w:pPr>
    <w:r w:rsidRPr="00861D00">
      <w:br/>
    </w:r>
    <w:r w:rsidRPr="00861D00">
      <w:fldChar w:fldCharType="begin" w:fldLock="1"/>
    </w:r>
    <w:r w:rsidRPr="00861D00">
      <w:instrText xml:space="preserve"> DOCPROPERTY</w:instrText>
    </w:r>
    <w:r w:rsidRPr="00861D00">
      <w:rPr>
        <w:sz w:val="18"/>
      </w:rPr>
      <w:instrText xml:space="preserve"> "YearUser" *\charformat </w:instrText>
    </w:r>
    <w:r w:rsidRPr="00861D00">
      <w:fldChar w:fldCharType="separate"/>
    </w:r>
    <w:r w:rsidRPr="00861D00">
      <w:t>2006/07</w:t>
    </w:r>
    <w:r w:rsidRPr="00861D00">
      <w:fldChar w:fldCharType="end"/>
    </w:r>
    <w:r w:rsidRPr="00861D00">
      <w:t xml:space="preserve"> </w:t>
    </w:r>
    <w:r w:rsidRPr="00861D00">
      <w:tab/>
      <w:t xml:space="preserve">mnr: </w:t>
    </w:r>
    <w:r w:rsidRPr="00861D00">
      <w:fldChar w:fldCharType="begin" w:fldLock="1"/>
    </w:r>
    <w:r w:rsidRPr="00861D00">
      <w:instrText xml:space="preserve"> DOCPROPERTY</w:instrText>
    </w:r>
    <w:r w:rsidRPr="00861D00">
      <w:rPr>
        <w:sz w:val="18"/>
      </w:rPr>
      <w:instrText xml:space="preserve"> "Motionsnummer" *\charformat </w:instrText>
    </w:r>
    <w:r w:rsidRPr="00861D00">
      <w:fldChar w:fldCharType="separate"/>
    </w:r>
    <w:r w:rsidRPr="00861D00">
      <w:t>N267</w:t>
    </w:r>
    <w:r w:rsidRPr="00861D00">
      <w:fldChar w:fldCharType="end"/>
    </w:r>
    <w:r w:rsidRPr="00861D00">
      <w:br/>
    </w:r>
    <w:r w:rsidRPr="00861D00">
      <w:fldChar w:fldCharType="begin" w:fldLock="1"/>
    </w:r>
    <w:r w:rsidRPr="00861D00">
      <w:instrText xml:space="preserve"> DOCPROPERTY</w:instrText>
    </w:r>
    <w:r w:rsidRPr="00861D00">
      <w:rPr>
        <w:sz w:val="18"/>
      </w:rPr>
      <w:instrText xml:space="preserve"> "Samling" *\charformat </w:instrText>
    </w:r>
    <w:r w:rsidRPr="00861D00">
      <w:fldChar w:fldCharType="end"/>
    </w:r>
    <w:r w:rsidRPr="00861D00">
      <w:tab/>
      <w:t xml:space="preserve">pnr: </w:t>
    </w:r>
    <w:r w:rsidRPr="00861D00">
      <w:fldChar w:fldCharType="begin" w:fldLock="1"/>
    </w:r>
    <w:r w:rsidRPr="00861D00">
      <w:instrText xml:space="preserve"> DOCPROPERTY</w:instrText>
    </w:r>
    <w:r w:rsidRPr="00861D00">
      <w:rPr>
        <w:sz w:val="18"/>
      </w:rPr>
      <w:instrText xml:space="preserve"> "Partinummer" *\charformat </w:instrText>
    </w:r>
    <w:r w:rsidRPr="00861D00">
      <w:fldChar w:fldCharType="separate"/>
    </w:r>
    <w:r w:rsidRPr="00861D00">
      <w:t>m1288</w:t>
    </w:r>
    <w:r w:rsidRPr="00861D00">
      <w:fldChar w:fldCharType="end"/>
    </w:r>
  </w:p>
  <w:p w:rsidR="00E56721" w:rsidRPr="00861D00" w:rsidRDefault="00E56721">
    <w:pPr>
      <w:pStyle w:val="FSHRub1"/>
    </w:pPr>
    <w:r w:rsidRPr="00861D00">
      <w:t>Motion till riksdagen</w:t>
    </w:r>
    <w:r w:rsidRPr="00861D00">
      <w:br/>
    </w:r>
    <w:r w:rsidRPr="00861D00">
      <w:fldChar w:fldCharType="begin" w:fldLock="1"/>
    </w:r>
    <w:r w:rsidRPr="00861D00">
      <w:instrText xml:space="preserve"> DOCPROPERTY "YearUser" *\charformat </w:instrText>
    </w:r>
    <w:r w:rsidRPr="00861D00">
      <w:fldChar w:fldCharType="separate"/>
    </w:r>
    <w:r w:rsidRPr="00861D00">
      <w:t>2006/07</w:t>
    </w:r>
    <w:r w:rsidRPr="00861D00">
      <w:fldChar w:fldCharType="end"/>
    </w:r>
    <w:r w:rsidRPr="00861D00">
      <w:t>:</w:t>
    </w:r>
    <w:r w:rsidRPr="00861D00">
      <w:fldChar w:fldCharType="begin" w:fldLock="1"/>
    </w:r>
    <w:r w:rsidRPr="00861D00">
      <w:instrText xml:space="preserve"> DOCPROPERTY "Motionsnummer" *\charformat </w:instrText>
    </w:r>
    <w:r w:rsidRPr="00861D00">
      <w:fldChar w:fldCharType="separate"/>
    </w:r>
    <w:r w:rsidRPr="00861D00">
      <w:t>N267</w:t>
    </w:r>
    <w:r w:rsidRPr="00861D00">
      <w:fldChar w:fldCharType="end"/>
    </w:r>
  </w:p>
  <w:p w:rsidR="00E56721" w:rsidRPr="00861D00" w:rsidRDefault="00E56721">
    <w:pPr>
      <w:pStyle w:val="FSHNormalS5"/>
    </w:pPr>
    <w:r w:rsidRPr="00861D00">
      <w:fldChar w:fldCharType="begin" w:fldLock="1"/>
    </w:r>
    <w:r w:rsidRPr="00861D00">
      <w:instrText xml:space="preserve"> DOCPROPERTY "MotionarText" *\charformat </w:instrText>
    </w:r>
    <w:r w:rsidRPr="00861D00">
      <w:fldChar w:fldCharType="separate"/>
    </w:r>
    <w:r w:rsidRPr="00861D00">
      <w:t>av Krister Hammarbergh (m)</w:t>
    </w:r>
    <w:r w:rsidRPr="00861D00">
      <w:fldChar w:fldCharType="end"/>
    </w:r>
    <w:r w:rsidRPr="00861D00">
      <w:br/>
    </w:r>
    <w:r w:rsidRPr="00861D00">
      <w:fldChar w:fldCharType="begin" w:fldLock="1"/>
    </w:r>
    <w:r w:rsidRPr="00861D00">
      <w:instrText xml:space="preserve"> DOCPROPERTY "SvarFrasKort" *\charformat </w:instrText>
    </w:r>
    <w:r w:rsidRPr="00861D00">
      <w:fldChar w:fldCharType="end"/>
    </w:r>
  </w:p>
  <w:p w:rsidR="00E56721" w:rsidRPr="00861D00" w:rsidRDefault="00E56721">
    <w:pPr>
      <w:pStyle w:val="FSHTitel"/>
    </w:pPr>
    <w:r w:rsidRPr="00861D00">
      <w:fldChar w:fldCharType="begin" w:fldLock="1"/>
    </w:r>
    <w:r w:rsidRPr="00861D00">
      <w:instrText xml:space="preserve"> DOCPROPERTY</w:instrText>
    </w:r>
    <w:r w:rsidRPr="00861D00">
      <w:rPr>
        <w:sz w:val="18"/>
      </w:rPr>
      <w:instrText xml:space="preserve"> "RubrikSvar" *\charformat </w:instrText>
    </w:r>
    <w:r w:rsidRPr="00861D00">
      <w:fldChar w:fldCharType="separate"/>
    </w:r>
    <w:r w:rsidRPr="00861D00">
      <w:t>Ersättning för förmögenhetsskada vid gruvbrytning</w:t>
    </w:r>
    <w:r w:rsidRPr="00861D00">
      <w:fldChar w:fldCharType="end"/>
    </w:r>
  </w:p>
  <w:p w:rsidR="00E56721" w:rsidRPr="00861D00" w:rsidRDefault="00E56721">
    <w:pPr>
      <w:pStyle w:val="Normal00"/>
    </w:pPr>
  </w:p>
  <w:p w:rsidR="002F1901" w:rsidRPr="00861D00" w:rsidRDefault="002F19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726802">
    <w:abstractNumId w:val="13"/>
  </w:num>
  <w:num w:numId="2" w16cid:durableId="961039051">
    <w:abstractNumId w:val="10"/>
  </w:num>
  <w:num w:numId="3" w16cid:durableId="474880152">
    <w:abstractNumId w:val="11"/>
  </w:num>
  <w:num w:numId="4" w16cid:durableId="614214403">
    <w:abstractNumId w:val="12"/>
  </w:num>
  <w:num w:numId="5" w16cid:durableId="1111585698">
    <w:abstractNumId w:val="8"/>
  </w:num>
  <w:num w:numId="6" w16cid:durableId="1812282118">
    <w:abstractNumId w:val="3"/>
  </w:num>
  <w:num w:numId="7" w16cid:durableId="578178004">
    <w:abstractNumId w:val="2"/>
  </w:num>
  <w:num w:numId="8" w16cid:durableId="1321353426">
    <w:abstractNumId w:val="1"/>
  </w:num>
  <w:num w:numId="9" w16cid:durableId="1995571649">
    <w:abstractNumId w:val="0"/>
  </w:num>
  <w:num w:numId="10" w16cid:durableId="2047673656">
    <w:abstractNumId w:val="9"/>
  </w:num>
  <w:num w:numId="11" w16cid:durableId="1462268724">
    <w:abstractNumId w:val="7"/>
  </w:num>
  <w:num w:numId="12" w16cid:durableId="1621112728">
    <w:abstractNumId w:val="6"/>
  </w:num>
  <w:num w:numId="13" w16cid:durableId="48575125">
    <w:abstractNumId w:val="5"/>
  </w:num>
  <w:num w:numId="14" w16cid:durableId="677120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
  </w:docVars>
  <w:rsids>
    <w:rsidRoot w:val="00861D0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0F23"/>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57E9"/>
    <w:rsid w:val="002F1901"/>
    <w:rsid w:val="00301CE1"/>
    <w:rsid w:val="00314F87"/>
    <w:rsid w:val="0032051D"/>
    <w:rsid w:val="003303B5"/>
    <w:rsid w:val="003366E9"/>
    <w:rsid w:val="00342FB4"/>
    <w:rsid w:val="0036065A"/>
    <w:rsid w:val="003866EC"/>
    <w:rsid w:val="00391AF5"/>
    <w:rsid w:val="003B418B"/>
    <w:rsid w:val="003F100A"/>
    <w:rsid w:val="0040216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7403"/>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1D00"/>
    <w:rsid w:val="00866074"/>
    <w:rsid w:val="008F0A96"/>
    <w:rsid w:val="009062A0"/>
    <w:rsid w:val="009451E7"/>
    <w:rsid w:val="00956E7F"/>
    <w:rsid w:val="00970D4F"/>
    <w:rsid w:val="00971D70"/>
    <w:rsid w:val="009A4377"/>
    <w:rsid w:val="009A6043"/>
    <w:rsid w:val="009B2CF9"/>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F38"/>
    <w:rsid w:val="00C1285C"/>
    <w:rsid w:val="00C27B7D"/>
    <w:rsid w:val="00C32A06"/>
    <w:rsid w:val="00C44394"/>
    <w:rsid w:val="00C533BA"/>
    <w:rsid w:val="00C902E9"/>
    <w:rsid w:val="00C92208"/>
    <w:rsid w:val="00CB5B24"/>
    <w:rsid w:val="00CD4B2B"/>
    <w:rsid w:val="00CE3037"/>
    <w:rsid w:val="00CF7A43"/>
    <w:rsid w:val="00D01775"/>
    <w:rsid w:val="00D03CF2"/>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6721"/>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293398-7BD9-4F8E-B354-A764513E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1407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m1288</vt:lpstr>
    </vt:vector>
  </TitlesOfParts>
  <Company>Riksdagen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m1288</dc:title>
  <dc:subject>m1288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2006-12-03T15:02:00Z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Ersättning för förmögenhetsskada vid gruvbrytning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förmögenhetsskada vid gruvbrytning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20062007000000000109000012880069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20062007000000000109000012880069</vt:lpwstr>
  </property>
  <property fmtid="{D5CDD505-2E9C-101B-9397-08002B2CF9AE}" pid="50" name="nummer">
    <vt:lpwstr>267</vt:lpwstr>
  </property>
  <property fmtid="{D5CDD505-2E9C-101B-9397-08002B2CF9AE}" pid="51" name="utskottsbeteckning">
    <vt:lpwstr>N</vt:lpwstr>
  </property>
  <property fmtid="{D5CDD505-2E9C-101B-9397-08002B2CF9AE}" pid="52" name="GlobalUID">
    <vt:lpwstr>{0ECE9325-FB22-42EA-BC02-08289E396927}</vt:lpwstr>
  </property>
  <property fmtid="{D5CDD505-2E9C-101B-9397-08002B2CF9AE}" pid="53" name="Överföringar">
    <vt:i4>0</vt:i4>
  </property>
  <property fmtid="{D5CDD505-2E9C-101B-9397-08002B2CF9AE}" pid="54" name="Checksum">
    <vt:lpwstr>*1005557041857*</vt:lpwstr>
  </property>
  <property fmtid="{D5CDD505-2E9C-101B-9397-08002B2CF9AE}" pid="55" name="skuggnummer">
    <vt:lpwstr>892</vt:lpwstr>
  </property>
  <property fmtid="{D5CDD505-2E9C-101B-9397-08002B2CF9AE}" pid="56" name="urixVersion">
    <vt:lpwstr>3.1.4.0</vt:lpwstr>
  </property>
  <property fmtid="{D5CDD505-2E9C-101B-9397-08002B2CF9AE}" pid="57" name="urixOrigin">
    <vt:lpwstr>070221 17:57:10.846</vt:lpwstr>
  </property>
  <property fmtid="{D5CDD505-2E9C-101B-9397-08002B2CF9AE}" pid="58" name="urixGuid">
    <vt:lpwstr>{43622201-69F3-41DC-AD5D-EAC69E3BBCBF}</vt:lpwstr>
  </property>
</Properties>
</file>