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5C" w:rsidRPr="0099792D" w:rsidRDefault="002D775C">
      <w:pPr>
        <w:pStyle w:val="Hemstlrubrik"/>
      </w:pPr>
      <w:r w:rsidRPr="0099792D">
        <w:t>Förslag till riksdagsbeslut</w:t>
      </w:r>
    </w:p>
    <w:p w:rsidR="002D775C" w:rsidRPr="0099792D" w:rsidRDefault="002D775C">
      <w:pPr>
        <w:pStyle w:val="Hemstlatt"/>
        <w:ind w:left="0"/>
      </w:pPr>
      <w:r w:rsidRPr="0099792D">
        <w:t>Riksdagen tillkännager för regeringen som sin mening vad som anförs i motionen om att verka för en sänkning av gränsen för kos</w:t>
      </w:r>
      <w:r w:rsidRPr="0099792D">
        <w:t>t</w:t>
      </w:r>
      <w:r w:rsidRPr="0099792D">
        <w:t>nadsersättning vad avser gode män.</w:t>
      </w:r>
    </w:p>
    <w:p w:rsidR="002D775C" w:rsidRPr="0099792D" w:rsidRDefault="002D775C">
      <w:pPr>
        <w:pStyle w:val="Rubrik1"/>
      </w:pPr>
      <w:r w:rsidRPr="0099792D">
        <w:t>Motivering</w:t>
      </w:r>
    </w:p>
    <w:p w:rsidR="002D775C" w:rsidRPr="0099792D" w:rsidRDefault="002D775C">
      <w:r w:rsidRPr="0099792D">
        <w:t>Godmanskap är ett uppdrag där den gode mannen utför uppgifter för en annan person som av olika anledningar är hindrad att bevaka sin rätt, förvalta sin egendom, eller kan ta hand om sig själv. I detta ligger att vara behjälplig med att få vardagen att fungera för den enskilde. En funktionshindrad får stöd av god man genom att denne t.ex. sköter kontakter med myndigheter, hjälper till i kontakter med sjukvård, tandvård m.m. och betala räkningar.</w:t>
      </w:r>
    </w:p>
    <w:p w:rsidR="002D775C" w:rsidRPr="0099792D" w:rsidRDefault="002D775C">
      <w:pPr>
        <w:pStyle w:val="Normaltindrag"/>
      </w:pPr>
      <w:r w:rsidRPr="0099792D">
        <w:t>Detta är ett oerhört viktigt uppdrag utifrån aspekten att alla ska ha lika rätt oavsett förmåga.</w:t>
      </w:r>
    </w:p>
    <w:p w:rsidR="002D775C" w:rsidRPr="0099792D" w:rsidRDefault="002D775C">
      <w:pPr>
        <w:pStyle w:val="Normaltindrag"/>
      </w:pPr>
      <w:r w:rsidRPr="0099792D">
        <w:t>Då uppdraget innebär att en god man tar på sig kostnader längs vägen som ska hänföras till kostnadsersättningar är det viktigt att dessa får en rimlig täckning så att inte allt fler väljer att hoppa av uppdraget som god man. Dä</w:t>
      </w:r>
      <w:r w:rsidRPr="0099792D">
        <w:t>r</w:t>
      </w:r>
      <w:r w:rsidRPr="0099792D">
        <w:t>för borde gode män ha möjlighet till ersättning från 1 000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92D">
        <w:trPr>
          <w:cantSplit/>
        </w:trPr>
        <w:tc>
          <w:tcPr>
            <w:tcW w:w="3046" w:type="dxa"/>
          </w:tcPr>
          <w:p w:rsidR="002D775C" w:rsidRPr="0099792D" w:rsidRDefault="002D775C">
            <w:pPr>
              <w:pStyle w:val="UnderskriftDatum"/>
              <w:spacing w:before="240"/>
            </w:pPr>
            <w:r w:rsidRPr="0099792D">
              <w:t>Stockholm den 6 oktober 2008</w:t>
            </w:r>
          </w:p>
        </w:tc>
        <w:tc>
          <w:tcPr>
            <w:tcW w:w="3047" w:type="dxa"/>
          </w:tcPr>
          <w:p w:rsidR="002D775C" w:rsidRPr="0099792D" w:rsidRDefault="002D775C">
            <w:pPr>
              <w:pStyle w:val="Underskrifter"/>
              <w:spacing w:before="240"/>
            </w:pPr>
          </w:p>
        </w:tc>
      </w:tr>
      <w:tr w:rsidR="00000000" w:rsidRPr="0099792D">
        <w:trPr>
          <w:cantSplit/>
        </w:trPr>
        <w:tc>
          <w:tcPr>
            <w:tcW w:w="3046" w:type="dxa"/>
          </w:tcPr>
          <w:p w:rsidR="002D775C" w:rsidRPr="0099792D" w:rsidRDefault="002D775C">
            <w:pPr>
              <w:pStyle w:val="Underskrifter"/>
            </w:pPr>
            <w:r w:rsidRPr="0099792D">
              <w:t>Ann-Charlotte Hammar Johnsson (m)</w:t>
            </w:r>
          </w:p>
        </w:tc>
        <w:tc>
          <w:tcPr>
            <w:tcW w:w="3046" w:type="dxa"/>
          </w:tcPr>
          <w:p w:rsidR="002D775C" w:rsidRPr="0099792D" w:rsidRDefault="002D775C">
            <w:pPr>
              <w:pStyle w:val="Underskrifter"/>
            </w:pPr>
          </w:p>
        </w:tc>
      </w:tr>
    </w:tbl>
    <w:p w:rsidR="002D775C" w:rsidRPr="0099792D" w:rsidRDefault="002D775C">
      <w:pPr>
        <w:pStyle w:val="Normaltindrag"/>
      </w:pPr>
    </w:p>
    <w:sectPr w:rsidR="002D775C" w:rsidRPr="009979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75C" w:rsidRPr="0099792D" w:rsidRDefault="002D775C">
      <w:r w:rsidRPr="0099792D">
        <w:separator/>
      </w:r>
    </w:p>
  </w:endnote>
  <w:endnote w:type="continuationSeparator" w:id="0">
    <w:p w:rsidR="002D775C" w:rsidRPr="0099792D" w:rsidRDefault="002D775C">
      <w:r w:rsidRPr="009979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99792D">
    <w:pPr>
      <w:pStyle w:val="Sidfot"/>
    </w:pPr>
    <w:r w:rsidRPr="009979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6023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5C" w:rsidRDefault="002D77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75C" w:rsidRDefault="002D77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99792D">
    <w:pPr>
      <w:pStyle w:val="Sidfot"/>
    </w:pPr>
    <w:r w:rsidRPr="009979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974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5C" w:rsidRDefault="002D7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75C" w:rsidRDefault="002D7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99792D">
    <w:pPr>
      <w:pStyle w:val="Sidfot"/>
    </w:pPr>
    <w:r w:rsidRPr="009979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174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5C" w:rsidRDefault="002D7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75C" w:rsidRDefault="002D7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75C" w:rsidRPr="0099792D" w:rsidRDefault="002D775C">
      <w:r w:rsidRPr="0099792D">
        <w:separator/>
      </w:r>
    </w:p>
  </w:footnote>
  <w:footnote w:type="continuationSeparator" w:id="0">
    <w:p w:rsidR="002D775C" w:rsidRPr="0099792D" w:rsidRDefault="002D775C">
      <w:r w:rsidRPr="009979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99792D">
    <w:pPr>
      <w:pStyle w:val="Sidhuvud"/>
    </w:pPr>
    <w:r w:rsidRPr="009979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189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5C" w:rsidRDefault="002D77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75C" w:rsidRDefault="002D77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99792D">
    <w:pPr>
      <w:pStyle w:val="Sidhuvud"/>
    </w:pPr>
    <w:r w:rsidRPr="009979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759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5C" w:rsidRDefault="002D77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75C" w:rsidRDefault="002D77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Pr="0099792D" w:rsidRDefault="002D775C">
    <w:pPr>
      <w:pStyle w:val="FSHNormal"/>
      <w:tabs>
        <w:tab w:val="right" w:pos="5840"/>
      </w:tabs>
    </w:pPr>
    <w:r w:rsidRPr="0099792D">
      <w:br/>
    </w:r>
    <w:r w:rsidRPr="0099792D">
      <w:fldChar w:fldCharType="begin" w:fldLock="1"/>
    </w:r>
    <w:r w:rsidRPr="0099792D">
      <w:instrText xml:space="preserve"> DOCPROPERTY</w:instrText>
    </w:r>
    <w:r w:rsidRPr="0099792D">
      <w:rPr>
        <w:sz w:val="18"/>
      </w:rPr>
      <w:instrText xml:space="preserve"> "YearUser" *\charformat </w:instrText>
    </w:r>
    <w:r w:rsidRPr="0099792D">
      <w:fldChar w:fldCharType="separate"/>
    </w:r>
    <w:r w:rsidRPr="0099792D">
      <w:t>2008/09</w:t>
    </w:r>
    <w:r w:rsidRPr="0099792D">
      <w:fldChar w:fldCharType="end"/>
    </w:r>
    <w:r w:rsidRPr="0099792D">
      <w:t xml:space="preserve"> </w:t>
    </w:r>
    <w:r w:rsidRPr="0099792D">
      <w:tab/>
      <w:t xml:space="preserve">mnr: </w:t>
    </w:r>
    <w:r w:rsidRPr="0099792D">
      <w:fldChar w:fldCharType="begin" w:fldLock="1"/>
    </w:r>
    <w:r w:rsidRPr="0099792D">
      <w:instrText xml:space="preserve"> DOCPROPERTY</w:instrText>
    </w:r>
    <w:r w:rsidRPr="0099792D">
      <w:rPr>
        <w:sz w:val="18"/>
      </w:rPr>
      <w:instrText xml:space="preserve"> "Motionsnummer" *\charformat </w:instrText>
    </w:r>
    <w:r w:rsidRPr="0099792D">
      <w:fldChar w:fldCharType="separate"/>
    </w:r>
    <w:r w:rsidRPr="0099792D">
      <w:t>C377</w:t>
    </w:r>
    <w:r w:rsidRPr="0099792D">
      <w:fldChar w:fldCharType="end"/>
    </w:r>
    <w:r w:rsidRPr="0099792D">
      <w:br/>
    </w:r>
    <w:r w:rsidRPr="0099792D">
      <w:fldChar w:fldCharType="begin" w:fldLock="1"/>
    </w:r>
    <w:r w:rsidRPr="0099792D">
      <w:instrText xml:space="preserve"> DOCPROPERTY</w:instrText>
    </w:r>
    <w:r w:rsidRPr="0099792D">
      <w:rPr>
        <w:sz w:val="18"/>
      </w:rPr>
      <w:instrText xml:space="preserve"> "Samling" *\charformat </w:instrText>
    </w:r>
    <w:r w:rsidRPr="0099792D">
      <w:fldChar w:fldCharType="end"/>
    </w:r>
    <w:r w:rsidRPr="0099792D">
      <w:tab/>
      <w:t xml:space="preserve">pnr: </w:t>
    </w:r>
    <w:r w:rsidRPr="0099792D">
      <w:fldChar w:fldCharType="begin" w:fldLock="1"/>
    </w:r>
    <w:r w:rsidRPr="0099792D">
      <w:instrText xml:space="preserve"> DOCPROPERTY</w:instrText>
    </w:r>
    <w:r w:rsidRPr="0099792D">
      <w:rPr>
        <w:sz w:val="18"/>
      </w:rPr>
      <w:instrText xml:space="preserve"> "Partinummer" *\charformat </w:instrText>
    </w:r>
    <w:r w:rsidRPr="0099792D">
      <w:fldChar w:fldCharType="separate"/>
    </w:r>
    <w:r w:rsidRPr="0099792D">
      <w:t>m1737</w:t>
    </w:r>
    <w:r w:rsidRPr="0099792D">
      <w:fldChar w:fldCharType="end"/>
    </w:r>
  </w:p>
  <w:p w:rsidR="002D775C" w:rsidRPr="0099792D" w:rsidRDefault="002D775C">
    <w:pPr>
      <w:pStyle w:val="FSHRub1"/>
    </w:pPr>
    <w:r w:rsidRPr="0099792D">
      <w:t>Motion till riksdagen</w:t>
    </w:r>
    <w:r w:rsidRPr="0099792D">
      <w:br/>
    </w:r>
    <w:r w:rsidRPr="0099792D">
      <w:fldChar w:fldCharType="begin" w:fldLock="1"/>
    </w:r>
    <w:r w:rsidRPr="0099792D">
      <w:instrText xml:space="preserve"> DOCPROPERTY "YearUser" *\charformat </w:instrText>
    </w:r>
    <w:r w:rsidRPr="0099792D">
      <w:fldChar w:fldCharType="separate"/>
    </w:r>
    <w:r w:rsidRPr="0099792D">
      <w:t>2008/09</w:t>
    </w:r>
    <w:r w:rsidRPr="0099792D">
      <w:fldChar w:fldCharType="end"/>
    </w:r>
    <w:r w:rsidRPr="0099792D">
      <w:t>:</w:t>
    </w:r>
    <w:r w:rsidRPr="0099792D">
      <w:fldChar w:fldCharType="begin" w:fldLock="1"/>
    </w:r>
    <w:r w:rsidRPr="0099792D">
      <w:instrText xml:space="preserve"> DOCPROPERTY "Motionsnummer" *\charformat </w:instrText>
    </w:r>
    <w:r w:rsidRPr="0099792D">
      <w:fldChar w:fldCharType="separate"/>
    </w:r>
    <w:r w:rsidRPr="0099792D">
      <w:t>C377</w:t>
    </w:r>
    <w:r w:rsidRPr="0099792D">
      <w:fldChar w:fldCharType="end"/>
    </w:r>
  </w:p>
  <w:p w:rsidR="002D775C" w:rsidRPr="0099792D" w:rsidRDefault="002D775C">
    <w:pPr>
      <w:pStyle w:val="FSHNormalS5"/>
    </w:pPr>
    <w:r w:rsidRPr="0099792D">
      <w:fldChar w:fldCharType="begin" w:fldLock="1"/>
    </w:r>
    <w:r w:rsidRPr="0099792D">
      <w:instrText xml:space="preserve"> DOCPROPERTY "MotionarText" *\charformat </w:instrText>
    </w:r>
    <w:r w:rsidRPr="0099792D">
      <w:fldChar w:fldCharType="separate"/>
    </w:r>
    <w:r w:rsidRPr="0099792D">
      <w:t>av Ann-Charlotte Hammar Johnsson (m)</w:t>
    </w:r>
    <w:r w:rsidRPr="0099792D">
      <w:fldChar w:fldCharType="end"/>
    </w:r>
    <w:r w:rsidRPr="0099792D">
      <w:br/>
    </w:r>
    <w:r w:rsidRPr="0099792D">
      <w:fldChar w:fldCharType="begin" w:fldLock="1"/>
    </w:r>
    <w:r w:rsidRPr="0099792D">
      <w:instrText xml:space="preserve"> DOCPROPERTY "SvarFrasKort" *\charformat </w:instrText>
    </w:r>
    <w:r w:rsidRPr="0099792D">
      <w:fldChar w:fldCharType="end"/>
    </w:r>
  </w:p>
  <w:p w:rsidR="002D775C" w:rsidRPr="0099792D" w:rsidRDefault="002D775C">
    <w:pPr>
      <w:pStyle w:val="FSHTitel"/>
    </w:pPr>
    <w:r w:rsidRPr="0099792D">
      <w:fldChar w:fldCharType="begin" w:fldLock="1"/>
    </w:r>
    <w:r w:rsidRPr="0099792D">
      <w:instrText xml:space="preserve"> DOCPROPERTY</w:instrText>
    </w:r>
    <w:r w:rsidRPr="0099792D">
      <w:rPr>
        <w:sz w:val="18"/>
      </w:rPr>
      <w:instrText xml:space="preserve"> "RubrikSvar" *\charformat </w:instrText>
    </w:r>
    <w:r w:rsidRPr="0099792D">
      <w:fldChar w:fldCharType="separate"/>
    </w:r>
    <w:r w:rsidRPr="0099792D">
      <w:t>Kostnadsersättning för gode män</w:t>
    </w:r>
    <w:r w:rsidRPr="0099792D">
      <w:fldChar w:fldCharType="end"/>
    </w:r>
  </w:p>
  <w:p w:rsidR="002D775C" w:rsidRPr="0099792D" w:rsidRDefault="002D775C">
    <w:pPr>
      <w:pStyle w:val="Normal00"/>
    </w:pPr>
  </w:p>
  <w:p w:rsidR="002D775C" w:rsidRPr="0099792D" w:rsidRDefault="002D7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1260380">
    <w:abstractNumId w:val="8"/>
  </w:num>
  <w:num w:numId="2" w16cid:durableId="88503362">
    <w:abstractNumId w:val="9"/>
  </w:num>
  <w:num w:numId="3" w16cid:durableId="1266227615">
    <w:abstractNumId w:val="8"/>
  </w:num>
  <w:num w:numId="4" w16cid:durableId="675691367">
    <w:abstractNumId w:val="9"/>
  </w:num>
  <w:num w:numId="5" w16cid:durableId="589504819">
    <w:abstractNumId w:val="13"/>
  </w:num>
  <w:num w:numId="6" w16cid:durableId="1374385344">
    <w:abstractNumId w:val="10"/>
  </w:num>
  <w:num w:numId="7" w16cid:durableId="1191337169">
    <w:abstractNumId w:val="11"/>
  </w:num>
  <w:num w:numId="8" w16cid:durableId="118694042">
    <w:abstractNumId w:val="12"/>
  </w:num>
  <w:num w:numId="9" w16cid:durableId="1809981110">
    <w:abstractNumId w:val="8"/>
  </w:num>
  <w:num w:numId="10" w16cid:durableId="1565944884">
    <w:abstractNumId w:val="3"/>
  </w:num>
  <w:num w:numId="11" w16cid:durableId="1488863122">
    <w:abstractNumId w:val="2"/>
  </w:num>
  <w:num w:numId="12" w16cid:durableId="1954363386">
    <w:abstractNumId w:val="1"/>
  </w:num>
  <w:num w:numId="13" w16cid:durableId="999622136">
    <w:abstractNumId w:val="0"/>
  </w:num>
  <w:num w:numId="14" w16cid:durableId="610088506">
    <w:abstractNumId w:val="9"/>
  </w:num>
  <w:num w:numId="15" w16cid:durableId="75367831">
    <w:abstractNumId w:val="7"/>
  </w:num>
  <w:num w:numId="16" w16cid:durableId="849873651">
    <w:abstractNumId w:val="6"/>
  </w:num>
  <w:num w:numId="17" w16cid:durableId="1126578419">
    <w:abstractNumId w:val="5"/>
  </w:num>
  <w:num w:numId="18" w16cid:durableId="142359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89B2C1A-6170-43BB-B39F-70C9E9E56E19}"/>
  </w:docVars>
  <w:rsids>
    <w:rsidRoot w:val="008E5BB4"/>
    <w:rsid w:val="002D775C"/>
    <w:rsid w:val="008E5BB4"/>
    <w:rsid w:val="009979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2B35AB-6BDB-4A8C-A860-D55B35F1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928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TKG-ktrl, MSMQ4mb, PersReg-Distribution mm b-&gt;ny fplogga</dc:description>
  <cp:lastModifiedBy>Lars Brink</cp:lastModifiedBy>
  <cp:revision>2</cp:revision>
  <cp:lastPrinted>2009-01-24T11:25:00Z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Kostnadsersättning för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Kostnadsersättning för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20082009000000000109000017370069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20082009000000000109000017370069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{4DEB6A1F-5B26-45FF-9DE0-331433123D73}</vt:lpwstr>
  </property>
  <property fmtid="{D5CDD505-2E9C-101B-9397-08002B2CF9AE}" pid="53" name="Överföringar">
    <vt:i4>0</vt:i4>
  </property>
  <property fmtid="{D5CDD505-2E9C-101B-9397-08002B2CF9AE}" pid="54" name="Checksum">
    <vt:lpwstr>*1002471579879*</vt:lpwstr>
  </property>
  <property fmtid="{D5CDD505-2E9C-101B-9397-08002B2CF9AE}" pid="55" name="skuggnummer">
    <vt:lpwstr>2275</vt:lpwstr>
  </property>
  <property fmtid="{D5CDD505-2E9C-101B-9397-08002B2CF9AE}" pid="56" name="urixVersion">
    <vt:lpwstr>3.2.0.8</vt:lpwstr>
  </property>
  <property fmtid="{D5CDD505-2E9C-101B-9397-08002B2CF9AE}" pid="57" name="urixOrigin">
    <vt:lpwstr>090402 15:21:52.290</vt:lpwstr>
  </property>
  <property fmtid="{D5CDD505-2E9C-101B-9397-08002B2CF9AE}" pid="58" name="urixGuid">
    <vt:lpwstr>{F7FC9037-C6D9-41A1-B527-D86014534396}</vt:lpwstr>
  </property>
</Properties>
</file>