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08F" w:rsidRPr="00B73589" w:rsidRDefault="00F2108F" w:rsidP="00C06CFB">
      <w:pPr>
        <w:pStyle w:val="Hemstlrubrik"/>
      </w:pPr>
      <w:r w:rsidRPr="00B73589">
        <w:t>Förslag till riksdagsbeslut</w:t>
      </w:r>
    </w:p>
    <w:p w:rsidR="00F2108F" w:rsidRPr="00B73589" w:rsidRDefault="00F2108F" w:rsidP="00F2108F">
      <w:pPr>
        <w:pStyle w:val="Hemstlatt"/>
      </w:pPr>
      <w:r w:rsidRPr="00B73589">
        <w:t>Riksdagen tillkännager för regeringen som sin mening vad i motionen anförs om att ändra regelverket så att det blir möjligt att kombinera de</w:t>
      </w:r>
      <w:r w:rsidRPr="00B73589">
        <w:t>l</w:t>
      </w:r>
      <w:r w:rsidRPr="00B73589">
        <w:t xml:space="preserve">tidssjukskrivning med studier på deltid med rätt till CSN-stöd. </w:t>
      </w:r>
    </w:p>
    <w:p w:rsidR="00E84F25" w:rsidRPr="00B73589" w:rsidRDefault="007C6092" w:rsidP="00E22893">
      <w:pPr>
        <w:pStyle w:val="Rubrik1"/>
      </w:pPr>
      <w:r w:rsidRPr="00B73589">
        <w:t>Motivering</w:t>
      </w:r>
    </w:p>
    <w:p w:rsidR="00F2108F" w:rsidRPr="00B73589" w:rsidRDefault="00F2108F" w:rsidP="00F2108F">
      <w:r w:rsidRPr="00B73589">
        <w:t>Reglerna om att skydda en tidigare sjukpenninggrundande inkomst (SGI) har utvecklats efter hand sedan lagen (1962:381) om allmän försäkring infördes. För närvarande består systemet av två principiellt olika lösningar. Den ena lösningen innebär att vid t.ex. arbet</w:t>
      </w:r>
      <w:r w:rsidR="00105FFF" w:rsidRPr="00B73589">
        <w:t xml:space="preserve">slöshet har den försäkrade, </w:t>
      </w:r>
      <w:r w:rsidRPr="00B73589">
        <w:t>om han eller hon sku</w:t>
      </w:r>
      <w:r w:rsidR="00105FFF" w:rsidRPr="00B73589">
        <w:t xml:space="preserve">lle insjukna under sådan tid, </w:t>
      </w:r>
      <w:r w:rsidRPr="00B73589">
        <w:t>rätt till sjukpenning baserad på den tid</w:t>
      </w:r>
      <w:r w:rsidRPr="00B73589">
        <w:t>i</w:t>
      </w:r>
      <w:r w:rsidRPr="00B73589">
        <w:t>gare SGI:n. Den andra lösningen innebär att en försäkrad som studerar och under denna tid t.ex. uppbär studiestöd, har rätt att få sin tidigare SGI ”vila</w:t>
      </w:r>
      <w:r w:rsidRPr="00B73589">
        <w:t>n</w:t>
      </w:r>
      <w:r w:rsidRPr="00B73589">
        <w:t>de” under studietiden. Om han eller hon under studietiden skulle insjukna tillfälligt baseras sjukpenningen i sådana fall på eventuell arbetsinkomst u</w:t>
      </w:r>
      <w:r w:rsidRPr="00B73589">
        <w:t>n</w:t>
      </w:r>
      <w:r w:rsidRPr="00B73589">
        <w:t>der studietiden, s.k. studietids-SGI. Om personen på grund av ett längre sju</w:t>
      </w:r>
      <w:r w:rsidRPr="00B73589">
        <w:t>k</w:t>
      </w:r>
      <w:r w:rsidRPr="00B73589">
        <w:t xml:space="preserve">fall emellertid måste avbryta studierna aktiveras den ”vilande” SGI:n.    </w:t>
      </w:r>
    </w:p>
    <w:p w:rsidR="00F2108F" w:rsidRPr="00B73589" w:rsidRDefault="00F2108F" w:rsidP="00F2108F">
      <w:pPr>
        <w:pStyle w:val="Normaltindrag"/>
      </w:pPr>
      <w:r w:rsidRPr="00B73589">
        <w:t>För studerande som uppbär studiestöd finns dessutom särskilda regler inom studiesystemets ram i samband med sjukdom. Reglerna i studiestödsl</w:t>
      </w:r>
      <w:r w:rsidRPr="00B73589">
        <w:t>a</w:t>
      </w:r>
      <w:r w:rsidRPr="00B73589">
        <w:t>gen innebär att den studerande får behålla studiestödet under den tid han eller hon är sjuk och inte kan studera alls. En förutsättning är att sjukanmälan görs till, och godkänns av försäkringskassan.  Om sjukperioden varar längre tid än 30 dagar kan del av studieskulden som avser sjukperioden avskrivas i efte</w:t>
      </w:r>
      <w:r w:rsidRPr="00B73589">
        <w:t>r</w:t>
      </w:r>
      <w:r w:rsidRPr="00B73589">
        <w:t>hand.</w:t>
      </w:r>
    </w:p>
    <w:p w:rsidR="00F2108F" w:rsidRPr="00B73589" w:rsidRDefault="00F2108F" w:rsidP="00F2108F">
      <w:pPr>
        <w:pStyle w:val="Normaltindrag"/>
      </w:pPr>
      <w:r w:rsidRPr="00B73589">
        <w:t>Ett särskilt problem kan uppstå när en person t.ex. kombinerar halv sju</w:t>
      </w:r>
      <w:r w:rsidRPr="00B73589">
        <w:t>k</w:t>
      </w:r>
      <w:r w:rsidRPr="00B73589">
        <w:t>skrivning med halvt studiestöd.</w:t>
      </w:r>
    </w:p>
    <w:p w:rsidR="00F2108F" w:rsidRPr="00B73589" w:rsidRDefault="00F2108F" w:rsidP="00C06CFB">
      <w:pPr>
        <w:pStyle w:val="Normaltindrag"/>
      </w:pPr>
      <w:r w:rsidRPr="00B73589">
        <w:t>Den utredare som regeringen tillsatte i november 2001 för att se över re</w:t>
      </w:r>
      <w:r w:rsidRPr="00B73589">
        <w:t>g</w:t>
      </w:r>
      <w:r w:rsidRPr="00B73589">
        <w:t xml:space="preserve">lerna för sjukpenninggrundande inkomst (dir. 2001:104 och dir. 2002:118) </w:t>
      </w:r>
      <w:r w:rsidRPr="00B73589">
        <w:lastRenderedPageBreak/>
        <w:t>hade enligt direktiven att särskilt uppmärksamma regelsystemets effekter för pe</w:t>
      </w:r>
      <w:r w:rsidRPr="00B73589">
        <w:t>r</w:t>
      </w:r>
      <w:r w:rsidRPr="00B73589">
        <w:t>soner som på grund av nedsatt studieförmåga vill kombinera deltidsstudier med sjukskrivning på deltid. När utredningsförslaget presenterades i septe</w:t>
      </w:r>
      <w:r w:rsidRPr="00B73589">
        <w:t>m</w:t>
      </w:r>
      <w:r w:rsidRPr="00B73589">
        <w:t xml:space="preserve">ber 2003, efter två års arbete, gavs emellertid inget förslag på lösning för dem som vill kombinera deltidsstudier med sjukskrivning på deltid. </w:t>
      </w:r>
    </w:p>
    <w:p w:rsidR="00F2108F" w:rsidRPr="00B73589" w:rsidRDefault="00F2108F" w:rsidP="00F2108F">
      <w:pPr>
        <w:pStyle w:val="Normaltindrag"/>
      </w:pPr>
      <w:r w:rsidRPr="00B73589">
        <w:t>Dagens regelsystem är ett hinder för rehabilitering. Med tanke på hur många sjukskrivna vi har i Sverige borde en lösning ha föreslagits. Många sjukskrivna kan inte återgå till sitt gamla jobb. Då är en ny utbildning en viktig möjlighet, såväl ur rehabiliterings- som kompetenssynvinkel. Därför måste nu förslag läggas om ett förändrat regelverk som gör det möjligt att kombinera halvtidsstudier med rätt till CSN-stöd med halvtidssjukskrivning.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06CFB" w:rsidRPr="00B73589">
        <w:tblPrEx>
          <w:tblCellMar>
            <w:top w:w="0" w:type="dxa"/>
            <w:bottom w:w="0" w:type="dxa"/>
          </w:tblCellMar>
        </w:tblPrEx>
        <w:trPr>
          <w:cantSplit/>
        </w:trPr>
        <w:tc>
          <w:tcPr>
            <w:tcW w:w="3046" w:type="dxa"/>
          </w:tcPr>
          <w:p w:rsidR="00C06CFB" w:rsidRPr="00B73589" w:rsidRDefault="00C06CFB" w:rsidP="00C06CFB">
            <w:pPr>
              <w:pStyle w:val="UnderskriftDatum"/>
              <w:spacing w:before="240"/>
            </w:pPr>
            <w:r w:rsidRPr="00B73589">
              <w:t>Stockholm den 26 september 2005</w:t>
            </w:r>
          </w:p>
        </w:tc>
        <w:tc>
          <w:tcPr>
            <w:tcW w:w="3047" w:type="dxa"/>
          </w:tcPr>
          <w:p w:rsidR="00C06CFB" w:rsidRPr="00B73589" w:rsidRDefault="00C06CFB" w:rsidP="00C06CFB">
            <w:pPr>
              <w:pStyle w:val="Underskrifter"/>
              <w:spacing w:before="240"/>
            </w:pPr>
          </w:p>
        </w:tc>
      </w:tr>
      <w:tr w:rsidR="00C06CFB" w:rsidRPr="00B73589">
        <w:tblPrEx>
          <w:tblCellMar>
            <w:top w:w="0" w:type="dxa"/>
            <w:bottom w:w="0" w:type="dxa"/>
          </w:tblCellMar>
        </w:tblPrEx>
        <w:trPr>
          <w:cantSplit/>
        </w:trPr>
        <w:tc>
          <w:tcPr>
            <w:tcW w:w="3046" w:type="dxa"/>
          </w:tcPr>
          <w:p w:rsidR="00C06CFB" w:rsidRPr="00B73589" w:rsidRDefault="00C06CFB" w:rsidP="00C06CFB">
            <w:pPr>
              <w:pStyle w:val="Underskrifter"/>
            </w:pPr>
            <w:r w:rsidRPr="00B73589">
              <w:t>Maria Larsson (kd)</w:t>
            </w:r>
          </w:p>
        </w:tc>
        <w:tc>
          <w:tcPr>
            <w:tcW w:w="3047" w:type="dxa"/>
          </w:tcPr>
          <w:p w:rsidR="00C06CFB" w:rsidRPr="00B73589" w:rsidRDefault="00C06CFB" w:rsidP="00C06CFB">
            <w:pPr>
              <w:pStyle w:val="Underskrifter"/>
            </w:pPr>
          </w:p>
        </w:tc>
      </w:tr>
    </w:tbl>
    <w:p w:rsidR="00F2108F" w:rsidRPr="00B73589" w:rsidRDefault="00F2108F" w:rsidP="00C06CFB">
      <w:pPr>
        <w:pStyle w:val="Normaltindrag"/>
      </w:pPr>
    </w:p>
    <w:sectPr w:rsidR="00F2108F" w:rsidRPr="00B73589" w:rsidSect="00C06C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161" w:rsidRPr="00B73589" w:rsidRDefault="00904161">
      <w:r w:rsidRPr="00B73589">
        <w:separator/>
      </w:r>
    </w:p>
  </w:endnote>
  <w:endnote w:type="continuationSeparator" w:id="0">
    <w:p w:rsidR="00904161" w:rsidRPr="00B73589" w:rsidRDefault="00904161">
      <w:r w:rsidRPr="00B735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3F8" w:rsidRPr="00B73589" w:rsidRDefault="00B73589" w:rsidP="00C06CFB">
    <w:pPr>
      <w:pStyle w:val="Sidfot"/>
    </w:pPr>
    <w:r w:rsidRPr="00B735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3851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CFB" w:rsidRDefault="00C06C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6CFB" w:rsidRDefault="00C06C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3F8" w:rsidRPr="00B73589" w:rsidRDefault="00B73589" w:rsidP="00C06CFB">
    <w:pPr>
      <w:pStyle w:val="Sidfot"/>
    </w:pPr>
    <w:r w:rsidRPr="00B735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0101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CFB" w:rsidRDefault="00C06CF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6CFB" w:rsidRDefault="00C06CF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3F8" w:rsidRPr="00B73589" w:rsidRDefault="00B73589" w:rsidP="00C06CFB">
    <w:pPr>
      <w:pStyle w:val="Sidfot"/>
    </w:pPr>
    <w:r w:rsidRPr="00B735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26080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CFB" w:rsidRDefault="00C06C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6CFB" w:rsidRDefault="00C06C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161" w:rsidRPr="00B73589" w:rsidRDefault="00904161">
      <w:r w:rsidRPr="00B73589">
        <w:separator/>
      </w:r>
    </w:p>
  </w:footnote>
  <w:footnote w:type="continuationSeparator" w:id="0">
    <w:p w:rsidR="00904161" w:rsidRPr="00B73589" w:rsidRDefault="00904161">
      <w:r w:rsidRPr="00B735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3F8" w:rsidRPr="00B73589" w:rsidRDefault="00B73589" w:rsidP="00C06CFB">
    <w:pPr>
      <w:pStyle w:val="Sidhuvud"/>
    </w:pPr>
    <w:r w:rsidRPr="00B735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42766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CFB" w:rsidRDefault="00C06CF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6CFB" w:rsidRDefault="00C06CF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3F8" w:rsidRPr="00B73589" w:rsidRDefault="00B73589" w:rsidP="00C06CFB">
    <w:pPr>
      <w:pStyle w:val="Sidhuvud"/>
    </w:pPr>
    <w:r w:rsidRPr="00B735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34729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CFB" w:rsidRDefault="00C06CF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6CFB" w:rsidRDefault="00C06CF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CFB" w:rsidRPr="00B73589" w:rsidRDefault="00C06CFB">
    <w:pPr>
      <w:pStyle w:val="FSHNormal"/>
      <w:tabs>
        <w:tab w:val="right" w:pos="5840"/>
      </w:tabs>
    </w:pPr>
    <w:r w:rsidRPr="00B73589">
      <w:br/>
    </w:r>
    <w:r w:rsidRPr="00B73589">
      <w:fldChar w:fldCharType="begin" w:fldLock="1"/>
    </w:r>
    <w:r w:rsidRPr="00B73589">
      <w:instrText xml:space="preserve"> DOCPROPERTY</w:instrText>
    </w:r>
    <w:r w:rsidRPr="00B73589">
      <w:rPr>
        <w:sz w:val="18"/>
      </w:rPr>
      <w:instrText xml:space="preserve"> "YearUser" *\charformat </w:instrText>
    </w:r>
    <w:r w:rsidRPr="00B73589">
      <w:fldChar w:fldCharType="separate"/>
    </w:r>
    <w:r w:rsidRPr="00B73589">
      <w:t>2005/06</w:t>
    </w:r>
    <w:r w:rsidRPr="00B73589">
      <w:fldChar w:fldCharType="end"/>
    </w:r>
    <w:r w:rsidRPr="00B73589">
      <w:t xml:space="preserve"> </w:t>
    </w:r>
    <w:r w:rsidRPr="00B73589">
      <w:tab/>
      <w:t xml:space="preserve">mnr: </w:t>
    </w:r>
    <w:r w:rsidRPr="00B73589">
      <w:fldChar w:fldCharType="begin" w:fldLock="1"/>
    </w:r>
    <w:r w:rsidRPr="00B73589">
      <w:instrText xml:space="preserve"> DOCPROPERTY</w:instrText>
    </w:r>
    <w:r w:rsidRPr="00B73589">
      <w:rPr>
        <w:sz w:val="18"/>
      </w:rPr>
      <w:instrText xml:space="preserve"> "Motionsnummer" *\charformat </w:instrText>
    </w:r>
    <w:r w:rsidRPr="00B73589">
      <w:fldChar w:fldCharType="separate"/>
    </w:r>
    <w:r w:rsidRPr="00B73589">
      <w:t>Sf276</w:t>
    </w:r>
    <w:r w:rsidRPr="00B73589">
      <w:fldChar w:fldCharType="end"/>
    </w:r>
    <w:r w:rsidRPr="00B73589">
      <w:br/>
    </w:r>
    <w:r w:rsidRPr="00B73589">
      <w:fldChar w:fldCharType="begin" w:fldLock="1"/>
    </w:r>
    <w:r w:rsidRPr="00B73589">
      <w:instrText xml:space="preserve"> DOCPROPERTY</w:instrText>
    </w:r>
    <w:r w:rsidRPr="00B73589">
      <w:rPr>
        <w:sz w:val="18"/>
      </w:rPr>
      <w:instrText xml:space="preserve"> "Samling" *\charformat </w:instrText>
    </w:r>
    <w:r w:rsidRPr="00B73589">
      <w:fldChar w:fldCharType="end"/>
    </w:r>
    <w:r w:rsidRPr="00B73589">
      <w:tab/>
      <w:t xml:space="preserve">pnr: </w:t>
    </w:r>
    <w:r w:rsidRPr="00B73589">
      <w:fldChar w:fldCharType="begin" w:fldLock="1"/>
    </w:r>
    <w:r w:rsidRPr="00B73589">
      <w:instrText xml:space="preserve"> DOCPROPERTY</w:instrText>
    </w:r>
    <w:r w:rsidRPr="00B73589">
      <w:rPr>
        <w:sz w:val="18"/>
      </w:rPr>
      <w:instrText xml:space="preserve"> "Partinummer" *\charformat </w:instrText>
    </w:r>
    <w:r w:rsidRPr="00B73589">
      <w:fldChar w:fldCharType="separate"/>
    </w:r>
    <w:r w:rsidRPr="00B73589">
      <w:t>kd563</w:t>
    </w:r>
    <w:r w:rsidRPr="00B73589">
      <w:fldChar w:fldCharType="end"/>
    </w:r>
  </w:p>
  <w:p w:rsidR="00C06CFB" w:rsidRPr="00B73589" w:rsidRDefault="00C06CFB">
    <w:pPr>
      <w:pStyle w:val="FSHRub1"/>
    </w:pPr>
    <w:r w:rsidRPr="00B73589">
      <w:t>Motion till riksdagen</w:t>
    </w:r>
    <w:r w:rsidRPr="00B73589">
      <w:br/>
    </w:r>
    <w:r w:rsidRPr="00B73589">
      <w:fldChar w:fldCharType="begin" w:fldLock="1"/>
    </w:r>
    <w:r w:rsidRPr="00B73589">
      <w:instrText xml:space="preserve"> DOCPROPERTY "YearUser" *\charformat </w:instrText>
    </w:r>
    <w:r w:rsidRPr="00B73589">
      <w:fldChar w:fldCharType="separate"/>
    </w:r>
    <w:r w:rsidRPr="00B73589">
      <w:t>2005/06</w:t>
    </w:r>
    <w:r w:rsidRPr="00B73589">
      <w:fldChar w:fldCharType="end"/>
    </w:r>
    <w:r w:rsidRPr="00B73589">
      <w:t>:</w:t>
    </w:r>
    <w:r w:rsidRPr="00B73589">
      <w:fldChar w:fldCharType="begin" w:fldLock="1"/>
    </w:r>
    <w:r w:rsidRPr="00B73589">
      <w:instrText xml:space="preserve"> DOCPROPERTY "Motionsnummer" *\charformat </w:instrText>
    </w:r>
    <w:r w:rsidRPr="00B73589">
      <w:fldChar w:fldCharType="separate"/>
    </w:r>
    <w:r w:rsidRPr="00B73589">
      <w:t>Sf276</w:t>
    </w:r>
    <w:r w:rsidRPr="00B73589">
      <w:fldChar w:fldCharType="end"/>
    </w:r>
  </w:p>
  <w:p w:rsidR="00C06CFB" w:rsidRPr="00B73589" w:rsidRDefault="00C06CFB">
    <w:pPr>
      <w:pStyle w:val="FSHNormalS5"/>
    </w:pPr>
    <w:r w:rsidRPr="00B73589">
      <w:fldChar w:fldCharType="begin" w:fldLock="1"/>
    </w:r>
    <w:r w:rsidRPr="00B73589">
      <w:instrText xml:space="preserve"> DOCPROPERTY "MotionarText" *\charformat </w:instrText>
    </w:r>
    <w:r w:rsidRPr="00B73589">
      <w:fldChar w:fldCharType="separate"/>
    </w:r>
    <w:r w:rsidRPr="00B73589">
      <w:t>av Maria Larsson (kd)</w:t>
    </w:r>
    <w:r w:rsidRPr="00B73589">
      <w:fldChar w:fldCharType="end"/>
    </w:r>
    <w:r w:rsidRPr="00B73589">
      <w:br/>
    </w:r>
    <w:r w:rsidRPr="00B73589">
      <w:fldChar w:fldCharType="begin" w:fldLock="1"/>
    </w:r>
    <w:r w:rsidRPr="00B73589">
      <w:instrText xml:space="preserve"> DOCPROPERTY "SvarFrasKort" *\charformat </w:instrText>
    </w:r>
    <w:r w:rsidRPr="00B73589">
      <w:fldChar w:fldCharType="end"/>
    </w:r>
  </w:p>
  <w:p w:rsidR="00C06CFB" w:rsidRPr="00B73589" w:rsidRDefault="00C06CFB">
    <w:pPr>
      <w:pStyle w:val="FSHTitel"/>
    </w:pPr>
    <w:r w:rsidRPr="00B73589">
      <w:fldChar w:fldCharType="begin" w:fldLock="1"/>
    </w:r>
    <w:r w:rsidRPr="00B73589">
      <w:instrText xml:space="preserve"> DOCPROPERTY</w:instrText>
    </w:r>
    <w:r w:rsidRPr="00B73589">
      <w:rPr>
        <w:sz w:val="18"/>
      </w:rPr>
      <w:instrText xml:space="preserve"> "RubrikSvar" *\charformat </w:instrText>
    </w:r>
    <w:r w:rsidRPr="00B73589">
      <w:fldChar w:fldCharType="separate"/>
    </w:r>
    <w:r w:rsidRPr="00B73589">
      <w:t>Deltidsstudier kombinerat med deltidssjukskrivning</w:t>
    </w:r>
    <w:r w:rsidRPr="00B73589">
      <w:fldChar w:fldCharType="end"/>
    </w:r>
  </w:p>
  <w:p w:rsidR="00C06CFB" w:rsidRPr="00B73589" w:rsidRDefault="00C06CFB" w:rsidP="00C06CF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2402714">
    <w:abstractNumId w:val="13"/>
  </w:num>
  <w:num w:numId="2" w16cid:durableId="688796337">
    <w:abstractNumId w:val="10"/>
  </w:num>
  <w:num w:numId="3" w16cid:durableId="1880706352">
    <w:abstractNumId w:val="11"/>
  </w:num>
  <w:num w:numId="4" w16cid:durableId="1830558650">
    <w:abstractNumId w:val="12"/>
  </w:num>
  <w:num w:numId="5" w16cid:durableId="1836915768">
    <w:abstractNumId w:val="8"/>
  </w:num>
  <w:num w:numId="6" w16cid:durableId="1056317717">
    <w:abstractNumId w:val="3"/>
  </w:num>
  <w:num w:numId="7" w16cid:durableId="1705790051">
    <w:abstractNumId w:val="2"/>
  </w:num>
  <w:num w:numId="8" w16cid:durableId="1785267576">
    <w:abstractNumId w:val="1"/>
  </w:num>
  <w:num w:numId="9" w16cid:durableId="13908">
    <w:abstractNumId w:val="0"/>
  </w:num>
  <w:num w:numId="10" w16cid:durableId="1691878252">
    <w:abstractNumId w:val="9"/>
  </w:num>
  <w:num w:numId="11" w16cid:durableId="1789855924">
    <w:abstractNumId w:val="7"/>
  </w:num>
  <w:num w:numId="12" w16cid:durableId="496964610">
    <w:abstractNumId w:val="6"/>
  </w:num>
  <w:num w:numId="13" w16cid:durableId="1210722860">
    <w:abstractNumId w:val="5"/>
  </w:num>
  <w:num w:numId="14" w16cid:durableId="653417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F16B14"/>
    <w:rsid w:val="00064BC3"/>
    <w:rsid w:val="00066775"/>
    <w:rsid w:val="00072FB9"/>
    <w:rsid w:val="00085DC5"/>
    <w:rsid w:val="00100531"/>
    <w:rsid w:val="00105FFF"/>
    <w:rsid w:val="00201DFB"/>
    <w:rsid w:val="00204A63"/>
    <w:rsid w:val="00212FF1"/>
    <w:rsid w:val="00230193"/>
    <w:rsid w:val="0025068A"/>
    <w:rsid w:val="002818D3"/>
    <w:rsid w:val="002D11A8"/>
    <w:rsid w:val="00445271"/>
    <w:rsid w:val="004A0504"/>
    <w:rsid w:val="004E38D9"/>
    <w:rsid w:val="00740D6D"/>
    <w:rsid w:val="00794149"/>
    <w:rsid w:val="007B67A7"/>
    <w:rsid w:val="007C6092"/>
    <w:rsid w:val="00904161"/>
    <w:rsid w:val="00A053C6"/>
    <w:rsid w:val="00B13BF0"/>
    <w:rsid w:val="00B303F8"/>
    <w:rsid w:val="00B73589"/>
    <w:rsid w:val="00C06CFB"/>
    <w:rsid w:val="00C1285C"/>
    <w:rsid w:val="00C27B7D"/>
    <w:rsid w:val="00C7255B"/>
    <w:rsid w:val="00D1174F"/>
    <w:rsid w:val="00D51E8F"/>
    <w:rsid w:val="00DC6C70"/>
    <w:rsid w:val="00E22893"/>
    <w:rsid w:val="00E360DE"/>
    <w:rsid w:val="00E75D28"/>
    <w:rsid w:val="00E84F25"/>
    <w:rsid w:val="00F16B14"/>
    <w:rsid w:val="00F2108F"/>
    <w:rsid w:val="00F46B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B69D26-8196-4445-9F6A-E91F2521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06CFB"/>
    <w:pPr>
      <w:spacing w:after="250"/>
    </w:pPr>
  </w:style>
  <w:style w:type="paragraph" w:customStyle="1" w:styleId="Hemstlatt">
    <w:name w:val="Hemstl_att"/>
    <w:aliases w:val="HemstPunkt,HemstPunktFlera,HemställansPunkt,Förslagstext"/>
    <w:basedOn w:val="Normal"/>
    <w:next w:val="Normal"/>
    <w:rsid w:val="00F46B7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384</Words>
  <Characters>2285</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Sf276</vt:lpstr>
    </vt:vector>
  </TitlesOfParts>
  <Company>Riksdagen</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Sf276</dc:title>
  <dc:subject>Sf276</dc:subject>
  <dc:creator>Riksdagen</dc:creator>
  <cp:keywords>Riksdagen</cp:keywords>
  <dc:description/>
  <cp:lastModifiedBy>Lars Brink</cp:lastModifiedBy>
  <cp:revision>2</cp:revision>
  <cp:lastPrinted>2005-11-27T11:54:00Z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Deltidsstudier kombinerat med deltidssjukskrivning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Deltidsstudier kombinerat med deltidssjukskrivning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Larsson (kd)</vt:lpwstr>
  </property>
  <property fmtid="{D5CDD505-2E9C-101B-9397-08002B2CF9AE}" pid="26" name="MotionarLista">
    <vt:lpwstr>Larsson, Maria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Sf276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anna-karin.marcelind@riksdagen.se</vt:lpwstr>
  </property>
  <property fmtid="{D5CDD505-2E9C-101B-9397-08002B2CF9AE}" pid="45" name="ReservUID">
    <vt:lpwstr>birgitta lundblad</vt:lpwstr>
  </property>
  <property fmtid="{D5CDD505-2E9C-101B-9397-08002B2CF9AE}" pid="46" name="MotionID">
    <vt:lpwstr>20052006000001070100000005630069</vt:lpwstr>
  </property>
  <property fmtid="{D5CDD505-2E9C-101B-9397-08002B2CF9AE}" pid="47" name="datum">
    <vt:lpwstr>050926</vt:lpwstr>
  </property>
  <property fmtid="{D5CDD505-2E9C-101B-9397-08002B2CF9AE}" pid="48" name="avsändar-e-post">
    <vt:lpwstr>anna-karin.marcelind@riksdagen.se</vt:lpwstr>
  </property>
  <property fmtid="{D5CDD505-2E9C-101B-9397-08002B2CF9AE}" pid="49" name="id">
    <vt:lpwstr>20052006000001070100000005630069</vt:lpwstr>
  </property>
  <property fmtid="{D5CDD505-2E9C-101B-9397-08002B2CF9AE}" pid="50" name="nummer">
    <vt:lpwstr>276</vt:lpwstr>
  </property>
  <property fmtid="{D5CDD505-2E9C-101B-9397-08002B2CF9AE}" pid="51" name="utskottsbeteckning">
    <vt:lpwstr>Sf</vt:lpwstr>
  </property>
</Properties>
</file>