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4E59" w:rsidRPr="00804E59" w:rsidRDefault="00804E59">
      <w:pPr>
        <w:pStyle w:val="Frslagsrubrik"/>
      </w:pPr>
      <w:r w:rsidRPr="00804E59">
        <w:t>Förslag till riksdagsbeslut</w:t>
      </w:r>
    </w:p>
    <w:p w:rsidR="00804E59" w:rsidRPr="00804E59" w:rsidRDefault="00804E59">
      <w:pPr>
        <w:pStyle w:val="Hemstlatt"/>
      </w:pPr>
      <w:r w:rsidRPr="00804E59">
        <w:t>Riksdagen tillkännager för regeringen som sin mening vad som anförs i motionen om gårdsförsäljning av vin.</w:t>
      </w:r>
    </w:p>
    <w:p w:rsidR="00804E59" w:rsidRPr="00804E59" w:rsidRDefault="00804E59">
      <w:pPr>
        <w:pStyle w:val="Rubrik1"/>
      </w:pPr>
      <w:r w:rsidRPr="00804E59">
        <w:t>Motivering</w:t>
      </w:r>
    </w:p>
    <w:p w:rsidR="00804E59" w:rsidRPr="00804E59" w:rsidRDefault="00804E59">
      <w:r w:rsidRPr="00804E59">
        <w:t>Alkoholmonopolet är en viktig grundsten i den svenska alkoholpolitiken. Det har också prövats av EG-domstolen och befunnits vara ett så betydelsefullt instrument att det accepteras som en del i den svenska folkhälsopolitiken, under förutsättning att man inte diskriminerar olika alkoholleverantörer.</w:t>
      </w:r>
    </w:p>
    <w:p w:rsidR="00804E59" w:rsidRPr="00804E59" w:rsidRDefault="00804E59">
      <w:pPr>
        <w:pStyle w:val="Normaltindrag"/>
      </w:pPr>
      <w:r w:rsidRPr="00804E59">
        <w:t>Nyligen har en översyn av den svenska alkohollagen gjorts. I den ingick att se över möjligheten för gårdsförsäljning av vin och om det är förenligt med EG-rätten. Slutsatsen i utredningen är att det inte är förenligt med Systemb</w:t>
      </w:r>
      <w:r w:rsidRPr="00804E59">
        <w:t>o</w:t>
      </w:r>
      <w:r w:rsidRPr="00804E59">
        <w:t>lagets monopolställning.</w:t>
      </w:r>
    </w:p>
    <w:p w:rsidR="00804E59" w:rsidRPr="00804E59" w:rsidRDefault="00804E59">
      <w:pPr>
        <w:pStyle w:val="Normaltindrag"/>
      </w:pPr>
      <w:r w:rsidRPr="00804E59">
        <w:t>Systembolaget motiveras av folkhälsoskäl och är nödvändigt för att mo</w:t>
      </w:r>
      <w:r w:rsidRPr="00804E59">
        <w:t>t</w:t>
      </w:r>
      <w:r w:rsidRPr="00804E59">
        <w:t>verka privata vinstintressen, klara kontrollen och motverka ungdomsfylleri och misshandel. Ett stort antal barn växer upp i familjer med alkoholmis</w:t>
      </w:r>
      <w:r w:rsidRPr="00804E59">
        <w:t>s</w:t>
      </w:r>
      <w:r w:rsidRPr="00804E59">
        <w:t>bruk. Vi anser att Alkoholutredningen gör en korrekt bedömning när man avvisar tanken på alkoholförsäljning utanför monopolets ram.</w:t>
      </w:r>
    </w:p>
    <w:p w:rsidR="00804E59" w:rsidRPr="00804E59" w:rsidRDefault="00804E59">
      <w:pPr>
        <w:pStyle w:val="Normaltindrag"/>
      </w:pPr>
      <w:r w:rsidRPr="00804E59">
        <w:t>Ett argument som framförts i debatten är att införandet av gårdsförsäl</w:t>
      </w:r>
      <w:r w:rsidRPr="00804E59">
        <w:t>j</w:t>
      </w:r>
      <w:r w:rsidRPr="00804E59">
        <w:t>ningen skulle vara bra för såväl turismen som en levande landsbygd. Det finns inga undersökningar som visar eller stöder detta.</w:t>
      </w:r>
    </w:p>
    <w:p w:rsidR="00804E59" w:rsidRPr="00804E59" w:rsidRDefault="00804E59">
      <w:pPr>
        <w:pStyle w:val="Normaltindrag"/>
      </w:pPr>
      <w:r w:rsidRPr="00804E59">
        <w:t>Ett annat är att Finland har gårdsförsäljning kombinerat med att man har ett monopol, Alko. Men det är inte säkert att det kommer att fortsätta. EU-kommissionen har ifrågasatt Finlands lagstiftning kring gårdsförsäljningen.</w:t>
      </w:r>
    </w:p>
    <w:p w:rsidR="00804E59" w:rsidRPr="00804E59" w:rsidRDefault="00804E59">
      <w:pPr>
        <w:pStyle w:val="Normaltindrag"/>
      </w:pPr>
      <w:r w:rsidRPr="00804E59">
        <w:t>Svenska folket vill inte ha gårdsförsäljning. I en undersökning gjord av Systembolaget svarar 53 % att gårdsförsäljning kommer att öka samhällets kostnader för alkoholskador och 66 % av de tillfrågade tror att kontrollen skulle bli något eller mycket sämre.</w:t>
      </w:r>
    </w:p>
    <w:p w:rsidR="00804E59" w:rsidRPr="00804E59" w:rsidRDefault="00804E59">
      <w:pPr>
        <w:pStyle w:val="Normaltindrag"/>
      </w:pPr>
      <w:r w:rsidRPr="00804E59">
        <w:lastRenderedPageBreak/>
        <w:t>Vi förordar därför att riksdagen sluter upp kring förslaget om att bibehålla Systembolaget och inte tillåta gårdsförsäljning av vin eller andra alkoholpr</w:t>
      </w:r>
      <w:r w:rsidRPr="00804E59">
        <w:t>o</w:t>
      </w:r>
      <w:r w:rsidRPr="00804E59">
        <w:t>dukter.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04E59">
        <w:trPr>
          <w:cantSplit/>
        </w:trPr>
        <w:tc>
          <w:tcPr>
            <w:tcW w:w="3046" w:type="dxa"/>
          </w:tcPr>
          <w:p w:rsidR="00804E59" w:rsidRPr="00804E59" w:rsidRDefault="00804E59">
            <w:pPr>
              <w:pStyle w:val="UnderskriftDatum"/>
              <w:spacing w:before="240"/>
            </w:pPr>
            <w:r w:rsidRPr="00804E59">
              <w:t>Stockholm den 5 oktober 2009</w:t>
            </w:r>
          </w:p>
        </w:tc>
        <w:tc>
          <w:tcPr>
            <w:tcW w:w="3047" w:type="dxa"/>
          </w:tcPr>
          <w:p w:rsidR="00804E59" w:rsidRPr="00804E59" w:rsidRDefault="00804E59">
            <w:pPr>
              <w:pStyle w:val="Underskrifter"/>
              <w:spacing w:before="240"/>
            </w:pPr>
          </w:p>
        </w:tc>
      </w:tr>
      <w:tr w:rsidR="00000000" w:rsidRPr="00804E59">
        <w:trPr>
          <w:cantSplit/>
        </w:trPr>
        <w:tc>
          <w:tcPr>
            <w:tcW w:w="3046" w:type="dxa"/>
          </w:tcPr>
          <w:p w:rsidR="00804E59" w:rsidRPr="00804E59" w:rsidRDefault="00804E59">
            <w:pPr>
              <w:pStyle w:val="Underskrifter"/>
            </w:pPr>
            <w:r w:rsidRPr="00804E59">
              <w:t>Kent Härstedt (s)</w:t>
            </w:r>
          </w:p>
        </w:tc>
        <w:tc>
          <w:tcPr>
            <w:tcW w:w="3046" w:type="dxa"/>
          </w:tcPr>
          <w:p w:rsidR="00804E59" w:rsidRPr="00804E59" w:rsidRDefault="00804E59">
            <w:pPr>
              <w:pStyle w:val="Underskrifter"/>
            </w:pPr>
            <w:r w:rsidRPr="00804E59">
              <w:t>Pia Nilsson (s)</w:t>
            </w:r>
          </w:p>
        </w:tc>
      </w:tr>
    </w:tbl>
    <w:p w:rsidR="00804E59" w:rsidRPr="00804E59" w:rsidRDefault="00804E59">
      <w:pPr>
        <w:pStyle w:val="Normaltindrag"/>
      </w:pPr>
    </w:p>
    <w:sectPr w:rsidR="00000000" w:rsidRPr="00804E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4E59" w:rsidRPr="00804E59" w:rsidRDefault="00804E59">
      <w:r w:rsidRPr="00804E59">
        <w:separator/>
      </w:r>
    </w:p>
  </w:endnote>
  <w:endnote w:type="continuationSeparator" w:id="0">
    <w:p w:rsidR="00804E59" w:rsidRPr="00804E59" w:rsidRDefault="00804E59">
      <w:r w:rsidRPr="00804E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E59" w:rsidRPr="00804E59" w:rsidRDefault="00804E59">
    <w:pPr>
      <w:pStyle w:val="Sidfot"/>
    </w:pPr>
    <w:r w:rsidRPr="00804E5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786684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4E59" w:rsidRDefault="00804E5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04E59" w:rsidRDefault="00804E5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E59" w:rsidRPr="00804E59" w:rsidRDefault="00804E59">
    <w:pPr>
      <w:pStyle w:val="Sidfot"/>
    </w:pPr>
    <w:r w:rsidRPr="00804E5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50672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4E59" w:rsidRDefault="00804E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4E59" w:rsidRDefault="00804E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E59" w:rsidRPr="00804E59" w:rsidRDefault="00804E59">
    <w:pPr>
      <w:pStyle w:val="Sidfot"/>
    </w:pPr>
    <w:r w:rsidRPr="00804E5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50803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4E59" w:rsidRDefault="00804E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4E59" w:rsidRDefault="00804E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4E59" w:rsidRPr="00804E59" w:rsidRDefault="00804E59">
      <w:r w:rsidRPr="00804E59">
        <w:separator/>
      </w:r>
    </w:p>
  </w:footnote>
  <w:footnote w:type="continuationSeparator" w:id="0">
    <w:p w:rsidR="00804E59" w:rsidRPr="00804E59" w:rsidRDefault="00804E59">
      <w:r w:rsidRPr="00804E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E59" w:rsidRPr="00804E59" w:rsidRDefault="00804E59">
    <w:pPr>
      <w:pStyle w:val="Sidhuvud"/>
    </w:pPr>
    <w:r w:rsidRPr="00804E5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406191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4E59" w:rsidRDefault="00804E5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04E59" w:rsidRDefault="00804E5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E59" w:rsidRPr="00804E59" w:rsidRDefault="00804E59">
    <w:pPr>
      <w:pStyle w:val="Sidhuvud"/>
    </w:pPr>
    <w:r w:rsidRPr="00804E5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5114128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4E59" w:rsidRDefault="00804E5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04E59" w:rsidRDefault="00804E5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E59" w:rsidRPr="00804E59" w:rsidRDefault="00804E59">
    <w:pPr>
      <w:pStyle w:val="FSHNormal"/>
      <w:tabs>
        <w:tab w:val="right" w:pos="5840"/>
      </w:tabs>
    </w:pPr>
    <w:r w:rsidRPr="00804E59">
      <w:br/>
    </w:r>
    <w:r w:rsidRPr="00804E59">
      <w:fldChar w:fldCharType="begin" w:fldLock="1"/>
    </w:r>
    <w:r w:rsidRPr="00804E59">
      <w:instrText xml:space="preserve"> DOCPROPERTY</w:instrText>
    </w:r>
    <w:r w:rsidRPr="00804E59">
      <w:rPr>
        <w:sz w:val="18"/>
      </w:rPr>
      <w:instrText xml:space="preserve"> "YearUser" *\charformat </w:instrText>
    </w:r>
    <w:r w:rsidRPr="00804E59">
      <w:fldChar w:fldCharType="separate"/>
    </w:r>
    <w:r w:rsidRPr="00804E59">
      <w:t>2009/10</w:t>
    </w:r>
    <w:r w:rsidRPr="00804E59">
      <w:fldChar w:fldCharType="end"/>
    </w:r>
    <w:r w:rsidRPr="00804E59">
      <w:t xml:space="preserve"> </w:t>
    </w:r>
    <w:r w:rsidRPr="00804E59">
      <w:tab/>
      <w:t xml:space="preserve">mnr: </w:t>
    </w:r>
    <w:r w:rsidRPr="00804E59">
      <w:fldChar w:fldCharType="begin" w:fldLock="1"/>
    </w:r>
    <w:r w:rsidRPr="00804E59">
      <w:instrText xml:space="preserve"> DOCPROPERTY</w:instrText>
    </w:r>
    <w:r w:rsidRPr="00804E59">
      <w:rPr>
        <w:sz w:val="18"/>
      </w:rPr>
      <w:instrText xml:space="preserve"> "Motionsnummer" *\charformat </w:instrText>
    </w:r>
    <w:r w:rsidRPr="00804E59">
      <w:fldChar w:fldCharType="separate"/>
    </w:r>
    <w:r w:rsidRPr="00804E59">
      <w:t>So613</w:t>
    </w:r>
    <w:r w:rsidRPr="00804E59">
      <w:fldChar w:fldCharType="end"/>
    </w:r>
    <w:r w:rsidRPr="00804E59">
      <w:br/>
    </w:r>
    <w:r w:rsidRPr="00804E59">
      <w:fldChar w:fldCharType="begin" w:fldLock="1"/>
    </w:r>
    <w:r w:rsidRPr="00804E59">
      <w:instrText xml:space="preserve"> DOCPROPERTY</w:instrText>
    </w:r>
    <w:r w:rsidRPr="00804E59">
      <w:rPr>
        <w:sz w:val="18"/>
      </w:rPr>
      <w:instrText xml:space="preserve"> "Samling" *\charformat </w:instrText>
    </w:r>
    <w:r w:rsidRPr="00804E59">
      <w:fldChar w:fldCharType="end"/>
    </w:r>
    <w:r w:rsidRPr="00804E59">
      <w:tab/>
      <w:t xml:space="preserve">pnr: </w:t>
    </w:r>
    <w:r w:rsidRPr="00804E59">
      <w:fldChar w:fldCharType="begin" w:fldLock="1"/>
    </w:r>
    <w:r w:rsidRPr="00804E59">
      <w:instrText xml:space="preserve"> DOCPROPERTY</w:instrText>
    </w:r>
    <w:r w:rsidRPr="00804E59">
      <w:rPr>
        <w:sz w:val="18"/>
      </w:rPr>
      <w:instrText xml:space="preserve"> "Partinummer" *\charformat </w:instrText>
    </w:r>
    <w:r w:rsidRPr="00804E59">
      <w:fldChar w:fldCharType="separate"/>
    </w:r>
    <w:r w:rsidRPr="00804E59">
      <w:t>s35039</w:t>
    </w:r>
    <w:r w:rsidRPr="00804E59">
      <w:fldChar w:fldCharType="end"/>
    </w:r>
  </w:p>
  <w:p w:rsidR="00804E59" w:rsidRPr="00804E59" w:rsidRDefault="00804E59">
    <w:pPr>
      <w:pStyle w:val="FSHRub1"/>
    </w:pPr>
    <w:r w:rsidRPr="00804E59">
      <w:t>Motion till riksdagen</w:t>
    </w:r>
    <w:r w:rsidRPr="00804E59">
      <w:br/>
    </w:r>
    <w:r w:rsidRPr="00804E59">
      <w:fldChar w:fldCharType="begin" w:fldLock="1"/>
    </w:r>
    <w:r w:rsidRPr="00804E59">
      <w:instrText xml:space="preserve"> DOCPROPERTY "YearUser" *\charformat </w:instrText>
    </w:r>
    <w:r w:rsidRPr="00804E59">
      <w:fldChar w:fldCharType="separate"/>
    </w:r>
    <w:r w:rsidRPr="00804E59">
      <w:t>2009/10</w:t>
    </w:r>
    <w:r w:rsidRPr="00804E59">
      <w:fldChar w:fldCharType="end"/>
    </w:r>
    <w:r w:rsidRPr="00804E59">
      <w:t>:</w:t>
    </w:r>
    <w:r w:rsidRPr="00804E59">
      <w:fldChar w:fldCharType="begin" w:fldLock="1"/>
    </w:r>
    <w:r w:rsidRPr="00804E59">
      <w:instrText xml:space="preserve"> DOCPROPERTY "Motionsnummer" *\charformat </w:instrText>
    </w:r>
    <w:r w:rsidRPr="00804E59">
      <w:fldChar w:fldCharType="separate"/>
    </w:r>
    <w:r w:rsidRPr="00804E59">
      <w:t>So613</w:t>
    </w:r>
    <w:r w:rsidRPr="00804E59">
      <w:fldChar w:fldCharType="end"/>
    </w:r>
  </w:p>
  <w:p w:rsidR="00804E59" w:rsidRPr="00804E59" w:rsidRDefault="00804E59">
    <w:pPr>
      <w:pStyle w:val="FSHNormalS5"/>
    </w:pPr>
    <w:r w:rsidRPr="00804E59">
      <w:fldChar w:fldCharType="begin" w:fldLock="1"/>
    </w:r>
    <w:r w:rsidRPr="00804E59">
      <w:instrText xml:space="preserve"> DOCPROPERTY "MotionarText" *\charformat </w:instrText>
    </w:r>
    <w:r w:rsidRPr="00804E59">
      <w:fldChar w:fldCharType="separate"/>
    </w:r>
    <w:r w:rsidRPr="00804E59">
      <w:t>av Kent Härstedt och Pia Nilsson (s)</w:t>
    </w:r>
    <w:r w:rsidRPr="00804E59">
      <w:fldChar w:fldCharType="end"/>
    </w:r>
    <w:r w:rsidRPr="00804E59">
      <w:br/>
    </w:r>
    <w:r w:rsidRPr="00804E59">
      <w:fldChar w:fldCharType="begin" w:fldLock="1"/>
    </w:r>
    <w:r w:rsidRPr="00804E59">
      <w:instrText xml:space="preserve"> DOCPROPERTY "SvarFrasKort" *\charformat </w:instrText>
    </w:r>
    <w:r w:rsidRPr="00804E59">
      <w:fldChar w:fldCharType="end"/>
    </w:r>
  </w:p>
  <w:p w:rsidR="00804E59" w:rsidRPr="00804E59" w:rsidRDefault="00804E59">
    <w:pPr>
      <w:pStyle w:val="FSHTitel"/>
    </w:pPr>
    <w:r w:rsidRPr="00804E59">
      <w:fldChar w:fldCharType="begin" w:fldLock="1"/>
    </w:r>
    <w:r w:rsidRPr="00804E59">
      <w:instrText xml:space="preserve"> DOCPROPERTY</w:instrText>
    </w:r>
    <w:r w:rsidRPr="00804E59">
      <w:rPr>
        <w:sz w:val="18"/>
      </w:rPr>
      <w:instrText xml:space="preserve"> "RubrikSvar" *\charformat </w:instrText>
    </w:r>
    <w:r w:rsidRPr="00804E59">
      <w:fldChar w:fldCharType="separate"/>
    </w:r>
    <w:r w:rsidRPr="00804E59">
      <w:t>Gårdsförsäljning av vin</w:t>
    </w:r>
    <w:r w:rsidRPr="00804E59">
      <w:fldChar w:fldCharType="end"/>
    </w:r>
  </w:p>
  <w:p w:rsidR="00804E59" w:rsidRPr="00804E59" w:rsidRDefault="00804E59">
    <w:pPr>
      <w:pStyle w:val="Normal00"/>
    </w:pPr>
  </w:p>
  <w:p w:rsidR="00804E59" w:rsidRPr="00804E59" w:rsidRDefault="00804E5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92919680">
    <w:abstractNumId w:val="8"/>
  </w:num>
  <w:num w:numId="2" w16cid:durableId="1586917533">
    <w:abstractNumId w:val="9"/>
  </w:num>
  <w:num w:numId="3" w16cid:durableId="313140957">
    <w:abstractNumId w:val="8"/>
  </w:num>
  <w:num w:numId="4" w16cid:durableId="828448779">
    <w:abstractNumId w:val="9"/>
  </w:num>
  <w:num w:numId="5" w16cid:durableId="2108690323">
    <w:abstractNumId w:val="13"/>
  </w:num>
  <w:num w:numId="6" w16cid:durableId="700476890">
    <w:abstractNumId w:val="10"/>
  </w:num>
  <w:num w:numId="7" w16cid:durableId="119301191">
    <w:abstractNumId w:val="11"/>
  </w:num>
  <w:num w:numId="8" w16cid:durableId="1306203890">
    <w:abstractNumId w:val="12"/>
  </w:num>
  <w:num w:numId="9" w16cid:durableId="156698667">
    <w:abstractNumId w:val="8"/>
  </w:num>
  <w:num w:numId="10" w16cid:durableId="491020227">
    <w:abstractNumId w:val="3"/>
  </w:num>
  <w:num w:numId="11" w16cid:durableId="242952599">
    <w:abstractNumId w:val="2"/>
  </w:num>
  <w:num w:numId="12" w16cid:durableId="1295402465">
    <w:abstractNumId w:val="1"/>
  </w:num>
  <w:num w:numId="13" w16cid:durableId="2040741509">
    <w:abstractNumId w:val="0"/>
  </w:num>
  <w:num w:numId="14" w16cid:durableId="1100950638">
    <w:abstractNumId w:val="9"/>
  </w:num>
  <w:num w:numId="15" w16cid:durableId="940339139">
    <w:abstractNumId w:val="7"/>
  </w:num>
  <w:num w:numId="16" w16cid:durableId="1795248743">
    <w:abstractNumId w:val="6"/>
  </w:num>
  <w:num w:numId="17" w16cid:durableId="192379856">
    <w:abstractNumId w:val="5"/>
  </w:num>
  <w:num w:numId="18" w16cid:durableId="476340263">
    <w:abstractNumId w:val="4"/>
  </w:num>
  <w:num w:numId="19" w16cid:durableId="125926897">
    <w:abstractNumId w:val="11"/>
  </w:num>
  <w:num w:numId="20" w16cid:durableId="1306547301">
    <w:abstractNumId w:val="10"/>
  </w:num>
  <w:num w:numId="21" w16cid:durableId="17102277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3"/>
    <w:docVar w:name="PersonGUIDs" w:val="{47C3C683-2580-4D4B-830C-D55532238F57},{F7701A4E-FF32-4ED6-9CD8-67A12A2FCED9}"/>
  </w:docVars>
  <w:rsids>
    <w:rsidRoot w:val="00B26568"/>
    <w:rsid w:val="00804E59"/>
    <w:rsid w:val="00B2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A07A76C6-BCEF-4560-B7C2-9234AD0C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1681</Characters>
  <Application>Microsoft Office Word</Application>
  <DocSecurity>4</DocSecurity>
  <Lines>34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s35039</vt:lpstr>
    </vt:vector>
  </TitlesOfParts>
  <Company>Riksdagen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s35039</dc:title>
  <dc:subject>s35039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2010-02-01T12:26:00Z</cp:lastPrinted>
  <dcterms:created xsi:type="dcterms:W3CDTF">2025-12-17T21:39:00Z</dcterms:created>
  <dcterms:modified xsi:type="dcterms:W3CDTF">2025-12-17T21:39:00Z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mot2000_515_2010-01-13</vt:lpwstr>
  </property>
  <property fmtid="{D5CDD505-2E9C-101B-9397-08002B2CF9AE}" pid="3" name="version">
    <vt:lpwstr>mot2000_512_2009-10-05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Gårdsförsäljning av vin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Gårdsförsäljning av vin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s35039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Kent Härstedt och Pia Nilsson (s)</vt:lpwstr>
  </property>
  <property fmtid="{D5CDD505-2E9C-101B-9397-08002B2CF9AE}" pid="26" name="MotionarLista">
    <vt:lpwstr>Härstedt, Kent (s)\Nilsson, Pia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Kent Härstedt (s), Pia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20092010000000000115000350390069</vt:lpwstr>
  </property>
  <property fmtid="{D5CDD505-2E9C-101B-9397-08002B2CF9AE}" pid="47" name="datum">
    <vt:lpwstr>091005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20092010000000000115000350390069</vt:lpwstr>
  </property>
  <property fmtid="{D5CDD505-2E9C-101B-9397-08002B2CF9AE}" pid="50" name="nummer">
    <vt:lpwstr>613</vt:lpwstr>
  </property>
  <property fmtid="{D5CDD505-2E9C-101B-9397-08002B2CF9AE}" pid="51" name="utskottsbeteckning">
    <vt:lpwstr>So</vt:lpwstr>
  </property>
  <property fmtid="{D5CDD505-2E9C-101B-9397-08002B2CF9AE}" pid="52" name="GlobalUID">
    <vt:lpwstr>{7930E82A-4696-4C3B-B615-3CA5ADF3D7A1}</vt:lpwstr>
  </property>
  <property fmtid="{D5CDD505-2E9C-101B-9397-08002B2CF9AE}" pid="53" name="Överföringar">
    <vt:i4>0</vt:i4>
  </property>
  <property fmtid="{D5CDD505-2E9C-101B-9397-08002B2CF9AE}" pid="54" name="Checksum">
    <vt:lpwstr>*0012411273010*</vt:lpwstr>
  </property>
  <property fmtid="{D5CDD505-2E9C-101B-9397-08002B2CF9AE}" pid="55" name="skuggnummer">
    <vt:lpwstr>3372</vt:lpwstr>
  </property>
  <property fmtid="{D5CDD505-2E9C-101B-9397-08002B2CF9AE}" pid="56" name="urixVersion">
    <vt:lpwstr>4.1.1.6</vt:lpwstr>
  </property>
  <property fmtid="{D5CDD505-2E9C-101B-9397-08002B2CF9AE}" pid="57" name="urixOrigin">
    <vt:lpwstr>100201 13:27:01.956</vt:lpwstr>
  </property>
  <property fmtid="{D5CDD505-2E9C-101B-9397-08002B2CF9AE}" pid="58" name="urixGuid">
    <vt:lpwstr>{8A014FFA-3CC8-4432-A953-7254752B78D2}</vt:lpwstr>
  </property>
</Properties>
</file>