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7D5C77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7D5C77">
              <w:rPr>
                <w:b/>
                <w:sz w:val="20"/>
              </w:rPr>
              <w:t>1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1C3727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04</w:t>
            </w:r>
            <w:r w:rsidR="006A23CF" w:rsidRPr="006F58FB">
              <w:rPr>
                <w:sz w:val="20"/>
              </w:rPr>
              <w:t>–</w:t>
            </w:r>
            <w:r w:rsidR="001C3727">
              <w:rPr>
                <w:sz w:val="20"/>
              </w:rPr>
              <w:t>23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1C3727" w:rsidP="001D116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Pr="001D1162">
              <w:rPr>
                <w:sz w:val="20"/>
              </w:rPr>
              <w:t>1</w:t>
            </w:r>
            <w:r w:rsidR="003C3BA2" w:rsidRPr="001D1162">
              <w:rPr>
                <w:sz w:val="20"/>
              </w:rPr>
              <w:t>:</w:t>
            </w:r>
            <w:r w:rsidRPr="001D1162">
              <w:rPr>
                <w:sz w:val="20"/>
              </w:rPr>
              <w:t>0</w:t>
            </w:r>
            <w:r w:rsidR="00ED752A" w:rsidRPr="001D1162">
              <w:rPr>
                <w:sz w:val="20"/>
              </w:rPr>
              <w:t>0</w:t>
            </w:r>
            <w:r w:rsidR="008508B4" w:rsidRPr="001D1162">
              <w:rPr>
                <w:sz w:val="20"/>
              </w:rPr>
              <w:t>–</w:t>
            </w:r>
            <w:r w:rsidR="002D659F" w:rsidRPr="001D1162">
              <w:rPr>
                <w:sz w:val="20"/>
              </w:rPr>
              <w:t>11</w:t>
            </w:r>
            <w:r w:rsidR="008306E1" w:rsidRPr="001D1162">
              <w:rPr>
                <w:sz w:val="20"/>
              </w:rPr>
              <w:t>:</w:t>
            </w:r>
            <w:r w:rsidR="001D1162" w:rsidRPr="001D1162">
              <w:rPr>
                <w:sz w:val="20"/>
              </w:rPr>
              <w:t>20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</w:t>
            </w:r>
            <w:r w:rsidR="007D5C77">
              <w:rPr>
                <w:bCs/>
                <w:color w:val="000000"/>
                <w:szCs w:val="24"/>
              </w:rPr>
              <w:t>30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641F9" w:rsidRDefault="005641F9" w:rsidP="00CE5B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Ett fördjupat partnerskaps- och samarbetsavtal mellan Europeiska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  <w:t xml:space="preserve">unionen och dess medlemsstater, å ena sidan, och Republiken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  <w:t>Armenien, å andra sidan (UU13)</w:t>
            </w:r>
          </w:p>
          <w:p w:rsidR="005641F9" w:rsidRDefault="005641F9" w:rsidP="00CE5B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64117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1C3727">
              <w:rPr>
                <w:color w:val="000000"/>
                <w:szCs w:val="24"/>
              </w:rPr>
              <w:t>proposition</w:t>
            </w:r>
            <w:r>
              <w:rPr>
                <w:color w:val="000000"/>
                <w:szCs w:val="24"/>
              </w:rPr>
              <w:t xml:space="preserve"> 2018/19:</w:t>
            </w:r>
            <w:r w:rsidR="001C3727">
              <w:rPr>
                <w:color w:val="000000"/>
                <w:szCs w:val="24"/>
              </w:rPr>
              <w:t>63</w:t>
            </w:r>
            <w:r w:rsidR="003C6DC2">
              <w:rPr>
                <w:color w:val="000000"/>
                <w:szCs w:val="24"/>
              </w:rPr>
              <w:t>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1C3727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C3727">
              <w:rPr>
                <w:color w:val="000000"/>
                <w:szCs w:val="24"/>
              </w:rPr>
              <w:t>Ärendet bordlades.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5A2906" w:rsidRDefault="005641F9" w:rsidP="0008752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Riksdagens skrivelse</w:t>
            </w:r>
            <w:r w:rsidR="00BC0D9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till regeringen - åtgärder under 2018 (UU3y)</w:t>
            </w:r>
          </w:p>
          <w:p w:rsidR="005641F9" w:rsidRDefault="005641F9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BA0DA0" w:rsidRDefault="00BA0DA0" w:rsidP="00BA0DA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6786C">
              <w:rPr>
                <w:bCs/>
                <w:color w:val="000000"/>
                <w:szCs w:val="24"/>
              </w:rPr>
              <w:t xml:space="preserve">Utskottet </w:t>
            </w:r>
            <w:r w:rsidR="009D2501" w:rsidRPr="00D6786C">
              <w:rPr>
                <w:bCs/>
                <w:color w:val="000000"/>
                <w:szCs w:val="24"/>
              </w:rPr>
              <w:t xml:space="preserve">fortsatte </w:t>
            </w:r>
            <w:r w:rsidRPr="00D6786C">
              <w:rPr>
                <w:bCs/>
                <w:color w:val="000000"/>
                <w:szCs w:val="24"/>
              </w:rPr>
              <w:t>behandl</w:t>
            </w:r>
            <w:r w:rsidR="009D2501" w:rsidRPr="00D6786C">
              <w:rPr>
                <w:bCs/>
                <w:color w:val="000000"/>
                <w:szCs w:val="24"/>
              </w:rPr>
              <w:t>ingen</w:t>
            </w:r>
            <w:r w:rsidRPr="00D6786C">
              <w:rPr>
                <w:bCs/>
                <w:color w:val="000000"/>
                <w:szCs w:val="24"/>
              </w:rPr>
              <w:t xml:space="preserve"> </w:t>
            </w:r>
            <w:r w:rsidR="00916E88">
              <w:rPr>
                <w:bCs/>
                <w:color w:val="000000"/>
                <w:szCs w:val="24"/>
              </w:rPr>
              <w:t>av</w:t>
            </w:r>
            <w:r w:rsidRPr="00D6786C">
              <w:rPr>
                <w:bCs/>
                <w:color w:val="000000"/>
                <w:szCs w:val="24"/>
              </w:rPr>
              <w:t xml:space="preserve"> yttrande till konstitutionsutskottet över skrivelse 2018/19:</w:t>
            </w:r>
            <w:r w:rsidR="009D2501" w:rsidRPr="00D6786C">
              <w:rPr>
                <w:bCs/>
                <w:color w:val="000000"/>
                <w:szCs w:val="24"/>
              </w:rPr>
              <w:t>75</w:t>
            </w:r>
            <w:r w:rsidR="003C6DC2">
              <w:rPr>
                <w:bCs/>
                <w:color w:val="000000"/>
                <w:szCs w:val="24"/>
              </w:rPr>
              <w:t>.</w:t>
            </w:r>
          </w:p>
          <w:p w:rsidR="003C6DC2" w:rsidRDefault="003C6DC2" w:rsidP="00BA0DA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A0DA0" w:rsidRPr="00A040A9" w:rsidRDefault="00BA0DA0" w:rsidP="00BA0DA0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E64117" w:rsidRDefault="00E64117" w:rsidP="00BA0DA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F347D" w:rsidRDefault="005641F9" w:rsidP="002F34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Sammansatt utrikes- och försvarsutskott (UFöU)</w:t>
            </w:r>
          </w:p>
          <w:p w:rsidR="00DF5D44" w:rsidRDefault="00DF5D44" w:rsidP="002F347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5D44" w:rsidRDefault="00DF5D44" w:rsidP="00DF5D4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utsåg följande deputerade och suppleanter i det sammansatta utskottet (UFöU).</w:t>
            </w:r>
          </w:p>
          <w:p w:rsidR="00DF5D44" w:rsidRDefault="00DF5D44" w:rsidP="00DF5D4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F5D44" w:rsidRPr="00CE4A78" w:rsidRDefault="00DF5D44" w:rsidP="00DF5D4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E4A78">
              <w:rPr>
                <w:bCs/>
                <w:i/>
                <w:color w:val="000000"/>
                <w:szCs w:val="24"/>
              </w:rPr>
              <w:t>Deputerade:</w:t>
            </w:r>
            <w:r w:rsidRPr="00CE4A78">
              <w:rPr>
                <w:b/>
                <w:bCs/>
                <w:i/>
                <w:color w:val="000000"/>
                <w:szCs w:val="24"/>
              </w:rPr>
              <w:t xml:space="preserve"> </w:t>
            </w:r>
            <w:r w:rsidRPr="00CE4A78">
              <w:rPr>
                <w:bCs/>
                <w:color w:val="000000"/>
                <w:szCs w:val="24"/>
              </w:rPr>
              <w:t xml:space="preserve">Kenneth G Forslund (S), Hans Wallmark (M), Hans Rothenberg (M), Björn Söder (SD), </w:t>
            </w:r>
            <w:r w:rsidR="00611796" w:rsidRPr="00CE4A78">
              <w:rPr>
                <w:bCs/>
                <w:color w:val="000000"/>
                <w:szCs w:val="24"/>
              </w:rPr>
              <w:t>Sara Heikkinen Breithol</w:t>
            </w:r>
            <w:r w:rsidR="00A243F8" w:rsidRPr="00CE4A78">
              <w:rPr>
                <w:bCs/>
                <w:color w:val="000000"/>
                <w:szCs w:val="24"/>
              </w:rPr>
              <w:t>t</w:t>
            </w:r>
            <w:r w:rsidR="00611796" w:rsidRPr="00CE4A78">
              <w:rPr>
                <w:bCs/>
                <w:color w:val="000000"/>
                <w:szCs w:val="24"/>
              </w:rPr>
              <w:t>z</w:t>
            </w:r>
            <w:r w:rsidR="00800FF7" w:rsidRPr="00CE4A78">
              <w:rPr>
                <w:bCs/>
                <w:color w:val="000000"/>
                <w:szCs w:val="24"/>
              </w:rPr>
              <w:t xml:space="preserve"> (S)</w:t>
            </w:r>
            <w:r w:rsidRPr="00CE4A78">
              <w:rPr>
                <w:bCs/>
                <w:color w:val="000000"/>
                <w:szCs w:val="24"/>
              </w:rPr>
              <w:t xml:space="preserve">, Lars Adaktusson (KD), </w:t>
            </w:r>
            <w:r w:rsidR="00611796" w:rsidRPr="00CE4A78">
              <w:rPr>
                <w:bCs/>
                <w:color w:val="000000"/>
                <w:szCs w:val="24"/>
              </w:rPr>
              <w:t>Joar Forssell (L) och Janine Alm Ericson</w:t>
            </w:r>
            <w:r w:rsidRPr="00CE4A78">
              <w:rPr>
                <w:bCs/>
                <w:color w:val="000000"/>
                <w:szCs w:val="24"/>
              </w:rPr>
              <w:t xml:space="preserve"> (MP)</w:t>
            </w:r>
            <w:r w:rsidR="00611796" w:rsidRPr="00CE4A78">
              <w:rPr>
                <w:bCs/>
                <w:color w:val="000000"/>
                <w:szCs w:val="24"/>
              </w:rPr>
              <w:t>.</w:t>
            </w:r>
            <w:r w:rsidRPr="00CE4A78">
              <w:rPr>
                <w:bCs/>
                <w:color w:val="000000"/>
                <w:szCs w:val="24"/>
              </w:rPr>
              <w:t xml:space="preserve"> </w:t>
            </w:r>
          </w:p>
          <w:p w:rsidR="00611796" w:rsidRPr="00CE4A78" w:rsidRDefault="00611796" w:rsidP="00DF5D4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F5D44" w:rsidRPr="00465185" w:rsidRDefault="00DF5D44" w:rsidP="00DF5D4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CE4A78">
              <w:rPr>
                <w:bCs/>
                <w:i/>
                <w:color w:val="000000"/>
                <w:szCs w:val="24"/>
              </w:rPr>
              <w:t xml:space="preserve">Suppleanter: </w:t>
            </w:r>
            <w:r w:rsidR="00611796" w:rsidRPr="00CE4A78">
              <w:rPr>
                <w:bCs/>
                <w:color w:val="000000"/>
                <w:szCs w:val="24"/>
              </w:rPr>
              <w:t>Olle</w:t>
            </w:r>
            <w:r w:rsidR="00AC6313" w:rsidRPr="00CE4A78">
              <w:rPr>
                <w:bCs/>
                <w:color w:val="000000"/>
                <w:szCs w:val="24"/>
              </w:rPr>
              <w:t xml:space="preserve"> </w:t>
            </w:r>
            <w:r w:rsidR="00611796" w:rsidRPr="00CE4A78">
              <w:rPr>
                <w:bCs/>
                <w:color w:val="000000"/>
                <w:szCs w:val="24"/>
              </w:rPr>
              <w:t xml:space="preserve">Thorell (S), </w:t>
            </w:r>
            <w:r w:rsidRPr="00CE4A78">
              <w:rPr>
                <w:bCs/>
                <w:color w:val="000000"/>
                <w:szCs w:val="24"/>
              </w:rPr>
              <w:t xml:space="preserve">Pyry Niemi (S), </w:t>
            </w:r>
            <w:r w:rsidR="00465185" w:rsidRPr="00CE4A78">
              <w:rPr>
                <w:bCs/>
                <w:color w:val="000000"/>
                <w:szCs w:val="24"/>
              </w:rPr>
              <w:t xml:space="preserve">Kerstin Lundgren (C), Håkan Svenneling (V), </w:t>
            </w:r>
            <w:r w:rsidRPr="00CE4A78">
              <w:rPr>
                <w:bCs/>
                <w:color w:val="000000"/>
                <w:szCs w:val="24"/>
              </w:rPr>
              <w:t>Margareta Cederfelt (M), Aylin Fazelian (S),</w:t>
            </w:r>
            <w:r w:rsidR="00465185" w:rsidRPr="00CE4A78">
              <w:rPr>
                <w:bCs/>
                <w:color w:val="000000"/>
                <w:szCs w:val="24"/>
              </w:rPr>
              <w:t xml:space="preserve"> Magdalena Schröder (M), </w:t>
            </w:r>
            <w:r w:rsidRPr="00CE4A78">
              <w:rPr>
                <w:bCs/>
                <w:color w:val="000000"/>
                <w:szCs w:val="24"/>
              </w:rPr>
              <w:t xml:space="preserve">Lars Andersson (SD) och </w:t>
            </w:r>
            <w:r w:rsidR="00465185" w:rsidRPr="00CE4A78">
              <w:rPr>
                <w:bCs/>
                <w:color w:val="000000"/>
                <w:szCs w:val="24"/>
              </w:rPr>
              <w:t>Sara Säppelä</w:t>
            </w:r>
            <w:r w:rsidR="00800FF7" w:rsidRPr="00CE4A78">
              <w:rPr>
                <w:bCs/>
                <w:color w:val="000000"/>
                <w:szCs w:val="24"/>
              </w:rPr>
              <w:t xml:space="preserve"> (</w:t>
            </w:r>
            <w:r w:rsidR="00465185" w:rsidRPr="00CE4A78">
              <w:rPr>
                <w:bCs/>
                <w:color w:val="000000"/>
                <w:szCs w:val="24"/>
              </w:rPr>
              <w:t>SD).</w:t>
            </w:r>
          </w:p>
          <w:p w:rsidR="00DF5D44" w:rsidRPr="00465185" w:rsidRDefault="00DF5D44" w:rsidP="00DF5D4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5641F9" w:rsidRDefault="00DF5D44" w:rsidP="00765078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D47110">
              <w:rPr>
                <w:bCs/>
                <w:color w:val="000000"/>
                <w:szCs w:val="24"/>
              </w:rPr>
              <w:t>Denna parag</w:t>
            </w:r>
            <w:r>
              <w:rPr>
                <w:bCs/>
                <w:color w:val="000000"/>
                <w:szCs w:val="24"/>
              </w:rPr>
              <w:t>r</w:t>
            </w:r>
            <w:r w:rsidRPr="00D47110">
              <w:rPr>
                <w:bCs/>
                <w:color w:val="000000"/>
                <w:szCs w:val="24"/>
              </w:rPr>
              <w:t>af förklarades omedelbart justerad.</w:t>
            </w:r>
          </w:p>
          <w:p w:rsidR="00CE5B29" w:rsidRPr="002F347D" w:rsidRDefault="00CE5B29" w:rsidP="005641F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31E30" w:rsidRPr="00ED752A" w:rsidTr="000810C9">
        <w:trPr>
          <w:trHeight w:val="1241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0F7459" w:rsidRDefault="005641F9" w:rsidP="005641F9">
            <w:pPr>
              <w:pStyle w:val="Normalwebb"/>
              <w:spacing w:before="0" w:beforeAutospacing="0" w:after="0" w:afterAutospacing="0"/>
              <w:rPr>
                <w:b/>
                <w:color w:val="000000"/>
              </w:rPr>
            </w:pPr>
            <w:r w:rsidRPr="005641F9">
              <w:rPr>
                <w:b/>
                <w:color w:val="000000"/>
              </w:rPr>
              <w:t>Inkomna skrivelser</w:t>
            </w:r>
          </w:p>
          <w:p w:rsidR="00FA0DA4" w:rsidRDefault="00FA0DA4" w:rsidP="005641F9">
            <w:pPr>
              <w:pStyle w:val="Normalwebb"/>
              <w:spacing w:before="0" w:beforeAutospacing="0" w:after="0" w:afterAutospacing="0"/>
              <w:rPr>
                <w:b/>
                <w:color w:val="000000"/>
              </w:rPr>
            </w:pPr>
          </w:p>
          <w:p w:rsidR="00FA0DA4" w:rsidRPr="005641F9" w:rsidRDefault="00FA0DA4" w:rsidP="005641F9">
            <w:pPr>
              <w:pStyle w:val="Normalweb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626CFF" w:rsidRPr="00ED752A" w:rsidTr="00310290">
        <w:trPr>
          <w:trHeight w:val="568"/>
        </w:trPr>
        <w:tc>
          <w:tcPr>
            <w:tcW w:w="567" w:type="dxa"/>
          </w:tcPr>
          <w:p w:rsidR="00A026B2" w:rsidRDefault="00A026B2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026B2" w:rsidRDefault="00A026B2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1200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A026B2" w:rsidRDefault="00A026B2" w:rsidP="00CE5B2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A026B2" w:rsidRDefault="00A026B2" w:rsidP="00CE5B2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7513B" w:rsidRDefault="005641F9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Kanslimeddelanden</w:t>
            </w:r>
            <w:r w:rsidR="00A026B2">
              <w:rPr>
                <w:b/>
                <w:bCs/>
                <w:color w:val="000000"/>
              </w:rPr>
              <w:br/>
            </w:r>
            <w:r w:rsidR="009261B6">
              <w:rPr>
                <w:bCs/>
                <w:color w:val="000000"/>
              </w:rPr>
              <w:t xml:space="preserve"> </w:t>
            </w:r>
          </w:p>
          <w:p w:rsidR="008C7393" w:rsidRPr="003C6DC2" w:rsidRDefault="008C7393" w:rsidP="00CE5B29">
            <w:pPr>
              <w:pStyle w:val="Normalwebb"/>
              <w:spacing w:before="0" w:beforeAutospacing="0" w:after="0" w:afterAutospacing="0"/>
            </w:pPr>
            <w:r w:rsidRPr="00E477E7">
              <w:rPr>
                <w:bCs/>
                <w:color w:val="000000"/>
              </w:rPr>
              <w:t>Utskottet beslutade om att:</w:t>
            </w:r>
            <w:r w:rsidRPr="00A911BB">
              <w:rPr>
                <w:bCs/>
                <w:color w:val="000000"/>
              </w:rPr>
              <w:br/>
            </w:r>
            <w:r w:rsidR="00A911BB" w:rsidRPr="00A911BB">
              <w:t xml:space="preserve">– </w:t>
            </w:r>
            <w:r w:rsidRPr="00A911BB">
              <w:t>ta emot en delegation från tyska förbundsdagen och dess EU-utskott onsdagen den 24 april kl. 16</w:t>
            </w:r>
            <w:r w:rsidR="003C6DC2">
              <w:t>:</w:t>
            </w:r>
            <w:r w:rsidRPr="00A911BB">
              <w:t>30 (efter voteringen).</w:t>
            </w:r>
            <w:r w:rsidRPr="00A911BB">
              <w:br/>
            </w:r>
            <w:r w:rsidR="00A911BB" w:rsidRPr="00A911BB">
              <w:t xml:space="preserve">– </w:t>
            </w:r>
            <w:r w:rsidRPr="00A911BB">
              <w:t>PACE-delegationens presidium bjuds in till utskottet på sammanträdet torsdagen den 16 maj för diskussion om gemensamma frågor.</w:t>
            </w:r>
            <w:r w:rsidR="00A911BB" w:rsidRPr="00A911BB">
              <w:br/>
            </w:r>
            <w:r>
              <w:rPr>
                <w:rFonts w:ascii="Arial" w:hAnsi="Arial"/>
                <w:sz w:val="28"/>
                <w:szCs w:val="28"/>
              </w:rPr>
              <w:br/>
            </w:r>
            <w:r w:rsidRPr="00E477E7">
              <w:t>Utskottet påmin</w:t>
            </w:r>
            <w:r w:rsidR="00A911BB" w:rsidRPr="00E477E7">
              <w:t>ns</w:t>
            </w:r>
            <w:r w:rsidRPr="00E477E7">
              <w:t xml:space="preserve"> om:</w:t>
            </w:r>
          </w:p>
          <w:p w:rsidR="008C7393" w:rsidRPr="00FC4D6E" w:rsidRDefault="00A911BB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3C6DC2">
              <w:t xml:space="preserve">– </w:t>
            </w:r>
            <w:r w:rsidR="008C7393" w:rsidRPr="003C6DC2">
              <w:t>besöket på Sida imorgon, onsdag kl. 13-15 för anmälda deltagare. Gemensam transport kommer att avgå från Mynttorget kl. 12</w:t>
            </w:r>
            <w:r w:rsidR="00FC4D6E">
              <w:t>:</w:t>
            </w:r>
            <w:r w:rsidR="008C7393" w:rsidRPr="003C6DC2">
              <w:t>40.</w:t>
            </w:r>
            <w:r w:rsidR="00884B40">
              <w:br/>
            </w:r>
            <w:r w:rsidR="00984365">
              <w:rPr>
                <w:rFonts w:ascii="Arial" w:hAnsi="Arial"/>
                <w:sz w:val="28"/>
                <w:szCs w:val="28"/>
              </w:rPr>
              <w:br/>
            </w:r>
            <w:r w:rsidR="00984365" w:rsidRPr="00E477E7">
              <w:t>Utskottet informerades om att:</w:t>
            </w:r>
            <w:r w:rsidR="00984365" w:rsidRPr="00FC4D6E">
              <w:br/>
            </w:r>
            <w:r w:rsidRPr="00FC4D6E">
              <w:t xml:space="preserve">– </w:t>
            </w:r>
            <w:r w:rsidR="00984365" w:rsidRPr="00FC4D6E">
              <w:t xml:space="preserve">kansliet är i kontakt med UD för en föredragning om </w:t>
            </w:r>
            <w:r w:rsidR="00952993" w:rsidRPr="00952993">
              <w:t>s</w:t>
            </w:r>
            <w:r w:rsidR="00952993" w:rsidRPr="00952993">
              <w:t>ituationen för barn med koppling till Sverige i f.d Daesh-kontrollerade områden</w:t>
            </w:r>
            <w:r w:rsidR="00952993" w:rsidRPr="00952993">
              <w:t xml:space="preserve"> torsdagen den </w:t>
            </w:r>
            <w:r w:rsidR="00984365" w:rsidRPr="00952993">
              <w:t>25 april.</w:t>
            </w:r>
            <w:r w:rsidR="00984365" w:rsidRPr="00952993">
              <w:br/>
            </w:r>
            <w:r w:rsidRPr="00FC4D6E">
              <w:t xml:space="preserve">– </w:t>
            </w:r>
            <w:r w:rsidR="00984365" w:rsidRPr="00FC4D6E">
              <w:t xml:space="preserve">kansliet planerar för </w:t>
            </w:r>
            <w:r w:rsidR="00952993">
              <w:t>föredragning</w:t>
            </w:r>
            <w:r w:rsidR="00984365" w:rsidRPr="00FC4D6E">
              <w:t xml:space="preserve"> om EU:s framtid med EU-minister Hans Dahlgren torsdagen den 2 maj.</w:t>
            </w:r>
            <w:r w:rsidRPr="00FC4D6E">
              <w:br/>
              <w:t xml:space="preserve">– kansliet planerar för en </w:t>
            </w:r>
            <w:r w:rsidR="0080301F">
              <w:t>föredragning</w:t>
            </w:r>
            <w:r w:rsidRPr="00FC4D6E">
              <w:t xml:space="preserve"> i utskottet om försvarsberedningens analyser och förslag vid sammanträdet tisdagen den 28 maj, som ett led i beredningen av betänkande UU12. Förslaget är att bjuda in försvarsberedningens ordförande Björn von Sydow, huvudsekreterare Tommy Åkesson samt experter på säkerhetspolitiska frågor som berörs i försvarsberedningens arbete.</w:t>
            </w:r>
          </w:p>
          <w:p w:rsidR="00CE5B29" w:rsidRPr="005C03E5" w:rsidRDefault="00CE5B29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1200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877D5" w:rsidRPr="00925716" w:rsidRDefault="005641F9" w:rsidP="00CA7E57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Övriga frågor</w:t>
            </w:r>
            <w:r w:rsidR="008D045B">
              <w:rPr>
                <w:b/>
                <w:bCs/>
                <w:color w:val="000000"/>
              </w:rPr>
              <w:br/>
            </w:r>
            <w:r w:rsidR="00A911BB">
              <w:rPr>
                <w:b/>
                <w:bCs/>
                <w:color w:val="000000"/>
              </w:rPr>
              <w:br/>
            </w:r>
            <w:r w:rsidR="008D045B">
              <w:rPr>
                <w:bCs/>
                <w:color w:val="000000"/>
              </w:rPr>
              <w:t xml:space="preserve">– </w:t>
            </w:r>
            <w:r w:rsidR="008D045B" w:rsidRPr="008D045B">
              <w:rPr>
                <w:bCs/>
                <w:color w:val="000000"/>
              </w:rPr>
              <w:t xml:space="preserve">Kerstin Lundgren (C) undrade </w:t>
            </w:r>
            <w:r w:rsidR="00CA7E57">
              <w:rPr>
                <w:bCs/>
                <w:color w:val="000000"/>
              </w:rPr>
              <w:t xml:space="preserve">om </w:t>
            </w:r>
            <w:r w:rsidR="008D045B" w:rsidRPr="008D045B">
              <w:rPr>
                <w:bCs/>
                <w:color w:val="000000"/>
              </w:rPr>
              <w:t>planeringsarbetet för utskottet.</w:t>
            </w:r>
            <w:r w:rsidR="00A911BB" w:rsidRPr="008D045B">
              <w:rPr>
                <w:bCs/>
                <w:color w:val="000000"/>
              </w:rPr>
              <w:br/>
            </w:r>
            <w:r w:rsidR="008D045B">
              <w:t xml:space="preserve">– </w:t>
            </w:r>
            <w:r w:rsidR="00A911BB" w:rsidRPr="00A911BB">
              <w:t>Återkoppling av Aylin Fazelian</w:t>
            </w:r>
            <w:r w:rsidR="005168B9">
              <w:t xml:space="preserve"> (S)</w:t>
            </w:r>
            <w:r w:rsidR="00A911BB" w:rsidRPr="00A911BB">
              <w:t xml:space="preserve"> från internationell konferens i Bukarest 1-2 april</w:t>
            </w:r>
            <w:r w:rsidR="00643C5C">
              <w:t xml:space="preserve"> 2019</w:t>
            </w:r>
            <w:r w:rsidR="005168B9">
              <w:t>.</w:t>
            </w:r>
            <w:r w:rsidR="00A911BB">
              <w:br/>
            </w:r>
            <w:bookmarkStart w:id="0" w:name="_GoBack"/>
            <w:bookmarkEnd w:id="0"/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7BE4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CE5B29" w:rsidRDefault="005641F9" w:rsidP="005641F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FA0DA4" w:rsidRDefault="00FA0DA4" w:rsidP="005641F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FA0DA4" w:rsidRDefault="00FA0DA4" w:rsidP="00FA0DA4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Utskottet beslutade att nästa sammanträde ska äga rum torsdagen den 25 april 2019 kl. 09:30.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5641F9" w:rsidP="001E0A86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8306E1">
              <w:t>2</w:t>
            </w:r>
            <w:r w:rsidR="005641F9">
              <w:t>5</w:t>
            </w:r>
            <w:r>
              <w:t xml:space="preserve"> april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EA0EAF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EA0EAF">
              <w:rPr>
                <w:sz w:val="20"/>
              </w:rPr>
              <w:t>1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64DC8" w:rsidRDefault="00713935" w:rsidP="00EA0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64DC8">
              <w:rPr>
                <w:sz w:val="18"/>
                <w:szCs w:val="18"/>
              </w:rPr>
              <w:t>§ 1</w:t>
            </w:r>
            <w:r w:rsidR="00A77816" w:rsidRPr="00364DC8">
              <w:rPr>
                <w:sz w:val="18"/>
                <w:szCs w:val="18"/>
              </w:rPr>
              <w:t>-2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64DC8" w:rsidRDefault="00384A09" w:rsidP="00A778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364DC8">
              <w:rPr>
                <w:sz w:val="18"/>
                <w:szCs w:val="18"/>
              </w:rPr>
              <w:t xml:space="preserve">§ </w:t>
            </w:r>
            <w:r w:rsidR="00A77816" w:rsidRPr="00364DC8">
              <w:rPr>
                <w:sz w:val="18"/>
                <w:szCs w:val="18"/>
              </w:rPr>
              <w:t>3-8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EA0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EA0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EA0E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64DC8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64DC8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64DC8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64DC8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1586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096F0C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096F0C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5963FB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A77816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CE5B29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CE5B29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A77816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096F0C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5963FB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096F0C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64DC8" w:rsidRDefault="005963FB" w:rsidP="00121A18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51586A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237254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270827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64DC8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A77816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64DC8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237254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DA6DF5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2731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364DC8" w:rsidRDefault="0092731D" w:rsidP="0092731D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51586A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31D" w:rsidRPr="00000787" w:rsidRDefault="0092731D" w:rsidP="009273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DA6DF5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 xml:space="preserve"> 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DA6DF5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37254" w:rsidRDefault="00237254" w:rsidP="00237254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364DC8" w:rsidRDefault="00237254" w:rsidP="00237254">
            <w:pPr>
              <w:rPr>
                <w:sz w:val="20"/>
              </w:rPr>
            </w:pPr>
            <w:r w:rsidRPr="00364DC8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rPr>
                <w:sz w:val="20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51586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37254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237254" w:rsidRPr="00364DC8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64DC8">
              <w:rPr>
                <w:sz w:val="20"/>
              </w:rPr>
              <w:t>x = ledamöter som har deltagit i handläggningen</w:t>
            </w:r>
          </w:p>
        </w:tc>
      </w:tr>
      <w:tr w:rsidR="00237254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237254" w:rsidRPr="00000787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237254" w:rsidRPr="005F371A" w:rsidRDefault="00237254" w:rsidP="002372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C9" w:rsidRDefault="000810C9" w:rsidP="009255E3">
      <w:r>
        <w:separator/>
      </w:r>
    </w:p>
  </w:endnote>
  <w:endnote w:type="continuationSeparator" w:id="0">
    <w:p w:rsidR="000810C9" w:rsidRDefault="000810C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C9" w:rsidRDefault="000810C9" w:rsidP="009255E3">
      <w:r>
        <w:separator/>
      </w:r>
    </w:p>
  </w:footnote>
  <w:footnote w:type="continuationSeparator" w:id="0">
    <w:p w:rsidR="000810C9" w:rsidRDefault="000810C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727"/>
    <w:rsid w:val="001C3B02"/>
    <w:rsid w:val="001C4B38"/>
    <w:rsid w:val="001C58A6"/>
    <w:rsid w:val="001C662B"/>
    <w:rsid w:val="001C67A7"/>
    <w:rsid w:val="001D0BFE"/>
    <w:rsid w:val="001D1162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254"/>
    <w:rsid w:val="00237697"/>
    <w:rsid w:val="00240BB9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827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4DC8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6DC2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185"/>
    <w:rsid w:val="004655E6"/>
    <w:rsid w:val="00465811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1586A"/>
    <w:rsid w:val="005168B9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1F9"/>
    <w:rsid w:val="00564755"/>
    <w:rsid w:val="00564D98"/>
    <w:rsid w:val="00565299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1796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C5C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7F9"/>
    <w:rsid w:val="00692BF3"/>
    <w:rsid w:val="00693185"/>
    <w:rsid w:val="00693967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5078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5C7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0FF7"/>
    <w:rsid w:val="00801D95"/>
    <w:rsid w:val="0080301F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4B40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93"/>
    <w:rsid w:val="008C73B6"/>
    <w:rsid w:val="008C7E2C"/>
    <w:rsid w:val="008D045B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9A6"/>
    <w:rsid w:val="00906C2D"/>
    <w:rsid w:val="00907F31"/>
    <w:rsid w:val="00910C11"/>
    <w:rsid w:val="00916E88"/>
    <w:rsid w:val="0092141D"/>
    <w:rsid w:val="00921AF7"/>
    <w:rsid w:val="009221BF"/>
    <w:rsid w:val="009223AB"/>
    <w:rsid w:val="00923EA5"/>
    <w:rsid w:val="009255E3"/>
    <w:rsid w:val="00925716"/>
    <w:rsid w:val="009261B6"/>
    <w:rsid w:val="0092731D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2993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84365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2501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26B2"/>
    <w:rsid w:val="00A040A9"/>
    <w:rsid w:val="00A054F2"/>
    <w:rsid w:val="00A06DBC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43F8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77816"/>
    <w:rsid w:val="00A805F8"/>
    <w:rsid w:val="00A81DF9"/>
    <w:rsid w:val="00A84F84"/>
    <w:rsid w:val="00A86FC5"/>
    <w:rsid w:val="00A87DBA"/>
    <w:rsid w:val="00A903A1"/>
    <w:rsid w:val="00A911BB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313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0DA0"/>
    <w:rsid w:val="00BA2DFC"/>
    <w:rsid w:val="00BA5A6B"/>
    <w:rsid w:val="00BB37DF"/>
    <w:rsid w:val="00BB5731"/>
    <w:rsid w:val="00BB7B04"/>
    <w:rsid w:val="00BC0586"/>
    <w:rsid w:val="00BC0608"/>
    <w:rsid w:val="00BC0D9B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5A5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A7E57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4A78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6786C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6DF5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5D44"/>
    <w:rsid w:val="00DF67A0"/>
    <w:rsid w:val="00E00592"/>
    <w:rsid w:val="00E008A5"/>
    <w:rsid w:val="00E00A42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32A0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477E7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151D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0EAF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968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0DA4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4D6E"/>
    <w:rsid w:val="00FC5F8E"/>
    <w:rsid w:val="00FC7110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A851C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8FD4-0D91-444A-95DB-9D6A9CF9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2773</TotalTime>
  <Pages>3</Pages>
  <Words>609</Words>
  <Characters>4374</Characters>
  <Application>Microsoft Office Word</Application>
  <DocSecurity>0</DocSecurity>
  <Lines>1458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416</cp:revision>
  <cp:lastPrinted>2019-04-23T11:49:00Z</cp:lastPrinted>
  <dcterms:created xsi:type="dcterms:W3CDTF">2018-12-13T12:24:00Z</dcterms:created>
  <dcterms:modified xsi:type="dcterms:W3CDTF">2019-04-23T12:50:00Z</dcterms:modified>
</cp:coreProperties>
</file>