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95" w:rsidRPr="00CD7560" w:rsidRDefault="008C6395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105</w:t>
      </w:r>
      <w:bookmarkEnd w:id="1"/>
    </w:p>
    <w:p w:rsidR="008C6395" w:rsidRDefault="008C6395">
      <w:pPr>
        <w:pStyle w:val="Date"/>
        <w:outlineLvl w:val="0"/>
      </w:pPr>
      <w:bookmarkStart w:id="2" w:name="DocumentDate"/>
      <w:r>
        <w:t>Tisdagen den 29 april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R="008C6395" w:rsidTr="00E47117">
        <w:trPr>
          <w:cantSplit/>
        </w:trPr>
        <w:tc>
          <w:tcPr>
            <w:tcW w:w="454" w:type="dxa"/>
          </w:tcPr>
          <w:p w:rsidR="008C6395" w:rsidRDefault="008C639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8C6395" w:rsidRDefault="008C639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8C6395" w:rsidRDefault="008C6395"/>
        </w:tc>
        <w:tc>
          <w:tcPr>
            <w:tcW w:w="7512" w:type="dxa"/>
          </w:tcPr>
          <w:p w:rsidR="008C6395" w:rsidRDefault="008C639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C6395" w:rsidTr="00E47117">
        <w:trPr>
          <w:cantSplit/>
        </w:trPr>
        <w:tc>
          <w:tcPr>
            <w:tcW w:w="454" w:type="dxa"/>
          </w:tcPr>
          <w:p w:rsidR="008C6395" w:rsidRDefault="008C6395"/>
        </w:tc>
        <w:tc>
          <w:tcPr>
            <w:tcW w:w="851" w:type="dxa"/>
          </w:tcPr>
          <w:p w:rsidR="008C6395" w:rsidRDefault="008C6395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</w:tcPr>
          <w:p w:rsidR="008C6395" w:rsidRDefault="008C6395"/>
        </w:tc>
        <w:tc>
          <w:tcPr>
            <w:tcW w:w="7512" w:type="dxa"/>
          </w:tcPr>
          <w:p w:rsidR="008C6395" w:rsidRDefault="008C6395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8C6395" w:rsidTr="00E47117">
        <w:trPr>
          <w:cantSplit/>
        </w:trPr>
        <w:tc>
          <w:tcPr>
            <w:tcW w:w="454" w:type="dxa"/>
          </w:tcPr>
          <w:p w:rsidR="008C6395" w:rsidRDefault="008C6395"/>
        </w:tc>
        <w:tc>
          <w:tcPr>
            <w:tcW w:w="851" w:type="dxa"/>
          </w:tcPr>
          <w:p w:rsidR="008C6395" w:rsidRDefault="008C639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C6395" w:rsidRDefault="008C6395"/>
        </w:tc>
        <w:tc>
          <w:tcPr>
            <w:tcW w:w="7512" w:type="dxa"/>
          </w:tcPr>
          <w:p w:rsidR="008C6395" w:rsidRDefault="008C6395">
            <w:pPr>
              <w:pStyle w:val="Plenum"/>
              <w:tabs>
                <w:tab w:val="clear" w:pos="1418"/>
              </w:tabs>
              <w:ind w:right="1"/>
            </w:pPr>
            <w:r>
              <w:t>Fråga om hänvisning av motion till utskott</w:t>
            </w:r>
          </w:p>
        </w:tc>
      </w:tr>
      <w:tr w:rsidR="008C6395" w:rsidTr="00E47117">
        <w:trPr>
          <w:cantSplit/>
        </w:trPr>
        <w:tc>
          <w:tcPr>
            <w:tcW w:w="454" w:type="dxa"/>
          </w:tcPr>
          <w:p w:rsidR="008C6395" w:rsidRDefault="008C6395"/>
        </w:tc>
        <w:tc>
          <w:tcPr>
            <w:tcW w:w="851" w:type="dxa"/>
          </w:tcPr>
          <w:p w:rsidR="008C6395" w:rsidRDefault="008C6395">
            <w:pPr>
              <w:jc w:val="right"/>
            </w:pPr>
          </w:p>
        </w:tc>
        <w:tc>
          <w:tcPr>
            <w:tcW w:w="397" w:type="dxa"/>
          </w:tcPr>
          <w:p w:rsidR="008C6395" w:rsidRDefault="008C6395"/>
        </w:tc>
        <w:tc>
          <w:tcPr>
            <w:tcW w:w="7512" w:type="dxa"/>
          </w:tcPr>
          <w:p w:rsidR="008C6395" w:rsidRDefault="008C639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8C6395" w:rsidTr="00E47117">
        <w:trPr>
          <w:cantSplit/>
        </w:trPr>
        <w:tc>
          <w:tcPr>
            <w:tcW w:w="454" w:type="dxa"/>
          </w:tcPr>
          <w:p w:rsidR="008C6395" w:rsidRDefault="008C6395"/>
        </w:tc>
        <w:tc>
          <w:tcPr>
            <w:tcW w:w="851" w:type="dxa"/>
          </w:tcPr>
          <w:p w:rsidR="008C6395" w:rsidRDefault="008C6395">
            <w:pPr>
              <w:jc w:val="right"/>
            </w:pPr>
          </w:p>
        </w:tc>
        <w:tc>
          <w:tcPr>
            <w:tcW w:w="397" w:type="dxa"/>
          </w:tcPr>
          <w:p w:rsidR="008C6395" w:rsidRDefault="008C6395"/>
        </w:tc>
        <w:tc>
          <w:tcPr>
            <w:tcW w:w="7512" w:type="dxa"/>
          </w:tcPr>
          <w:p w:rsidR="008C6395" w:rsidRDefault="008C6395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8C6395" w:rsidRDefault="008C6395">
      <w:pPr>
        <w:pStyle w:val="StreckLngt"/>
      </w:pPr>
      <w:r>
        <w:tab/>
      </w:r>
    </w:p>
    <w:p w:rsidR="008C6395" w:rsidRDefault="008C6395" w:rsidP="00121B42">
      <w:pPr>
        <w:pStyle w:val="Blankrad"/>
      </w:pPr>
      <w:r>
        <w:t xml:space="preserve">      </w:t>
      </w:r>
    </w:p>
    <w:p w:rsidR="008C6395" w:rsidRDefault="008C639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:rsidR="008C6395" w:rsidRDefault="008C639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8C6395" w:rsidRDefault="008C6395" w:rsidP="000326E3">
            <w:r>
              <w:t xml:space="preserve">2013/14:FPM71 Meddelande om EU:s återvändandepolitik </w:t>
            </w:r>
            <w:r>
              <w:rPr>
                <w:i/>
                <w:iCs/>
              </w:rPr>
              <w:t>KOM(2014) 199</w:t>
            </w:r>
          </w:p>
        </w:tc>
        <w:tc>
          <w:tcPr>
            <w:tcW w:w="2055" w:type="dxa"/>
          </w:tcPr>
          <w:p w:rsidR="008C6395" w:rsidRDefault="008C6395" w:rsidP="00C84F80">
            <w:r>
              <w:t>SfU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:rsidR="008C6395" w:rsidRDefault="008C639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Motionsrubrik"/>
            </w:pPr>
            <w:r>
              <w:t>med anledning av prop. 2013/14:213 Cirkulär migration och utveckling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8C6395" w:rsidRPr="00E34EB2" w:rsidRDefault="008C6395" w:rsidP="000326E3">
            <w:pPr>
              <w:rPr>
                <w:lang w:val="en-US"/>
              </w:rPr>
            </w:pPr>
            <w:r w:rsidRPr="00E34EB2">
              <w:rPr>
                <w:lang w:val="en-US"/>
              </w:rPr>
              <w:t>2013/14:Sf28 av Tomas Eneroth m.fl. (S)</w:t>
            </w:r>
          </w:p>
        </w:tc>
        <w:tc>
          <w:tcPr>
            <w:tcW w:w="2055" w:type="dxa"/>
          </w:tcPr>
          <w:p w:rsidR="008C6395" w:rsidRDefault="008C6395" w:rsidP="00C84F80">
            <w:r>
              <w:t>SfU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8C6395" w:rsidRDefault="008C6395" w:rsidP="000326E3">
            <w:r>
              <w:t>2013/14:Sf29 av David Lång (SD)</w:t>
            </w:r>
          </w:p>
        </w:tc>
        <w:tc>
          <w:tcPr>
            <w:tcW w:w="2055" w:type="dxa"/>
          </w:tcPr>
          <w:p w:rsidR="008C6395" w:rsidRDefault="008C6395" w:rsidP="00C84F80">
            <w:r>
              <w:t>SfU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Motionsrubrik"/>
            </w:pPr>
            <w:r>
              <w:t>med anledning av prop. 2013/14:214 Strandskydd vid små sjöar och vattendrag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8C6395" w:rsidRDefault="008C6395" w:rsidP="000326E3">
            <w:r>
              <w:t>2013/14:MJ28 av Helena Leander m.fl. (MP)</w:t>
            </w:r>
          </w:p>
        </w:tc>
        <w:tc>
          <w:tcPr>
            <w:tcW w:w="2055" w:type="dxa"/>
          </w:tcPr>
          <w:p w:rsidR="008C6395" w:rsidRDefault="008C6395" w:rsidP="00C84F80">
            <w:r>
              <w:t>MJU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Motionsrubrik"/>
            </w:pPr>
            <w:r>
              <w:t>med anledning av prop. 2013/14:215 Ny lag om näringsförbud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8C6395" w:rsidRDefault="008C6395" w:rsidP="000326E3">
            <w:r>
              <w:t>2013/14:C16 av David Lång (SD)</w:t>
            </w:r>
          </w:p>
        </w:tc>
        <w:tc>
          <w:tcPr>
            <w:tcW w:w="2055" w:type="dxa"/>
          </w:tcPr>
          <w:p w:rsidR="008C6395" w:rsidRDefault="008C6395" w:rsidP="00C84F80">
            <w:r>
              <w:t>CU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Motionsrubrik"/>
            </w:pPr>
            <w:r>
              <w:t>med anledning av prop. 2013/14:220 Ändrade regler om introduktionsperiod och legitimation för lärare och förskollärare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8C6395" w:rsidRDefault="008C6395" w:rsidP="000326E3">
            <w:r>
              <w:t>2013/14:Ub20 av Ibrahim Baylan m.fl. (S)</w:t>
            </w:r>
          </w:p>
        </w:tc>
        <w:tc>
          <w:tcPr>
            <w:tcW w:w="2055" w:type="dxa"/>
          </w:tcPr>
          <w:p w:rsidR="008C6395" w:rsidRDefault="008C6395" w:rsidP="00C84F80">
            <w:r>
              <w:t>UbU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8C6395" w:rsidRDefault="008C6395" w:rsidP="000326E3">
            <w:r>
              <w:t>2013/14:Ub21 av Jabar Amin m.fl. (MP)</w:t>
            </w:r>
          </w:p>
        </w:tc>
        <w:tc>
          <w:tcPr>
            <w:tcW w:w="2055" w:type="dxa"/>
          </w:tcPr>
          <w:p w:rsidR="008C6395" w:rsidRDefault="008C6395" w:rsidP="00C84F80">
            <w:r>
              <w:t>UbU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HuvudrubrikEnsam"/>
              <w:keepNext/>
            </w:pPr>
            <w:r>
              <w:t>Ärenden för förnyad bordläggning</w:t>
            </w:r>
          </w:p>
        </w:tc>
        <w:tc>
          <w:tcPr>
            <w:tcW w:w="2055" w:type="dxa"/>
          </w:tcPr>
          <w:p w:rsidR="008C6395" w:rsidRDefault="008C639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2013/14:KrU5 Politik för det civila samhället m.m.</w:t>
            </w:r>
          </w:p>
        </w:tc>
        <w:tc>
          <w:tcPr>
            <w:tcW w:w="2055" w:type="dxa"/>
          </w:tcPr>
          <w:p w:rsidR="008C6395" w:rsidRDefault="008C6395" w:rsidP="00C84F80">
            <w:r>
              <w:t>12 res. (S, MP, SD, V)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2013/14:SoU11 Ett värdigt liv – äldrepolitisk översikt 2006–2014</w:t>
            </w:r>
          </w:p>
        </w:tc>
        <w:tc>
          <w:tcPr>
            <w:tcW w:w="2055" w:type="dxa"/>
          </w:tcPr>
          <w:p w:rsidR="008C6395" w:rsidRDefault="008C6395" w:rsidP="00C84F80">
            <w:r>
              <w:t>12 res. (S, MP, SD, V)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2013/14:TU16 Några sjömansfrågor</w:t>
            </w:r>
          </w:p>
        </w:tc>
        <w:tc>
          <w:tcPr>
            <w:tcW w:w="2055" w:type="dxa"/>
          </w:tcPr>
          <w:p w:rsidR="008C6395" w:rsidRDefault="008C6395" w:rsidP="00C84F80"/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2013/14:KU25 Integritets- och sekretessfrågor</w:t>
            </w:r>
          </w:p>
        </w:tc>
        <w:tc>
          <w:tcPr>
            <w:tcW w:w="2055" w:type="dxa"/>
          </w:tcPr>
          <w:p w:rsidR="008C6395" w:rsidRDefault="008C6395" w:rsidP="00C84F80">
            <w:r>
              <w:t>5 res. (MP, SD, V)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2013/14:KU26 Offentlig förvaltning</w:t>
            </w:r>
          </w:p>
        </w:tc>
        <w:tc>
          <w:tcPr>
            <w:tcW w:w="2055" w:type="dxa"/>
          </w:tcPr>
          <w:p w:rsidR="008C6395" w:rsidRDefault="008C6395" w:rsidP="00C84F80">
            <w:r>
              <w:t>1 res. (V)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2013/14:KU28 Etermediefrågor</w:t>
            </w:r>
          </w:p>
        </w:tc>
        <w:tc>
          <w:tcPr>
            <w:tcW w:w="2055" w:type="dxa"/>
          </w:tcPr>
          <w:p w:rsidR="008C6395" w:rsidRDefault="008C6395" w:rsidP="00C84F80">
            <w:r>
              <w:t>3 res. (M, MP, FP, C, SD, KD)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2013/14:KU31 Ökad effektivitet, säkerhet och tillgänglighet i valförfarandet</w:t>
            </w:r>
          </w:p>
        </w:tc>
        <w:tc>
          <w:tcPr>
            <w:tcW w:w="2055" w:type="dxa"/>
          </w:tcPr>
          <w:p w:rsidR="008C6395" w:rsidRDefault="008C6395" w:rsidP="00C84F80">
            <w:r>
              <w:t>1 res. (V)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2013/14:KU36 Kommittéberättelse 2014</w:t>
            </w:r>
          </w:p>
        </w:tc>
        <w:tc>
          <w:tcPr>
            <w:tcW w:w="2055" w:type="dxa"/>
          </w:tcPr>
          <w:p w:rsidR="008C6395" w:rsidRDefault="008C6395" w:rsidP="00C84F80"/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2013/14:UbU12 Skolväsendet</w:t>
            </w:r>
          </w:p>
        </w:tc>
        <w:tc>
          <w:tcPr>
            <w:tcW w:w="2055" w:type="dxa"/>
          </w:tcPr>
          <w:p w:rsidR="008C6395" w:rsidRDefault="008C6395" w:rsidP="00C84F80">
            <w:r>
              <w:t>70 res. (S, MP, SD, V)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Huvudrubrik"/>
              <w:keepNext/>
            </w:pPr>
            <w:r>
              <w:t xml:space="preserve">Ärende för avgörande </w:t>
            </w:r>
            <w:r>
              <w:br/>
              <w:t>efter förrättande av val kl. 15.30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/>
        </w:tc>
        <w:tc>
          <w:tcPr>
            <w:tcW w:w="6663" w:type="dxa"/>
          </w:tcPr>
          <w:p w:rsidR="008C6395" w:rsidRDefault="008C6395" w:rsidP="000326E3">
            <w:pPr>
              <w:pStyle w:val="Subtitle"/>
            </w:pPr>
            <w:r>
              <w:t xml:space="preserve"> </w:t>
            </w:r>
          </w:p>
          <w:p w:rsidR="008C6395" w:rsidRDefault="008C6395" w:rsidP="000326E3">
            <w:pPr>
              <w:pStyle w:val="Subtitle"/>
            </w:pPr>
            <w:r>
              <w:t>Tidigare slutdebatterat</w:t>
            </w:r>
          </w:p>
        </w:tc>
        <w:tc>
          <w:tcPr>
            <w:tcW w:w="2055" w:type="dxa"/>
          </w:tcPr>
          <w:p w:rsidR="008C6395" w:rsidRDefault="008C6395" w:rsidP="00C84F80"/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2013/14:NU18 Genomförande av energieffektiviseringsdirektivet</w:t>
            </w:r>
          </w:p>
        </w:tc>
        <w:tc>
          <w:tcPr>
            <w:tcW w:w="2055" w:type="dxa"/>
          </w:tcPr>
          <w:p w:rsidR="008C6395" w:rsidRDefault="008C6395" w:rsidP="00C84F80">
            <w:r>
              <w:t>2 res. (S, MP, SD, V)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2013/14:JuU26 Misstänktas rätt till insyn vid frihetsberövanden</w:t>
            </w:r>
          </w:p>
        </w:tc>
        <w:tc>
          <w:tcPr>
            <w:tcW w:w="2055" w:type="dxa"/>
          </w:tcPr>
          <w:p w:rsidR="008C6395" w:rsidRDefault="008C6395" w:rsidP="00C84F80"/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2013/14:JuU28 Skärpt straff för mord</w:t>
            </w:r>
          </w:p>
        </w:tc>
        <w:tc>
          <w:tcPr>
            <w:tcW w:w="2055" w:type="dxa"/>
          </w:tcPr>
          <w:p w:rsidR="008C6395" w:rsidRDefault="008C6395" w:rsidP="00C84F80">
            <w:r>
              <w:t>3 res. (MP, SD, V)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2013/14:KU27 Begravningsfrågor och trossamfund</w:t>
            </w:r>
          </w:p>
        </w:tc>
        <w:tc>
          <w:tcPr>
            <w:tcW w:w="2055" w:type="dxa"/>
          </w:tcPr>
          <w:p w:rsidR="008C6395" w:rsidRDefault="008C6395" w:rsidP="00C84F80">
            <w:r>
              <w:t>1 res. (MP, SD, V)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2013/14:SoU19 Mer inflytande för den enskilde i valet av hjälpmedel</w:t>
            </w:r>
          </w:p>
        </w:tc>
        <w:tc>
          <w:tcPr>
            <w:tcW w:w="2055" w:type="dxa"/>
          </w:tcPr>
          <w:p w:rsidR="008C6395" w:rsidRDefault="008C6395" w:rsidP="00C84F80">
            <w:r>
              <w:t>5 res. (S, MP, SD, V)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2013/14:SoU21 Ett stärkt föräldrastöd – för barnets rätt till trygga uppväxtvillkor</w:t>
            </w:r>
          </w:p>
        </w:tc>
        <w:tc>
          <w:tcPr>
            <w:tcW w:w="2055" w:type="dxa"/>
          </w:tcPr>
          <w:p w:rsidR="008C6395" w:rsidRDefault="008C6395" w:rsidP="00C84F80"/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8C6395" w:rsidRDefault="008C6395" w:rsidP="000326E3">
            <w:r>
              <w:t>Bet. 2013/14:MJU21 Livsmedelspolitik</w:t>
            </w:r>
          </w:p>
        </w:tc>
        <w:tc>
          <w:tcPr>
            <w:tcW w:w="2055" w:type="dxa"/>
          </w:tcPr>
          <w:p w:rsidR="008C6395" w:rsidRDefault="008C6395" w:rsidP="00C84F80">
            <w:r>
              <w:t>14 res. (S, MP, SD, V)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HuvudrubrikEnsam"/>
              <w:keepNext/>
            </w:pPr>
            <w:r>
              <w:t>Val kl. 15.30</w:t>
            </w:r>
          </w:p>
        </w:tc>
        <w:tc>
          <w:tcPr>
            <w:tcW w:w="2055" w:type="dxa"/>
          </w:tcPr>
          <w:p w:rsidR="008C6395" w:rsidRDefault="008C6395" w:rsidP="00C84F80">
            <w:pPr>
              <w:keepNext/>
            </w:pP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8C6395" w:rsidRDefault="008C6395" w:rsidP="000326E3">
            <w:r>
              <w:t>Val av justitieombudsmän</w:t>
            </w:r>
          </w:p>
        </w:tc>
        <w:tc>
          <w:tcPr>
            <w:tcW w:w="2055" w:type="dxa"/>
          </w:tcPr>
          <w:p w:rsidR="008C6395" w:rsidRDefault="008C6395" w:rsidP="00C84F80"/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keepNext/>
            </w:pPr>
          </w:p>
        </w:tc>
        <w:tc>
          <w:tcPr>
            <w:tcW w:w="6663" w:type="dxa"/>
          </w:tcPr>
          <w:p w:rsidR="008C6395" w:rsidRDefault="008C6395" w:rsidP="000326E3">
            <w:pPr>
              <w:pStyle w:val="HuvudrubrikEnsam"/>
              <w:keepNext/>
            </w:pPr>
            <w:r>
              <w:t>Fråga om hänvisning av motion till utskott</w:t>
            </w:r>
          </w:p>
        </w:tc>
        <w:tc>
          <w:tcPr>
            <w:tcW w:w="2055" w:type="dxa"/>
          </w:tcPr>
          <w:p w:rsidR="008C6395" w:rsidRDefault="008C639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C6395" w:rsidTr="00055526">
        <w:trPr>
          <w:cantSplit/>
        </w:trPr>
        <w:tc>
          <w:tcPr>
            <w:tcW w:w="567" w:type="dxa"/>
          </w:tcPr>
          <w:p w:rsidR="008C6395" w:rsidRDefault="008C639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8C6395" w:rsidRDefault="008C6395" w:rsidP="000326E3">
            <w:r>
              <w:t>Upprivande av datalagringen (väckt enligt 3 kap. 13 § riksdagsordningen med anledning av händelse av större vikt) av Åsa Romson m.fl. (MP)</w:t>
            </w:r>
          </w:p>
        </w:tc>
        <w:tc>
          <w:tcPr>
            <w:tcW w:w="2055" w:type="dxa"/>
          </w:tcPr>
          <w:p w:rsidR="008C6395" w:rsidRDefault="008C6395" w:rsidP="00C84F80">
            <w:r>
              <w:t>Talmannen föreslår att motionen läggs till handlingarna utan hänvisning</w:t>
            </w:r>
          </w:p>
        </w:tc>
      </w:tr>
    </w:tbl>
    <w:p w:rsidR="008C6395" w:rsidRPr="00F221DA" w:rsidRDefault="008C6395" w:rsidP="00137840">
      <w:pPr>
        <w:pStyle w:val="Blankrad"/>
      </w:pPr>
      <w:r>
        <w:t xml:space="preserve">     </w:t>
      </w:r>
    </w:p>
    <w:p w:rsidR="008C6395" w:rsidRDefault="008C6395" w:rsidP="00121B42">
      <w:pPr>
        <w:pStyle w:val="Blankrad"/>
      </w:pPr>
      <w:r>
        <w:t xml:space="preserve">     </w:t>
      </w:r>
    </w:p>
    <w:p w:rsidR="008C6395" w:rsidRPr="00F221DA" w:rsidRDefault="008C639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R="008C6395" w:rsidTr="00D774A8">
        <w:tc>
          <w:tcPr>
            <w:tcW w:w="567" w:type="dxa"/>
          </w:tcPr>
          <w:p w:rsidR="008C6395" w:rsidRDefault="008C6395">
            <w:pPr>
              <w:pStyle w:val="IngenText"/>
            </w:pPr>
          </w:p>
        </w:tc>
        <w:tc>
          <w:tcPr>
            <w:tcW w:w="8718" w:type="dxa"/>
          </w:tcPr>
          <w:p w:rsidR="008C6395" w:rsidRDefault="008C639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8C6395" w:rsidRPr="00852BA1" w:rsidRDefault="008C639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8C6395" w:rsidRPr="00852BA1" w:rsidSect="00B4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95" w:rsidRDefault="008C6395" w:rsidP="005C698F">
      <w:pPr>
        <w:spacing w:line="240" w:lineRule="auto"/>
      </w:pPr>
      <w:r>
        <w:separator/>
      </w:r>
    </w:p>
  </w:endnote>
  <w:endnote w:type="continuationSeparator" w:id="0">
    <w:p w:rsidR="008C6395" w:rsidRDefault="008C6395" w:rsidP="005C6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95" w:rsidRDefault="008C63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95" w:rsidRDefault="008C6395">
    <w:pPr>
      <w:pStyle w:val="Header"/>
      <w:jc w:val="center"/>
    </w:pPr>
    <w:fldSimple w:instr=" PAGE ">
      <w:r>
        <w:rPr>
          <w:noProof/>
        </w:rPr>
        <w:t>3</w:t>
      </w:r>
    </w:fldSimple>
    <w:r>
      <w:t xml:space="preserve"> (</w:t>
    </w:r>
    <w:fldSimple w:instr=" NUMPAGES ">
      <w:r>
        <w:rPr>
          <w:noProof/>
        </w:rPr>
        <w:t>3</w:t>
      </w:r>
    </w:fldSimple>
    <w:r>
      <w:t>)</w:t>
    </w:r>
  </w:p>
  <w:p w:rsidR="008C6395" w:rsidRDefault="008C63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95" w:rsidRDefault="008C6395">
    <w:pPr>
      <w:pStyle w:val="Header"/>
      <w:jc w:val="center"/>
    </w:pPr>
    <w:fldSimple w:instr=" PAGE ">
      <w:r>
        <w:rPr>
          <w:noProof/>
        </w:rPr>
        <w:t>3</w:t>
      </w:r>
    </w:fldSimple>
    <w:r>
      <w:t xml:space="preserve"> (</w:t>
    </w:r>
    <w:fldSimple w:instr=" NUMPAGES ">
      <w:r>
        <w:rPr>
          <w:noProof/>
        </w:rPr>
        <w:t>3</w:t>
      </w:r>
    </w:fldSimple>
    <w:r>
      <w:t>)</w:t>
    </w:r>
  </w:p>
  <w:p w:rsidR="008C6395" w:rsidRDefault="008C63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95" w:rsidRDefault="008C6395" w:rsidP="005C698F">
      <w:pPr>
        <w:spacing w:line="240" w:lineRule="auto"/>
      </w:pPr>
      <w:r>
        <w:separator/>
      </w:r>
    </w:p>
  </w:footnote>
  <w:footnote w:type="continuationSeparator" w:id="0">
    <w:p w:rsidR="008C6395" w:rsidRDefault="008C6395" w:rsidP="005C69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95" w:rsidRDefault="008C63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95" w:rsidRDefault="008C6395">
    <w:pPr>
      <w:pStyle w:val="Header"/>
      <w:tabs>
        <w:tab w:val="clear" w:pos="4536"/>
      </w:tabs>
    </w:pPr>
    <w:fldSimple w:instr=" DOCPROPERTY  DocumentDate  \* MERGEFORMAT ">
      <w:r>
        <w:t>Tisdagen den 29 april 2014</w:t>
      </w:r>
    </w:fldSimple>
  </w:p>
  <w:p w:rsidR="008C6395" w:rsidRDefault="008C6395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C6395" w:rsidRDefault="008C6395"/>
  <w:p w:rsidR="008C6395" w:rsidRDefault="008C639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95" w:rsidRDefault="008C639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02B1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99pt;height:27pt;visibility:visible">
          <v:imagedata r:id="rId1" o:title=""/>
        </v:shape>
      </w:pict>
    </w:r>
  </w:p>
  <w:p w:rsidR="008C6395" w:rsidRDefault="008C6395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8C6395" w:rsidRDefault="008C639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54A1785E"/>
    <w:multiLevelType w:val="hybridMultilevel"/>
    <w:tmpl w:val="BDE47E9A"/>
    <w:lvl w:ilvl="0" w:tplc="6C48A7F8">
      <w:start w:val="1"/>
      <w:numFmt w:val="decimal"/>
      <w:pStyle w:val="FlistaNrRubrik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5B9A89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344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CEB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7AE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CA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0C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9ED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2C0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698F"/>
    <w:rsid w:val="000326E3"/>
    <w:rsid w:val="00055526"/>
    <w:rsid w:val="00121B42"/>
    <w:rsid w:val="00137840"/>
    <w:rsid w:val="001D7AF0"/>
    <w:rsid w:val="00382937"/>
    <w:rsid w:val="004B7DDE"/>
    <w:rsid w:val="00517888"/>
    <w:rsid w:val="00571855"/>
    <w:rsid w:val="005C698F"/>
    <w:rsid w:val="006E04A4"/>
    <w:rsid w:val="00802B15"/>
    <w:rsid w:val="00852BA1"/>
    <w:rsid w:val="008C6395"/>
    <w:rsid w:val="00A1177A"/>
    <w:rsid w:val="00B42C75"/>
    <w:rsid w:val="00BE217A"/>
    <w:rsid w:val="00C84F80"/>
    <w:rsid w:val="00CB41A5"/>
    <w:rsid w:val="00CD7560"/>
    <w:rsid w:val="00CF242C"/>
    <w:rsid w:val="00D016E9"/>
    <w:rsid w:val="00D73249"/>
    <w:rsid w:val="00D774A8"/>
    <w:rsid w:val="00E34EB2"/>
    <w:rsid w:val="00E47117"/>
    <w:rsid w:val="00F2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698F"/>
    <w:pPr>
      <w:widowControl w:val="0"/>
      <w:tabs>
        <w:tab w:val="left" w:pos="6804"/>
      </w:tabs>
      <w:spacing w:line="270" w:lineRule="exact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698F"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698F"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698F"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8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8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8A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C698F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68A9"/>
    <w:rPr>
      <w:sz w:val="24"/>
      <w:szCs w:val="20"/>
    </w:rPr>
  </w:style>
  <w:style w:type="paragraph" w:customStyle="1" w:styleId="logo">
    <w:name w:val="logo"/>
    <w:basedOn w:val="Normal"/>
    <w:uiPriority w:val="99"/>
    <w:rsid w:val="005C698F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uiPriority w:val="99"/>
    <w:rsid w:val="005C698F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link w:val="DateChar"/>
    <w:uiPriority w:val="99"/>
    <w:rsid w:val="005C698F"/>
    <w:pPr>
      <w:spacing w:after="300" w:line="320" w:lineRule="exact"/>
    </w:pPr>
    <w:rPr>
      <w:rFonts w:ascii="Arial" w:hAnsi="Arial"/>
      <w:sz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2468A9"/>
    <w:rPr>
      <w:sz w:val="24"/>
      <w:szCs w:val="20"/>
    </w:rPr>
  </w:style>
  <w:style w:type="paragraph" w:customStyle="1" w:styleId="Plenum">
    <w:name w:val="Plenum"/>
    <w:basedOn w:val="Normal"/>
    <w:uiPriority w:val="99"/>
    <w:rsid w:val="005C698F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uiPriority w:val="99"/>
    <w:rsid w:val="005C698F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uiPriority w:val="99"/>
    <w:rsid w:val="005C698F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  <w:uiPriority w:val="99"/>
    <w:rsid w:val="005C698F"/>
  </w:style>
  <w:style w:type="paragraph" w:customStyle="1" w:styleId="StreckMitten">
    <w:name w:val="StreckMitten"/>
    <w:basedOn w:val="Normal"/>
    <w:uiPriority w:val="99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uiPriority w:val="99"/>
    <w:rsid w:val="005C698F"/>
    <w:pPr>
      <w:spacing w:after="180"/>
      <w:jc w:val="right"/>
    </w:pPr>
  </w:style>
  <w:style w:type="paragraph" w:customStyle="1" w:styleId="SpaltrubrikInlgg">
    <w:name w:val="SpaltrubrikInlägg"/>
    <w:basedOn w:val="Normal"/>
    <w:uiPriority w:val="99"/>
    <w:rsid w:val="005C698F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uiPriority w:val="99"/>
    <w:rsid w:val="005C698F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uiPriority w:val="99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uiPriority w:val="99"/>
    <w:rsid w:val="005C698F"/>
    <w:rPr>
      <w:b w:val="0"/>
    </w:rPr>
  </w:style>
  <w:style w:type="paragraph" w:styleId="Subtitle">
    <w:name w:val="Subtitle"/>
    <w:basedOn w:val="Normal"/>
    <w:link w:val="SubtitleChar"/>
    <w:uiPriority w:val="99"/>
    <w:qFormat/>
    <w:pPr>
      <w:keepNext/>
      <w:spacing w:line="300" w:lineRule="exact"/>
    </w:pPr>
    <w:rPr>
      <w:rFonts w:ascii="Arial" w:hAnsi="Arial"/>
      <w:i/>
      <w:sz w:val="23"/>
    </w:rPr>
  </w:style>
  <w:style w:type="character" w:customStyle="1" w:styleId="SubtitleChar">
    <w:name w:val="Subtitle Char"/>
    <w:basedOn w:val="DefaultParagraphFont"/>
    <w:link w:val="Subtitle"/>
    <w:uiPriority w:val="11"/>
    <w:rsid w:val="002468A9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5C698F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68A9"/>
    <w:rPr>
      <w:sz w:val="24"/>
      <w:szCs w:val="20"/>
    </w:rPr>
  </w:style>
  <w:style w:type="paragraph" w:customStyle="1" w:styleId="TalartidTotal">
    <w:name w:val="TalartidTotal"/>
    <w:basedOn w:val="Talartid"/>
    <w:uiPriority w:val="99"/>
    <w:rsid w:val="005C698F"/>
    <w:rPr>
      <w:b/>
    </w:rPr>
  </w:style>
  <w:style w:type="paragraph" w:customStyle="1" w:styleId="TalartidCentrerad">
    <w:name w:val="TalartidCentrerad"/>
    <w:basedOn w:val="Talartid"/>
    <w:uiPriority w:val="99"/>
    <w:rsid w:val="005C698F"/>
    <w:pPr>
      <w:jc w:val="center"/>
    </w:pPr>
  </w:style>
  <w:style w:type="paragraph" w:customStyle="1" w:styleId="IngenText">
    <w:name w:val="IngenText"/>
    <w:basedOn w:val="Normal"/>
    <w:uiPriority w:val="99"/>
    <w:rsid w:val="005C698F"/>
    <w:pPr>
      <w:jc w:val="right"/>
    </w:pPr>
  </w:style>
  <w:style w:type="paragraph" w:customStyle="1" w:styleId="Talarlista">
    <w:name w:val="Talarlista"/>
    <w:basedOn w:val="Normal"/>
    <w:uiPriority w:val="99"/>
  </w:style>
  <w:style w:type="paragraph" w:customStyle="1" w:styleId="Debattregler">
    <w:name w:val="Debattregler"/>
    <w:basedOn w:val="Normal"/>
    <w:uiPriority w:val="99"/>
    <w:rsid w:val="005C698F"/>
    <w:pPr>
      <w:spacing w:after="200"/>
    </w:pPr>
  </w:style>
  <w:style w:type="paragraph" w:customStyle="1" w:styleId="Blankrad">
    <w:name w:val="Blankrad"/>
    <w:basedOn w:val="Header"/>
    <w:uiPriority w:val="99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uiPriority w:val="99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uiPriority w:val="99"/>
    <w:rsid w:val="005C698F"/>
    <w:rPr>
      <w:spacing w:val="0"/>
    </w:rPr>
  </w:style>
  <w:style w:type="paragraph" w:customStyle="1" w:styleId="PlenumUndertext">
    <w:name w:val="PlenumUndertext"/>
    <w:basedOn w:val="Plenum"/>
    <w:uiPriority w:val="99"/>
    <w:rsid w:val="005C698F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uiPriority w:val="99"/>
    <w:rsid w:val="005C698F"/>
    <w:pPr>
      <w:spacing w:line="220" w:lineRule="exact"/>
    </w:pPr>
    <w:rPr>
      <w:u w:val="single"/>
    </w:rPr>
  </w:style>
  <w:style w:type="paragraph" w:styleId="PlainText">
    <w:name w:val="Plain Text"/>
    <w:basedOn w:val="Normal"/>
    <w:link w:val="PlainTextChar"/>
    <w:uiPriority w:val="99"/>
    <w:rsid w:val="005C698F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68A9"/>
    <w:rPr>
      <w:rFonts w:ascii="Courier New" w:hAnsi="Courier New" w:cs="Courier New"/>
      <w:sz w:val="20"/>
      <w:szCs w:val="20"/>
    </w:rPr>
  </w:style>
  <w:style w:type="paragraph" w:customStyle="1" w:styleId="Dokumentbeteckning">
    <w:name w:val="Dokumentbeteckning"/>
    <w:basedOn w:val="Date"/>
    <w:uiPriority w:val="99"/>
    <w:rsid w:val="005C698F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uiPriority w:val="99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uiPriority w:val="99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uiPriority w:val="99"/>
    <w:rsid w:val="005C698F"/>
    <w:pPr>
      <w:spacing w:before="60"/>
    </w:pPr>
  </w:style>
  <w:style w:type="paragraph" w:customStyle="1" w:styleId="HuvudrubrikFlisteNr">
    <w:name w:val="HuvudrubrikFlisteNr"/>
    <w:basedOn w:val="HuvudrubrikEnsam"/>
    <w:uiPriority w:val="99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uiPriority w:val="99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68A9"/>
    <w:rPr>
      <w:sz w:val="0"/>
      <w:szCs w:val="0"/>
    </w:rPr>
  </w:style>
  <w:style w:type="paragraph" w:customStyle="1" w:styleId="Huvudrubrik">
    <w:name w:val="Huvudrubrik"/>
    <w:basedOn w:val="HuvudrubrikEnsam"/>
    <w:uiPriority w:val="99"/>
    <w:pPr>
      <w:spacing w:after="0"/>
    </w:pPr>
  </w:style>
  <w:style w:type="paragraph" w:customStyle="1" w:styleId="HuvudrubrikFlisteNrEnsam">
    <w:name w:val="HuvudrubrikFlisteNrEnsam"/>
    <w:basedOn w:val="HuvudrubrikFlisteNr"/>
    <w:uiPriority w:val="99"/>
  </w:style>
  <w:style w:type="paragraph" w:customStyle="1" w:styleId="FlistaNrText">
    <w:name w:val="FlistaNr_Text"/>
    <w:basedOn w:val="FlistaNrRubrik"/>
    <w:uiPriority w:val="99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uiPriority w:val="99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uiPriority w:val="99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uiPriority w:val="99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uiPriority w:val="99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uiPriority w:val="99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8A9"/>
    <w:rPr>
      <w:sz w:val="0"/>
      <w:szCs w:val="0"/>
    </w:rPr>
  </w:style>
  <w:style w:type="paragraph" w:customStyle="1" w:styleId="FlistaNrRubriknr">
    <w:name w:val="FlistaNr_Rubrik_nr"/>
    <w:basedOn w:val="HuvudrubrikFlisteN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FlistaStatus_Doc xmlns="C07A1A6C-0B19-41D9-BDF8-F523BA3921EB">Ej publicerad</SAFIR_FlistaStatus_Doc>
    <SAFIR_Sammantradesdatum_Doc xmlns="C07A1A6C-0B19-41D9-BDF8-F523BA3921EB">2014-04-29</SAFIR_Sammantradesdatum_Doc>
    <SAFIR_FlistaEdited_Doc xmlns="C07A1A6C-0B19-41D9-BDF8-F523BA3921EB">true</SAFIR_FlistaEdited_Doc>
    <SAFIR_SammantradeID xmlns="C07A1A6C-0B19-41D9-BDF8-F523BA3921EB">a148349a-2497-487e-bde0-88006b004cd6</SAFIR_SammantradeID>
  </documentManagement>
</p:properties>
</file>

<file path=customXml/itemProps1.xml><?xml version="1.0" encoding="utf-8"?>
<ds:datastoreItem xmlns:ds="http://schemas.openxmlformats.org/officeDocument/2006/customXml" ds:itemID="{E87FBA94-D61A-4FC0-8CBD-BB7C5665F1AD}"/>
</file>

<file path=customXml/itemProps2.xml><?xml version="1.0" encoding="utf-8"?>
<ds:datastoreItem xmlns:ds="http://schemas.openxmlformats.org/officeDocument/2006/customXml" ds:itemID="{353E1EF7-18E8-49AA-BDA9-3542C5196BB3}"/>
</file>

<file path=customXml/itemProps3.xml><?xml version="1.0" encoding="utf-8"?>
<ds:datastoreItem xmlns:ds="http://schemas.openxmlformats.org/officeDocument/2006/customXml" ds:itemID="{62BB6147-9C1C-49BB-A5D0-FD6E7D07FF4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6</TotalTime>
  <Pages>3</Pages>
  <Words>423</Words>
  <Characters>2568</Characters>
  <Application>Microsoft Office Outlook</Application>
  <DocSecurity>0</DocSecurity>
  <Lines>0</Lines>
  <Paragraphs>0</Paragraphs>
  <ScaleCrop>false</ScaleCrop>
  <Company>Riksdagen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/>
  <dc:creator>Sveriges riksdag</dc:creator>
  <cp:keywords/>
  <dc:description/>
  <cp:lastModifiedBy>ma0422aa</cp:lastModifiedBy>
  <cp:revision>3</cp:revision>
  <cp:lastPrinted>2014-04-28T14:04:00Z</cp:lastPrinted>
  <dcterms:created xsi:type="dcterms:W3CDTF">2014-04-28T14:00:00Z</dcterms:created>
  <dcterms:modified xsi:type="dcterms:W3CDTF">2014-04-28T14:06:00Z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29 april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Sammantradesdatum_Doc">
    <vt:lpwstr>2014-04-29</vt:lpwstr>
  </property>
  <property fmtid="{D5CDD505-2E9C-101B-9397-08002B2CF9AE}" pid="10" name="SAFIR_SammantradeID">
    <vt:lpwstr>a148349a-2497-487e-bde0-88006b004cd6</vt:lpwstr>
  </property>
  <property fmtid="{D5CDD505-2E9C-101B-9397-08002B2CF9AE}" pid="11" name="SAFIR_FlistaEdited_Doc">
    <vt:lpwstr>0</vt:lpwstr>
  </property>
  <property fmtid="{D5CDD505-2E9C-101B-9397-08002B2CF9AE}" pid="12" name="SAFIR_FlistaStatus_Doc">
    <vt:lpwstr>Ej publicerad</vt:lpwstr>
  </property>
</Properties>
</file>