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1754A" w:rsidTr="00DA713A">
        <w:tc>
          <w:tcPr>
            <w:tcW w:w="9141" w:type="dxa"/>
          </w:tcPr>
          <w:p w:rsidR="0041754A" w:rsidRDefault="0041754A" w:rsidP="00DA713A">
            <w:r>
              <w:t>RIKSDAGEN</w:t>
            </w:r>
          </w:p>
          <w:p w:rsidR="0041754A" w:rsidRDefault="0041754A" w:rsidP="00DA713A">
            <w:r>
              <w:t>NÄRINGSUTSKOTTET</w:t>
            </w:r>
          </w:p>
        </w:tc>
      </w:tr>
    </w:tbl>
    <w:p w:rsidR="00ED746C" w:rsidRDefault="00ED746C" w:rsidP="0041754A"/>
    <w:p w:rsidR="007705AD" w:rsidRDefault="007705AD" w:rsidP="0041754A"/>
    <w:p w:rsidR="00A46833" w:rsidRDefault="00A46833" w:rsidP="0041754A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1754A" w:rsidTr="00DA713A">
        <w:trPr>
          <w:cantSplit/>
          <w:trHeight w:val="742"/>
        </w:trPr>
        <w:tc>
          <w:tcPr>
            <w:tcW w:w="1985" w:type="dxa"/>
          </w:tcPr>
          <w:p w:rsidR="0041754A" w:rsidRDefault="0041754A" w:rsidP="00DA713A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1754A" w:rsidRDefault="0041754A" w:rsidP="00DA713A">
            <w:pPr>
              <w:rPr>
                <w:b/>
              </w:rPr>
            </w:pPr>
            <w:r>
              <w:rPr>
                <w:b/>
              </w:rPr>
              <w:t>UTSKOTTSSAMMANTRÄDE 2017/18:</w:t>
            </w:r>
            <w:r w:rsidR="0023451F">
              <w:rPr>
                <w:b/>
              </w:rPr>
              <w:t>31</w:t>
            </w:r>
          </w:p>
          <w:p w:rsidR="0041754A" w:rsidRDefault="0041754A" w:rsidP="00DA713A">
            <w:pPr>
              <w:rPr>
                <w:b/>
              </w:rPr>
            </w:pPr>
          </w:p>
        </w:tc>
      </w:tr>
      <w:tr w:rsidR="0041754A" w:rsidTr="00DA713A">
        <w:tc>
          <w:tcPr>
            <w:tcW w:w="1985" w:type="dxa"/>
          </w:tcPr>
          <w:p w:rsidR="0041754A" w:rsidRDefault="0041754A" w:rsidP="00DA713A">
            <w:r>
              <w:t>DATUM</w:t>
            </w:r>
          </w:p>
        </w:tc>
        <w:tc>
          <w:tcPr>
            <w:tcW w:w="6463" w:type="dxa"/>
          </w:tcPr>
          <w:p w:rsidR="0041754A" w:rsidRDefault="0041754A" w:rsidP="00E83E65">
            <w:r>
              <w:t>201</w:t>
            </w:r>
            <w:r w:rsidR="00633735">
              <w:t>8</w:t>
            </w:r>
            <w:r>
              <w:t>–</w:t>
            </w:r>
            <w:r w:rsidR="00633735">
              <w:t>0</w:t>
            </w:r>
            <w:r w:rsidR="00330D25">
              <w:t>6</w:t>
            </w:r>
            <w:r>
              <w:t>–</w:t>
            </w:r>
            <w:r w:rsidR="000B3F4B">
              <w:t>14</w:t>
            </w:r>
          </w:p>
        </w:tc>
      </w:tr>
      <w:tr w:rsidR="0041754A" w:rsidTr="00DA713A">
        <w:tc>
          <w:tcPr>
            <w:tcW w:w="1985" w:type="dxa"/>
          </w:tcPr>
          <w:p w:rsidR="0041754A" w:rsidRPr="00421D57" w:rsidRDefault="0041754A" w:rsidP="00DA713A">
            <w:r w:rsidRPr="00421D57">
              <w:t>TID</w:t>
            </w:r>
          </w:p>
        </w:tc>
        <w:tc>
          <w:tcPr>
            <w:tcW w:w="6463" w:type="dxa"/>
          </w:tcPr>
          <w:p w:rsidR="0041754A" w:rsidRPr="00421D57" w:rsidRDefault="00FD00DC" w:rsidP="00AD75DF">
            <w:r w:rsidRPr="00421D57">
              <w:t>1</w:t>
            </w:r>
            <w:r w:rsidR="00330D25">
              <w:t>1</w:t>
            </w:r>
            <w:r w:rsidR="007B5B04" w:rsidRPr="00421D57">
              <w:t>.00–</w:t>
            </w:r>
            <w:r w:rsidR="00742734">
              <w:t>12.00</w:t>
            </w:r>
          </w:p>
        </w:tc>
      </w:tr>
      <w:tr w:rsidR="0041754A" w:rsidTr="00DA713A">
        <w:tc>
          <w:tcPr>
            <w:tcW w:w="1985" w:type="dxa"/>
          </w:tcPr>
          <w:p w:rsidR="0041754A" w:rsidRDefault="0041754A" w:rsidP="00DA713A">
            <w:r>
              <w:t>NÄRVARANDE</w:t>
            </w:r>
          </w:p>
        </w:tc>
        <w:tc>
          <w:tcPr>
            <w:tcW w:w="6463" w:type="dxa"/>
          </w:tcPr>
          <w:p w:rsidR="0041754A" w:rsidRDefault="0041754A" w:rsidP="00DA713A">
            <w:r>
              <w:t>Se bilaga 1</w:t>
            </w:r>
          </w:p>
        </w:tc>
      </w:tr>
    </w:tbl>
    <w:p w:rsidR="003C09BC" w:rsidRDefault="003C09BC" w:rsidP="0041754A">
      <w:pPr>
        <w:tabs>
          <w:tab w:val="left" w:pos="1701"/>
        </w:tabs>
        <w:rPr>
          <w:snapToGrid w:val="0"/>
          <w:color w:val="000000"/>
        </w:rPr>
      </w:pPr>
    </w:p>
    <w:p w:rsidR="00ED746C" w:rsidRDefault="00ED746C" w:rsidP="0041754A">
      <w:pPr>
        <w:tabs>
          <w:tab w:val="left" w:pos="1701"/>
        </w:tabs>
        <w:rPr>
          <w:snapToGrid w:val="0"/>
          <w:color w:val="000000"/>
        </w:rPr>
      </w:pPr>
    </w:p>
    <w:p w:rsidR="007705AD" w:rsidRDefault="007705AD" w:rsidP="00417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302" w:type="dxa"/>
        <w:tblInd w:w="148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0"/>
        <w:gridCol w:w="6662"/>
      </w:tblGrid>
      <w:tr w:rsidR="008D2FB0" w:rsidRPr="004D2785" w:rsidTr="001E703B">
        <w:trPr>
          <w:trHeight w:val="851"/>
        </w:trPr>
        <w:tc>
          <w:tcPr>
            <w:tcW w:w="640" w:type="dxa"/>
          </w:tcPr>
          <w:p w:rsidR="008D2FB0" w:rsidRDefault="007F5CDC" w:rsidP="008612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2" w:type="dxa"/>
          </w:tcPr>
          <w:p w:rsidR="008D2FB0" w:rsidRDefault="000B3F4B" w:rsidP="00330D25">
            <w:pPr>
              <w:spacing w:before="100" w:beforeAutospacing="1" w:after="100" w:afterAutospacing="1"/>
              <w:rPr>
                <w:b/>
              </w:rPr>
            </w:pPr>
            <w:r w:rsidRPr="000B3F4B">
              <w:rPr>
                <w:b/>
              </w:rPr>
              <w:t>Betaltider i näringslivet</w:t>
            </w:r>
          </w:p>
          <w:p w:rsidR="000B3F4B" w:rsidRDefault="000B3F4B" w:rsidP="000B3F4B">
            <w:pPr>
              <w:spacing w:before="100" w:beforeAutospacing="1" w:after="100" w:afterAutospacing="1"/>
            </w:pPr>
            <w:r>
              <w:t>Statsrådet Mikael Damberg, Näringsdepartementet, lämnade information om betaltider i näringslivet.</w:t>
            </w:r>
          </w:p>
          <w:p w:rsidR="000B3F4B" w:rsidRPr="000B3F4B" w:rsidRDefault="000B3F4B" w:rsidP="000B3F4B">
            <w:pPr>
              <w:spacing w:before="100" w:beforeAutospacing="1" w:after="100" w:afterAutospacing="1"/>
              <w:rPr>
                <w:b/>
              </w:rPr>
            </w:pPr>
            <w:r>
              <w:t>Vid sammanträdet närvarade</w:t>
            </w:r>
            <w:r>
              <w:rPr>
                <w:b/>
              </w:rPr>
              <w:t xml:space="preserve"> </w:t>
            </w:r>
            <w:r>
              <w:t>statssekreterare</w:t>
            </w:r>
            <w:r>
              <w:rPr>
                <w:sz w:val="22"/>
                <w:szCs w:val="22"/>
              </w:rPr>
              <w:t xml:space="preserve"> </w:t>
            </w:r>
            <w:r>
              <w:t>Stina Billinger, politiskt sakkunniga</w:t>
            </w:r>
            <w:r>
              <w:rPr>
                <w:b/>
              </w:rPr>
              <w:t xml:space="preserve"> </w:t>
            </w:r>
            <w:r>
              <w:t>Emelie Schröder, kansliråden Daniel Kristiansson och Ulrika Löfqvist, departementsråd Anna Magnusson samt departementssekreterare Gustaf Hygrell, Näringsdepartementet.</w:t>
            </w:r>
            <w:r>
              <w:br/>
            </w:r>
            <w:r w:rsidRPr="000B3F4B">
              <w:rPr>
                <w:b/>
              </w:rPr>
              <w:t xml:space="preserve"> </w:t>
            </w:r>
          </w:p>
        </w:tc>
      </w:tr>
      <w:tr w:rsidR="008D2FB0" w:rsidRPr="004D2785" w:rsidTr="001E703B">
        <w:trPr>
          <w:trHeight w:val="851"/>
        </w:trPr>
        <w:tc>
          <w:tcPr>
            <w:tcW w:w="640" w:type="dxa"/>
          </w:tcPr>
          <w:p w:rsidR="008D2FB0" w:rsidRDefault="008D2FB0" w:rsidP="007F5C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F5CDC">
              <w:rPr>
                <w:b/>
                <w:snapToGrid w:val="0"/>
              </w:rPr>
              <w:t>2</w:t>
            </w:r>
          </w:p>
        </w:tc>
        <w:tc>
          <w:tcPr>
            <w:tcW w:w="6662" w:type="dxa"/>
          </w:tcPr>
          <w:p w:rsidR="008D2FB0" w:rsidRDefault="000B3F4B" w:rsidP="008D2FB0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Telia Company AB</w:t>
            </w:r>
          </w:p>
          <w:p w:rsidR="000B3F4B" w:rsidRDefault="000B3F4B" w:rsidP="000B3F4B">
            <w:pPr>
              <w:spacing w:before="100" w:beforeAutospacing="1" w:after="100" w:afterAutospacing="1"/>
            </w:pPr>
            <w:r>
              <w:t>Statsrådet Mikael Damber</w:t>
            </w:r>
            <w:r w:rsidR="007F5CDC">
              <w:t xml:space="preserve">g, Näringsdepartementet, svarade </w:t>
            </w:r>
            <w:r>
              <w:t>på frågor om Telia Company AB.</w:t>
            </w:r>
          </w:p>
          <w:p w:rsidR="008D2FB0" w:rsidRDefault="000B3F4B" w:rsidP="000B3F4B">
            <w:pPr>
              <w:spacing w:before="100" w:beforeAutospacing="1" w:after="100" w:afterAutospacing="1"/>
              <w:rPr>
                <w:b/>
              </w:rPr>
            </w:pPr>
            <w:r>
              <w:t>Vid sammanträdet närvarade</w:t>
            </w:r>
            <w:r>
              <w:rPr>
                <w:b/>
              </w:rPr>
              <w:t xml:space="preserve"> </w:t>
            </w:r>
            <w:r>
              <w:t>statssekreterare</w:t>
            </w:r>
            <w:r>
              <w:rPr>
                <w:sz w:val="22"/>
                <w:szCs w:val="22"/>
              </w:rPr>
              <w:t xml:space="preserve"> </w:t>
            </w:r>
            <w:r>
              <w:t>Stina Billinger, politiskt sakkunniga</w:t>
            </w:r>
            <w:r>
              <w:rPr>
                <w:b/>
              </w:rPr>
              <w:t xml:space="preserve"> </w:t>
            </w:r>
            <w:r>
              <w:t>Emelie Schröder, kansliråden Daniel Kristiansson och Ulrika Löfqvist, departementsråd Anna Magnusson samt departementssekreterare Gustaf Hygrell, Näringsdepartementet.</w:t>
            </w:r>
            <w:r>
              <w:br/>
            </w:r>
          </w:p>
        </w:tc>
      </w:tr>
      <w:tr w:rsidR="008D2FB0" w:rsidRPr="004D2785" w:rsidTr="001E703B">
        <w:trPr>
          <w:trHeight w:val="851"/>
        </w:trPr>
        <w:tc>
          <w:tcPr>
            <w:tcW w:w="640" w:type="dxa"/>
          </w:tcPr>
          <w:p w:rsidR="008D2FB0" w:rsidRDefault="008D2FB0" w:rsidP="007F5C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F5CDC">
              <w:rPr>
                <w:b/>
                <w:snapToGrid w:val="0"/>
              </w:rPr>
              <w:t>3</w:t>
            </w:r>
          </w:p>
        </w:tc>
        <w:tc>
          <w:tcPr>
            <w:tcW w:w="6662" w:type="dxa"/>
          </w:tcPr>
          <w:p w:rsidR="001024C6" w:rsidRPr="00330D25" w:rsidRDefault="000B3F4B" w:rsidP="007F5CDC">
            <w:pPr>
              <w:spacing w:before="100" w:beforeAutospacing="1" w:after="100" w:afterAutospacing="1"/>
            </w:pPr>
            <w:r>
              <w:rPr>
                <w:b/>
              </w:rPr>
              <w:t>Justering av protokoll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t>Utskottet justerade protokoll 2017/18:29.</w:t>
            </w:r>
            <w:r w:rsidR="007F5CDC">
              <w:br/>
            </w:r>
            <w:r w:rsidR="007F5CDC" w:rsidRPr="00330D25">
              <w:t xml:space="preserve"> </w:t>
            </w:r>
          </w:p>
        </w:tc>
      </w:tr>
      <w:tr w:rsidR="00E83E65" w:rsidRPr="004D2785" w:rsidTr="001E703B">
        <w:trPr>
          <w:trHeight w:val="851"/>
        </w:trPr>
        <w:tc>
          <w:tcPr>
            <w:tcW w:w="640" w:type="dxa"/>
          </w:tcPr>
          <w:p w:rsidR="00E83E65" w:rsidRDefault="00E83E65" w:rsidP="007F5C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F5CDC">
              <w:rPr>
                <w:b/>
                <w:snapToGrid w:val="0"/>
              </w:rPr>
              <w:t>4</w:t>
            </w:r>
          </w:p>
        </w:tc>
        <w:tc>
          <w:tcPr>
            <w:tcW w:w="6662" w:type="dxa"/>
          </w:tcPr>
          <w:p w:rsidR="007F5CDC" w:rsidRPr="007F5CDC" w:rsidRDefault="007F5CDC" w:rsidP="000B3F4B">
            <w:pPr>
              <w:spacing w:before="100" w:beforeAutospacing="1" w:after="100" w:afterAutospacing="1"/>
              <w:rPr>
                <w:b/>
              </w:rPr>
            </w:pPr>
            <w:r w:rsidRPr="007F5CDC">
              <w:rPr>
                <w:b/>
              </w:rPr>
              <w:t>Förslag till förordning om Europeiska regionala utvecklingsfonden och Sammanhållningsfonden</w:t>
            </w:r>
          </w:p>
          <w:p w:rsidR="000B3F4B" w:rsidRDefault="000B3F4B" w:rsidP="000B3F4B">
            <w:pPr>
              <w:spacing w:before="100" w:beforeAutospacing="1" w:after="100" w:afterAutospacing="1"/>
            </w:pPr>
            <w:r w:rsidRPr="005412BB">
              <w:t>Utskottet behandlade frågan om subsidiaritetsprövning av</w:t>
            </w:r>
            <w:r w:rsidR="007F5CDC">
              <w:t xml:space="preserve"> </w:t>
            </w:r>
            <w:r w:rsidRPr="005412BB">
              <w:t>KOM(201</w:t>
            </w:r>
            <w:r>
              <w:t>8</w:t>
            </w:r>
            <w:r w:rsidRPr="005412BB">
              <w:t xml:space="preserve">) </w:t>
            </w:r>
            <w:r>
              <w:t>372</w:t>
            </w:r>
            <w:r w:rsidRPr="005412BB">
              <w:t>.</w:t>
            </w:r>
          </w:p>
          <w:p w:rsidR="00742734" w:rsidRDefault="00742734" w:rsidP="000B3F4B">
            <w:pPr>
              <w:tabs>
                <w:tab w:val="left" w:pos="1701"/>
              </w:tabs>
            </w:pPr>
            <w:r>
              <w:t>Under förutsättning att förslaget kommer att hänvisas till utskottet för subsidiaritetsprövning under denna valperiod beslutade utskottet att meddela att förslaget inte strider mot subsidiaritetsprincipen.</w:t>
            </w:r>
          </w:p>
          <w:p w:rsidR="00742734" w:rsidRDefault="00742734" w:rsidP="000B3F4B">
            <w:pPr>
              <w:tabs>
                <w:tab w:val="left" w:pos="1701"/>
              </w:tabs>
            </w:pPr>
            <w:r>
              <w:lastRenderedPageBreak/>
              <w:t xml:space="preserve"> </w:t>
            </w:r>
          </w:p>
          <w:p w:rsidR="00742734" w:rsidRDefault="007F5CDC" w:rsidP="000B3F4B">
            <w:pPr>
              <w:tabs>
                <w:tab w:val="left" w:pos="1701"/>
              </w:tabs>
            </w:pPr>
            <w:r>
              <w:t>SD-ledamöterna anmälde följande avvikande mening.</w:t>
            </w:r>
            <w:r>
              <w:br/>
            </w:r>
            <w:r>
              <w:br/>
              <w:t>Vi anser att kommissionens förslag till förordning om Europeiska regionala utvecklingsfonden och Sammanhållningsfonden strider mot subsidiaritetsprincipen. Utskottet borde därför enligt vår mening lämna ett utlåtande till kammaren innehållande ett motiverat yttrande.</w:t>
            </w:r>
          </w:p>
          <w:p w:rsidR="00E83E65" w:rsidRPr="00861263" w:rsidRDefault="00E83E65" w:rsidP="000B3F4B">
            <w:pPr>
              <w:tabs>
                <w:tab w:val="left" w:pos="1701"/>
              </w:tabs>
            </w:pPr>
          </w:p>
        </w:tc>
      </w:tr>
      <w:tr w:rsidR="00330D25" w:rsidTr="00330D25">
        <w:trPr>
          <w:trHeight w:val="993"/>
        </w:trPr>
        <w:tc>
          <w:tcPr>
            <w:tcW w:w="640" w:type="dxa"/>
          </w:tcPr>
          <w:p w:rsidR="00330D25" w:rsidRDefault="007F5CDC" w:rsidP="008B4F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662" w:type="dxa"/>
          </w:tcPr>
          <w:p w:rsidR="007F5CDC" w:rsidRPr="007F5CDC" w:rsidRDefault="007F5CDC" w:rsidP="000B3F4B">
            <w:pPr>
              <w:spacing w:before="100" w:beforeAutospacing="1" w:after="100" w:afterAutospacing="1"/>
              <w:rPr>
                <w:b/>
              </w:rPr>
            </w:pPr>
            <w:r w:rsidRPr="007F5CDC">
              <w:rPr>
                <w:b/>
              </w:rPr>
              <w:t>Förslag till förordning om en mekanism för att lösa problem i gränsöverskridande sammanhang</w:t>
            </w:r>
          </w:p>
          <w:p w:rsidR="000B3F4B" w:rsidRDefault="000B3F4B" w:rsidP="000B3F4B">
            <w:pPr>
              <w:spacing w:before="100" w:beforeAutospacing="1" w:after="100" w:afterAutospacing="1"/>
            </w:pPr>
            <w:r w:rsidRPr="005412BB">
              <w:t>Utskottet behandlade frågan om subsidiaritetsprövning av KOM(201</w:t>
            </w:r>
            <w:r>
              <w:t>8</w:t>
            </w:r>
            <w:r w:rsidRPr="005412BB">
              <w:t xml:space="preserve">) </w:t>
            </w:r>
            <w:r>
              <w:t>373</w:t>
            </w:r>
            <w:r w:rsidRPr="005412BB">
              <w:t>.</w:t>
            </w:r>
          </w:p>
          <w:p w:rsidR="00742734" w:rsidRDefault="00742734" w:rsidP="00742734">
            <w:pPr>
              <w:spacing w:before="100" w:beforeAutospacing="1" w:after="100" w:afterAutospacing="1"/>
            </w:pPr>
            <w:r w:rsidRPr="005412BB">
              <w:t xml:space="preserve">Utskottet </w:t>
            </w:r>
            <w:r>
              <w:t>beslutade</w:t>
            </w:r>
            <w:r w:rsidR="007F5CDC">
              <w:t xml:space="preserve"> att bjuda in företrädare för Regeringskansliet för ytterligare </w:t>
            </w:r>
            <w:r>
              <w:t>information om regeringens bedömning av subsidiaritetsfrågan</w:t>
            </w:r>
            <w:r w:rsidRPr="005412BB">
              <w:t>.</w:t>
            </w:r>
            <w:r w:rsidR="001A43FB">
              <w:br/>
            </w:r>
            <w:r w:rsidR="001A43FB">
              <w:br/>
              <w:t>Ärendet bordlades.</w:t>
            </w:r>
          </w:p>
          <w:p w:rsidR="000B3F4B" w:rsidRDefault="00CD4C2C" w:rsidP="00742734">
            <w:pPr>
              <w:spacing w:before="100" w:beforeAutospacing="1" w:after="100" w:afterAutospacing="1"/>
              <w:rPr>
                <w:b/>
              </w:rPr>
            </w:pPr>
            <w:r>
              <w:t>Denna paragraf förklarades omedelbart justerad.</w:t>
            </w:r>
            <w:r w:rsidR="00742734">
              <w:br/>
            </w:r>
            <w:r w:rsidR="00742734">
              <w:rPr>
                <w:b/>
              </w:rPr>
              <w:t xml:space="preserve"> </w:t>
            </w:r>
          </w:p>
        </w:tc>
      </w:tr>
      <w:tr w:rsidR="00F169FE" w:rsidTr="000B3F4B">
        <w:trPr>
          <w:trHeight w:val="2324"/>
        </w:trPr>
        <w:tc>
          <w:tcPr>
            <w:tcW w:w="640" w:type="dxa"/>
          </w:tcPr>
          <w:p w:rsidR="00F169FE" w:rsidRDefault="00573FB1" w:rsidP="007F5C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F5CDC">
              <w:rPr>
                <w:b/>
                <w:snapToGrid w:val="0"/>
              </w:rPr>
              <w:t>6</w:t>
            </w:r>
          </w:p>
        </w:tc>
        <w:tc>
          <w:tcPr>
            <w:tcW w:w="6662" w:type="dxa"/>
          </w:tcPr>
          <w:p w:rsidR="007F5CDC" w:rsidRPr="007F5CDC" w:rsidRDefault="007F5CDC" w:rsidP="000B3F4B">
            <w:pPr>
              <w:spacing w:before="100" w:beforeAutospacing="1" w:after="100" w:afterAutospacing="1"/>
              <w:rPr>
                <w:b/>
              </w:rPr>
            </w:pPr>
            <w:r w:rsidRPr="007F5CDC">
              <w:rPr>
                <w:b/>
              </w:rPr>
              <w:t>Förslag till förordning om särskilda bestämmelser för målet Europeiskt territoriellt samarbete (</w:t>
            </w:r>
            <w:proofErr w:type="spellStart"/>
            <w:r w:rsidRPr="007F5CDC">
              <w:rPr>
                <w:b/>
              </w:rPr>
              <w:t>Interreg</w:t>
            </w:r>
            <w:proofErr w:type="spellEnd"/>
            <w:r w:rsidRPr="007F5CDC">
              <w:rPr>
                <w:b/>
              </w:rPr>
              <w:t>)</w:t>
            </w:r>
          </w:p>
          <w:p w:rsidR="000B3F4B" w:rsidRPr="005412BB" w:rsidRDefault="000B3F4B" w:rsidP="000B3F4B">
            <w:pPr>
              <w:spacing w:before="100" w:beforeAutospacing="1" w:after="100" w:afterAutospacing="1"/>
            </w:pPr>
            <w:r w:rsidRPr="005412BB">
              <w:t>Utskottet behandlade frågan om subsidiaritetsprövning av KOM(201</w:t>
            </w:r>
            <w:r>
              <w:t>8</w:t>
            </w:r>
            <w:r w:rsidRPr="005412BB">
              <w:t xml:space="preserve">) </w:t>
            </w:r>
            <w:r>
              <w:t>374</w:t>
            </w:r>
            <w:r w:rsidRPr="005412BB">
              <w:t>.</w:t>
            </w:r>
          </w:p>
          <w:p w:rsidR="003A013B" w:rsidRDefault="000B3F4B" w:rsidP="000B3F4B">
            <w:r w:rsidRPr="005412BB">
              <w:t>Utskottet ansåg att förslaget inte strider mot subsidiaritetsprincipen</w:t>
            </w:r>
            <w:r>
              <w:t>.</w:t>
            </w:r>
          </w:p>
          <w:p w:rsidR="007F5CDC" w:rsidRDefault="007F5CDC" w:rsidP="000B3F4B"/>
          <w:p w:rsidR="00742734" w:rsidRDefault="007F5CDC" w:rsidP="007F5CDC">
            <w:pPr>
              <w:tabs>
                <w:tab w:val="left" w:pos="1701"/>
              </w:tabs>
            </w:pPr>
            <w:r>
              <w:t>SD-ledamöterna anmälde följande avvikande mening.</w:t>
            </w:r>
            <w:r>
              <w:br/>
            </w:r>
            <w:r>
              <w:br/>
              <w:t xml:space="preserve">Vi anser att kommissionens förslag till förordning om </w:t>
            </w:r>
            <w:r w:rsidRPr="007F5CDC">
              <w:t>särskilda bestämmelser för målet Europeiskt territoriellt samarbete (</w:t>
            </w:r>
            <w:proofErr w:type="spellStart"/>
            <w:r w:rsidRPr="007F5CDC">
              <w:t>Interreg</w:t>
            </w:r>
            <w:proofErr w:type="spellEnd"/>
            <w:r w:rsidRPr="007F5CDC">
              <w:t>)</w:t>
            </w:r>
            <w:r>
              <w:t xml:space="preserve"> strider mot subsidiaritetsprincipen. Utskottet borde därför enligt vår mening lämna ett utlåtande till kammaren innehållande ett motiverat yttrande. </w:t>
            </w:r>
          </w:p>
          <w:p w:rsidR="00742734" w:rsidRPr="00260FE6" w:rsidRDefault="00742734" w:rsidP="007F5CDC"/>
        </w:tc>
      </w:tr>
      <w:tr w:rsidR="005412BB" w:rsidTr="007F5CDC">
        <w:trPr>
          <w:trHeight w:val="2971"/>
        </w:trPr>
        <w:tc>
          <w:tcPr>
            <w:tcW w:w="640" w:type="dxa"/>
          </w:tcPr>
          <w:p w:rsidR="005412BB" w:rsidRDefault="005412BB" w:rsidP="007F5C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F5CDC">
              <w:rPr>
                <w:b/>
                <w:snapToGrid w:val="0"/>
              </w:rPr>
              <w:t>7</w:t>
            </w:r>
          </w:p>
        </w:tc>
        <w:tc>
          <w:tcPr>
            <w:tcW w:w="6662" w:type="dxa"/>
          </w:tcPr>
          <w:p w:rsidR="007F5CDC" w:rsidRPr="007F5CDC" w:rsidRDefault="007F5CDC" w:rsidP="000B3F4B">
            <w:pPr>
              <w:spacing w:before="100" w:beforeAutospacing="1" w:after="100" w:afterAutospacing="1"/>
              <w:rPr>
                <w:b/>
              </w:rPr>
            </w:pPr>
            <w:r w:rsidRPr="007F5CDC">
              <w:rPr>
                <w:b/>
              </w:rPr>
              <w:t>Förslag till förordning om gemensamma bestämmelser för Europeiska regionala utvecklingsfonden, Europeiska socialfonden +, Sammanhållningsfonden samt Europeiska havs- och fiskerifonden</w:t>
            </w:r>
          </w:p>
          <w:p w:rsidR="000B3F4B" w:rsidRPr="005412BB" w:rsidRDefault="000B3F4B" w:rsidP="000B3F4B">
            <w:pPr>
              <w:spacing w:before="100" w:beforeAutospacing="1" w:after="100" w:afterAutospacing="1"/>
            </w:pPr>
            <w:r w:rsidRPr="005412BB">
              <w:t>Utskottet behandlade frågan om subsidiaritetsprövning av</w:t>
            </w:r>
            <w:r w:rsidR="007F5CDC">
              <w:t xml:space="preserve"> </w:t>
            </w:r>
            <w:r w:rsidRPr="005412BB">
              <w:t>KOM(201</w:t>
            </w:r>
            <w:r>
              <w:t>8</w:t>
            </w:r>
            <w:r w:rsidRPr="005412BB">
              <w:t xml:space="preserve">) </w:t>
            </w:r>
            <w:r>
              <w:t>375</w:t>
            </w:r>
            <w:r w:rsidRPr="005412BB">
              <w:t>.</w:t>
            </w:r>
          </w:p>
          <w:p w:rsidR="00742734" w:rsidRDefault="00742734" w:rsidP="00742734">
            <w:pPr>
              <w:tabs>
                <w:tab w:val="left" w:pos="1701"/>
              </w:tabs>
            </w:pPr>
            <w:r>
              <w:t xml:space="preserve">Under förutsättning att förslaget kommer att hänvisas till utskottet för subsidiaritetsprövning under denna valperiod beslutade </w:t>
            </w:r>
            <w:r>
              <w:lastRenderedPageBreak/>
              <w:t>utskottet att meddela att förslaget inte strider mot subsidiaritetsprincipen.</w:t>
            </w:r>
          </w:p>
          <w:p w:rsidR="007F5CDC" w:rsidRDefault="007F5CDC" w:rsidP="00742734">
            <w:pPr>
              <w:tabs>
                <w:tab w:val="left" w:pos="1701"/>
              </w:tabs>
            </w:pPr>
          </w:p>
          <w:p w:rsidR="005412BB" w:rsidRDefault="007F5CDC" w:rsidP="007F5CDC">
            <w:pPr>
              <w:spacing w:before="100" w:beforeAutospacing="1" w:after="100" w:afterAutospacing="1"/>
              <w:rPr>
                <w:b/>
              </w:rPr>
            </w:pPr>
            <w:r>
              <w:t>SD-ledamöterna anmälde följande avvikande mening.</w:t>
            </w:r>
            <w:r>
              <w:br/>
            </w:r>
            <w:r>
              <w:br/>
              <w:t xml:space="preserve">Vi anser att kommissionens förslag till förordning om </w:t>
            </w:r>
            <w:r w:rsidRPr="007F5CDC">
              <w:t>gemensamma bestämmelser för Europeiska regionala utvecklingsfonden, Europeiska socialfonden +, Sammanhållningsfonden samt Europeiska havs- och fiskerifonden</w:t>
            </w:r>
            <w:r>
              <w:t xml:space="preserve"> strider mot subsidiaritetsprincipen. Utskottet borde därför enligt vår mening lämna ett utlåtande till kammaren innehållande ett motiverat yttrande. </w:t>
            </w:r>
            <w:r>
              <w:br/>
            </w:r>
          </w:p>
        </w:tc>
      </w:tr>
      <w:tr w:rsidR="005412BB" w:rsidTr="001024C6">
        <w:trPr>
          <w:trHeight w:val="845"/>
        </w:trPr>
        <w:tc>
          <w:tcPr>
            <w:tcW w:w="640" w:type="dxa"/>
          </w:tcPr>
          <w:p w:rsidR="005412BB" w:rsidRDefault="007F5CDC" w:rsidP="005412B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6662" w:type="dxa"/>
          </w:tcPr>
          <w:p w:rsidR="007F5CDC" w:rsidRPr="007F5CDC" w:rsidRDefault="007F5CDC" w:rsidP="005412BB">
            <w:pPr>
              <w:spacing w:before="100" w:beforeAutospacing="1" w:after="100" w:afterAutospacing="1"/>
              <w:rPr>
                <w:b/>
              </w:rPr>
            </w:pPr>
            <w:r w:rsidRPr="007F5CDC">
              <w:rPr>
                <w:b/>
              </w:rPr>
              <w:t>Förslag om inrättande av program för den inre marknaden</w:t>
            </w:r>
          </w:p>
          <w:p w:rsidR="005412BB" w:rsidRPr="005412BB" w:rsidRDefault="005412BB" w:rsidP="005412BB">
            <w:pPr>
              <w:spacing w:before="100" w:beforeAutospacing="1" w:after="100" w:afterAutospacing="1"/>
            </w:pPr>
            <w:r w:rsidRPr="005412BB">
              <w:t>Utskottet behandlade frågan om subsidiaritetsprövning av</w:t>
            </w:r>
            <w:r w:rsidR="007F5CDC">
              <w:t xml:space="preserve"> </w:t>
            </w:r>
            <w:r w:rsidRPr="005412BB">
              <w:t>KOM(201</w:t>
            </w:r>
            <w:r>
              <w:t>8</w:t>
            </w:r>
            <w:r w:rsidRPr="005412BB">
              <w:t xml:space="preserve">) </w:t>
            </w:r>
            <w:r w:rsidR="000B3F4B">
              <w:t>441</w:t>
            </w:r>
            <w:r w:rsidRPr="005412BB">
              <w:t>.</w:t>
            </w:r>
          </w:p>
          <w:p w:rsidR="001A43FB" w:rsidRPr="007F5CDC" w:rsidRDefault="00742734" w:rsidP="001A43FB">
            <w:pPr>
              <w:spacing w:before="100" w:beforeAutospacing="1" w:after="100" w:afterAutospacing="1"/>
            </w:pPr>
            <w:r w:rsidRPr="005412BB">
              <w:t xml:space="preserve">Utskottet </w:t>
            </w:r>
            <w:r>
              <w:t>beslutade att begära information om regeringens bedömning av subsidiaritetsfrågan</w:t>
            </w:r>
            <w:r w:rsidRPr="005412BB">
              <w:t>.</w:t>
            </w:r>
            <w:r w:rsidR="007F5CDC">
              <w:br/>
            </w:r>
            <w:r w:rsidR="001A43FB">
              <w:br/>
              <w:t>Ärendet bordlades.</w:t>
            </w:r>
            <w:r w:rsidR="001A43FB">
              <w:br/>
            </w:r>
            <w:r w:rsidR="001A43FB" w:rsidRPr="007F5CDC">
              <w:t xml:space="preserve"> </w:t>
            </w:r>
          </w:p>
        </w:tc>
      </w:tr>
      <w:tr w:rsidR="005412BB" w:rsidTr="00742734">
        <w:trPr>
          <w:trHeight w:val="1701"/>
        </w:trPr>
        <w:tc>
          <w:tcPr>
            <w:tcW w:w="640" w:type="dxa"/>
          </w:tcPr>
          <w:p w:rsidR="005412BB" w:rsidRDefault="005412BB" w:rsidP="007F5C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F5CDC">
              <w:rPr>
                <w:b/>
                <w:snapToGrid w:val="0"/>
              </w:rPr>
              <w:t>9</w:t>
            </w:r>
          </w:p>
        </w:tc>
        <w:tc>
          <w:tcPr>
            <w:tcW w:w="6662" w:type="dxa"/>
          </w:tcPr>
          <w:p w:rsidR="000B3F4B" w:rsidRDefault="000B3F4B" w:rsidP="000B3F4B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Anmälan av inkomna skrivelser</w:t>
            </w:r>
          </w:p>
          <w:p w:rsidR="000B3F4B" w:rsidRPr="00B7488D" w:rsidRDefault="000B3F4B" w:rsidP="000B3F4B">
            <w:pPr>
              <w:spacing w:before="100" w:beforeAutospacing="1" w:after="100" w:afterAutospacing="1"/>
            </w:pPr>
            <w:r>
              <w:t xml:space="preserve">Anmäldes inkomna skrivelser </w:t>
            </w:r>
            <w:r w:rsidRPr="00B7488D">
              <w:t>(enligt bilaga 2).</w:t>
            </w:r>
          </w:p>
          <w:p w:rsidR="005412BB" w:rsidRDefault="000B3F4B" w:rsidP="00742734">
            <w:pPr>
              <w:tabs>
                <w:tab w:val="left" w:pos="1701"/>
              </w:tabs>
              <w:rPr>
                <w:b/>
              </w:rPr>
            </w:pPr>
            <w:r w:rsidRPr="00BC04AB">
              <w:t>Skrivelserna lades till handlingarna.</w:t>
            </w:r>
          </w:p>
        </w:tc>
      </w:tr>
      <w:tr w:rsidR="005412BB" w:rsidTr="000B3F4B">
        <w:trPr>
          <w:trHeight w:val="1128"/>
        </w:trPr>
        <w:tc>
          <w:tcPr>
            <w:tcW w:w="640" w:type="dxa"/>
          </w:tcPr>
          <w:p w:rsidR="005412BB" w:rsidRDefault="000B3F4B" w:rsidP="007F5C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7F5CDC">
              <w:rPr>
                <w:b/>
                <w:snapToGrid w:val="0"/>
              </w:rPr>
              <w:t>0</w:t>
            </w:r>
          </w:p>
        </w:tc>
        <w:tc>
          <w:tcPr>
            <w:tcW w:w="6662" w:type="dxa"/>
          </w:tcPr>
          <w:p w:rsidR="005412BB" w:rsidRDefault="000B3F4B" w:rsidP="005412BB">
            <w:pPr>
              <w:rPr>
                <w:b/>
              </w:rPr>
            </w:pPr>
            <w:r>
              <w:rPr>
                <w:b/>
              </w:rPr>
              <w:t>EU-frågor</w:t>
            </w:r>
          </w:p>
          <w:p w:rsidR="0046509F" w:rsidRPr="0046509F" w:rsidRDefault="0046509F" w:rsidP="0046509F">
            <w:pPr>
              <w:spacing w:before="100" w:beforeAutospacing="1" w:after="100" w:afterAutospacing="1"/>
            </w:pPr>
            <w:r w:rsidRPr="0046509F">
              <w:t>Anmäldes sammanställning över inkomna EU-dokument.</w:t>
            </w:r>
          </w:p>
          <w:p w:rsidR="0046509F" w:rsidRPr="00C04E32" w:rsidRDefault="0046509F" w:rsidP="0046509F">
            <w:pPr>
              <w:rPr>
                <w:b/>
              </w:rPr>
            </w:pPr>
            <w:r w:rsidRPr="0046509F">
              <w:t xml:space="preserve">Information lämnades om </w:t>
            </w:r>
            <w:r>
              <w:t>konstitutionsutskottets överläggning om vissa delar av kommissionens förslag till förordning om marknadskontroll av produkter.</w:t>
            </w:r>
          </w:p>
          <w:p w:rsidR="005412BB" w:rsidRPr="005412BB" w:rsidRDefault="005412BB" w:rsidP="005412BB"/>
        </w:tc>
      </w:tr>
      <w:tr w:rsidR="005412BB" w:rsidTr="00742734">
        <w:trPr>
          <w:trHeight w:val="1267"/>
        </w:trPr>
        <w:tc>
          <w:tcPr>
            <w:tcW w:w="640" w:type="dxa"/>
          </w:tcPr>
          <w:p w:rsidR="005412BB" w:rsidRDefault="005412BB" w:rsidP="007F5C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7F5CDC">
              <w:rPr>
                <w:b/>
                <w:snapToGrid w:val="0"/>
              </w:rPr>
              <w:t>1</w:t>
            </w:r>
          </w:p>
        </w:tc>
        <w:tc>
          <w:tcPr>
            <w:tcW w:w="6662" w:type="dxa"/>
          </w:tcPr>
          <w:p w:rsidR="0046509F" w:rsidRPr="00001566" w:rsidRDefault="0046509F" w:rsidP="0046509F">
            <w:pPr>
              <w:spacing w:before="100" w:beforeAutospacing="1" w:after="192" w:line="225" w:lineRule="atLeast"/>
            </w:pPr>
            <w:r w:rsidRPr="00001566">
              <w:rPr>
                <w:b/>
                <w:bCs/>
              </w:rPr>
              <w:t>Utskottets subsidiaritetsprövningar under sommaruppehållet</w:t>
            </w:r>
          </w:p>
          <w:p w:rsidR="00742734" w:rsidRPr="00742734" w:rsidRDefault="00742734" w:rsidP="00742734">
            <w:pPr>
              <w:spacing w:before="100" w:beforeAutospacing="1" w:after="100" w:afterAutospacing="1"/>
            </w:pPr>
            <w:r>
              <w:t>Utskottet informerades om hantering av subsidiaritetsprövningar under sommaruppehållet.</w:t>
            </w:r>
            <w:r>
              <w:br/>
            </w:r>
            <w:r w:rsidRPr="00742734">
              <w:t xml:space="preserve"> </w:t>
            </w:r>
          </w:p>
        </w:tc>
      </w:tr>
      <w:tr w:rsidR="0046509F" w:rsidTr="000B3F4B">
        <w:trPr>
          <w:trHeight w:val="861"/>
        </w:trPr>
        <w:tc>
          <w:tcPr>
            <w:tcW w:w="640" w:type="dxa"/>
          </w:tcPr>
          <w:p w:rsidR="0046509F" w:rsidRDefault="0046509F" w:rsidP="007F5C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7F5CDC">
              <w:rPr>
                <w:b/>
                <w:snapToGrid w:val="0"/>
              </w:rPr>
              <w:t>2</w:t>
            </w:r>
          </w:p>
        </w:tc>
        <w:tc>
          <w:tcPr>
            <w:tcW w:w="6662" w:type="dxa"/>
          </w:tcPr>
          <w:p w:rsidR="0046509F" w:rsidRPr="0046509F" w:rsidRDefault="00742734" w:rsidP="0046509F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Bemyndigande att inhämta regeringens bedömning</w:t>
            </w:r>
          </w:p>
          <w:p w:rsidR="000E1BF0" w:rsidRDefault="0046509F" w:rsidP="0046509F">
            <w:pPr>
              <w:spacing w:before="100" w:beforeAutospacing="1" w:after="100" w:afterAutospacing="1"/>
            </w:pPr>
            <w:r w:rsidRPr="00001566">
              <w:t>Utskottet beslutade att bemyndiga ordföranden att fatta beslut om inhämtande av regeringens bedömning över subsidiaritetsärenden som eventuellt inkommer under sommaruppehållet.</w:t>
            </w:r>
          </w:p>
          <w:p w:rsidR="0046509F" w:rsidRDefault="0046509F" w:rsidP="0046509F">
            <w:pPr>
              <w:spacing w:before="100" w:beforeAutospacing="1" w:after="100" w:afterAutospacing="1"/>
              <w:rPr>
                <w:b/>
              </w:rPr>
            </w:pPr>
          </w:p>
        </w:tc>
      </w:tr>
      <w:tr w:rsidR="007F5CDC" w:rsidTr="001E703B">
        <w:tc>
          <w:tcPr>
            <w:tcW w:w="640" w:type="dxa"/>
          </w:tcPr>
          <w:p w:rsidR="007F5CDC" w:rsidRDefault="007F5CDC" w:rsidP="007F5C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13</w:t>
            </w:r>
          </w:p>
        </w:tc>
        <w:tc>
          <w:tcPr>
            <w:tcW w:w="6662" w:type="dxa"/>
          </w:tcPr>
          <w:p w:rsidR="007F5CDC" w:rsidRPr="00C04E32" w:rsidRDefault="007F5CDC" w:rsidP="007F5CDC">
            <w:pPr>
              <w:rPr>
                <w:b/>
              </w:rPr>
            </w:pPr>
            <w:r w:rsidRPr="00C04E32">
              <w:rPr>
                <w:b/>
              </w:rPr>
              <w:t>Sammanträdestid</w:t>
            </w:r>
          </w:p>
          <w:p w:rsidR="007F5CDC" w:rsidRPr="00C04E32" w:rsidRDefault="007F5CDC" w:rsidP="007F5CDC"/>
          <w:p w:rsidR="007F5CDC" w:rsidRDefault="007F5CDC" w:rsidP="0046509F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  <w:r w:rsidRPr="007F5CDC">
              <w:rPr>
                <w:bCs/>
                <w:snapToGrid w:val="0"/>
                <w:color w:val="000000"/>
              </w:rPr>
              <w:t>Utskottet beslutade enhälligt att sammanträdet tisdagen den 19 juni kl. 14.30 får pågå samtidigt som arbetsplenum i kammaren.</w:t>
            </w:r>
          </w:p>
          <w:p w:rsidR="00E5581C" w:rsidRPr="007F5CDC" w:rsidRDefault="00E5581C" w:rsidP="0046509F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7F5CDC" w:rsidRDefault="007F5CDC" w:rsidP="0046509F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46509F" w:rsidTr="001E703B">
        <w:tc>
          <w:tcPr>
            <w:tcW w:w="640" w:type="dxa"/>
          </w:tcPr>
          <w:p w:rsidR="0046509F" w:rsidRDefault="0046509F" w:rsidP="007F5C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42734">
              <w:rPr>
                <w:b/>
                <w:snapToGrid w:val="0"/>
              </w:rPr>
              <w:t>1</w:t>
            </w:r>
            <w:r w:rsidR="007F5CDC">
              <w:rPr>
                <w:b/>
                <w:snapToGrid w:val="0"/>
              </w:rPr>
              <w:t>4</w:t>
            </w:r>
          </w:p>
        </w:tc>
        <w:tc>
          <w:tcPr>
            <w:tcW w:w="6662" w:type="dxa"/>
          </w:tcPr>
          <w:p w:rsidR="0046509F" w:rsidRDefault="0046509F" w:rsidP="0046509F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46509F" w:rsidRDefault="0046509F" w:rsidP="0046509F">
            <w:pPr>
              <w:tabs>
                <w:tab w:val="left" w:pos="1701"/>
              </w:tabs>
              <w:rPr>
                <w:color w:val="000000"/>
              </w:rPr>
            </w:pPr>
          </w:p>
          <w:p w:rsidR="0046509F" w:rsidRDefault="0046509F" w:rsidP="0046509F">
            <w:pPr>
              <w:tabs>
                <w:tab w:val="left" w:pos="1701"/>
              </w:tabs>
            </w:pPr>
            <w:r w:rsidRPr="002B3A7F">
              <w:t>Utskottet beslutade at</w:t>
            </w:r>
            <w:r>
              <w:t xml:space="preserve">t nästa sammanträde ska äga rum tisdagen </w:t>
            </w:r>
          </w:p>
          <w:p w:rsidR="0046509F" w:rsidRDefault="0046509F" w:rsidP="0046509F">
            <w:pPr>
              <w:tabs>
                <w:tab w:val="left" w:pos="1701"/>
              </w:tabs>
            </w:pPr>
            <w:r>
              <w:t>den 19 juni kl. 13.00, därefter t</w:t>
            </w:r>
            <w:r w:rsidR="00742734">
              <w:t>is</w:t>
            </w:r>
            <w:r>
              <w:t xml:space="preserve">dagen den </w:t>
            </w:r>
            <w:r w:rsidR="00742734">
              <w:t>19</w:t>
            </w:r>
            <w:r>
              <w:t xml:space="preserve"> </w:t>
            </w:r>
            <w:r w:rsidR="00742734">
              <w:t>juni</w:t>
            </w:r>
            <w:r>
              <w:t xml:space="preserve"> kl. 1</w:t>
            </w:r>
            <w:r w:rsidR="00742734">
              <w:t>4</w:t>
            </w:r>
            <w:r>
              <w:t>.</w:t>
            </w:r>
            <w:r w:rsidR="00742734">
              <w:t>3</w:t>
            </w:r>
            <w:r>
              <w:t>0.</w:t>
            </w:r>
          </w:p>
          <w:p w:rsidR="0046509F" w:rsidRDefault="0046509F" w:rsidP="0046509F">
            <w:pPr>
              <w:tabs>
                <w:tab w:val="left" w:pos="1701"/>
              </w:tabs>
            </w:pPr>
          </w:p>
          <w:p w:rsidR="0046509F" w:rsidRDefault="0046509F" w:rsidP="0046509F">
            <w:pPr>
              <w:tabs>
                <w:tab w:val="left" w:pos="1701"/>
              </w:tabs>
            </w:pPr>
          </w:p>
          <w:p w:rsidR="0046509F" w:rsidRDefault="0046509F" w:rsidP="0046509F">
            <w:pPr>
              <w:tabs>
                <w:tab w:val="left" w:pos="1701"/>
              </w:tabs>
            </w:pPr>
          </w:p>
          <w:p w:rsidR="00742734" w:rsidRDefault="00742734" w:rsidP="0046509F">
            <w:pPr>
              <w:tabs>
                <w:tab w:val="left" w:pos="1701"/>
              </w:tabs>
            </w:pPr>
          </w:p>
          <w:p w:rsidR="00742734" w:rsidRDefault="00742734" w:rsidP="0046509F">
            <w:pPr>
              <w:tabs>
                <w:tab w:val="left" w:pos="1701"/>
              </w:tabs>
            </w:pPr>
          </w:p>
          <w:p w:rsidR="00742734" w:rsidRPr="000A290D" w:rsidRDefault="00742734" w:rsidP="0046509F">
            <w:pPr>
              <w:tabs>
                <w:tab w:val="left" w:pos="1701"/>
              </w:tabs>
            </w:pPr>
          </w:p>
        </w:tc>
      </w:tr>
      <w:tr w:rsidR="0046509F" w:rsidTr="001E703B">
        <w:tc>
          <w:tcPr>
            <w:tcW w:w="640" w:type="dxa"/>
          </w:tcPr>
          <w:p w:rsidR="0046509F" w:rsidRDefault="0046509F" w:rsidP="0046509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2" w:type="dxa"/>
          </w:tcPr>
          <w:p w:rsidR="0046509F" w:rsidRDefault="0046509F" w:rsidP="0046509F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46509F" w:rsidTr="00FE5F72">
        <w:tc>
          <w:tcPr>
            <w:tcW w:w="7302" w:type="dxa"/>
            <w:gridSpan w:val="2"/>
          </w:tcPr>
          <w:p w:rsidR="0046509F" w:rsidRDefault="0046509F" w:rsidP="0046509F">
            <w:pPr>
              <w:tabs>
                <w:tab w:val="left" w:pos="1701"/>
              </w:tabs>
            </w:pPr>
            <w:r>
              <w:t>Vid protokollet</w:t>
            </w:r>
          </w:p>
          <w:p w:rsidR="0046509F" w:rsidRDefault="0046509F" w:rsidP="0046509F">
            <w:pPr>
              <w:tabs>
                <w:tab w:val="left" w:pos="1701"/>
              </w:tabs>
            </w:pPr>
          </w:p>
          <w:p w:rsidR="0046509F" w:rsidRDefault="0046509F" w:rsidP="0046509F">
            <w:pPr>
              <w:tabs>
                <w:tab w:val="left" w:pos="1701"/>
              </w:tabs>
            </w:pPr>
          </w:p>
          <w:p w:rsidR="0046509F" w:rsidRDefault="0046509F" w:rsidP="0046509F">
            <w:pPr>
              <w:tabs>
                <w:tab w:val="left" w:pos="1701"/>
              </w:tabs>
            </w:pPr>
            <w:r>
              <w:t>Bibi Junttila</w:t>
            </w:r>
          </w:p>
          <w:p w:rsidR="0046509F" w:rsidRDefault="0046509F" w:rsidP="0046509F">
            <w:pPr>
              <w:tabs>
                <w:tab w:val="left" w:pos="1701"/>
              </w:tabs>
            </w:pPr>
          </w:p>
          <w:p w:rsidR="0046509F" w:rsidRDefault="0046509F" w:rsidP="0046509F">
            <w:pPr>
              <w:tabs>
                <w:tab w:val="left" w:pos="1701"/>
              </w:tabs>
            </w:pPr>
          </w:p>
          <w:p w:rsidR="0046509F" w:rsidRDefault="0046509F" w:rsidP="0046509F">
            <w:pPr>
              <w:tabs>
                <w:tab w:val="left" w:pos="1701"/>
              </w:tabs>
            </w:pPr>
            <w:r>
              <w:t xml:space="preserve">Justeras den </w:t>
            </w:r>
            <w:r w:rsidR="00742734">
              <w:t>19</w:t>
            </w:r>
            <w:r>
              <w:t xml:space="preserve"> juni 2018</w:t>
            </w:r>
          </w:p>
          <w:p w:rsidR="0046509F" w:rsidRDefault="0046509F" w:rsidP="0046509F">
            <w:pPr>
              <w:tabs>
                <w:tab w:val="left" w:pos="1701"/>
              </w:tabs>
            </w:pPr>
          </w:p>
          <w:p w:rsidR="0046509F" w:rsidRDefault="0046509F" w:rsidP="0046509F">
            <w:pPr>
              <w:tabs>
                <w:tab w:val="left" w:pos="1701"/>
              </w:tabs>
            </w:pPr>
          </w:p>
          <w:p w:rsidR="0046509F" w:rsidRDefault="000E1BF0" w:rsidP="0046509F">
            <w:pPr>
              <w:tabs>
                <w:tab w:val="left" w:pos="1701"/>
              </w:tabs>
            </w:pPr>
            <w:r>
              <w:t>Lars Hjälmered</w:t>
            </w:r>
          </w:p>
          <w:p w:rsidR="0046509F" w:rsidRDefault="0046509F" w:rsidP="0046509F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FE5F72" w:rsidRDefault="00FE5F72">
      <w:r>
        <w:br w:type="page"/>
      </w: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9"/>
        <w:gridCol w:w="357"/>
        <w:gridCol w:w="304"/>
        <w:gridCol w:w="29"/>
        <w:gridCol w:w="370"/>
        <w:gridCol w:w="185"/>
        <w:gridCol w:w="241"/>
        <w:gridCol w:w="567"/>
        <w:gridCol w:w="417"/>
        <w:gridCol w:w="349"/>
        <w:gridCol w:w="365"/>
        <w:gridCol w:w="144"/>
        <w:gridCol w:w="243"/>
        <w:gridCol w:w="322"/>
        <w:gridCol w:w="366"/>
        <w:gridCol w:w="387"/>
        <w:gridCol w:w="402"/>
        <w:gridCol w:w="396"/>
        <w:gridCol w:w="333"/>
        <w:gridCol w:w="299"/>
      </w:tblGrid>
      <w:tr w:rsidR="00E554BF" w:rsidRPr="00211D32" w:rsidTr="008C282D"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lastRenderedPageBreak/>
              <w:br w:type="page"/>
            </w:r>
            <w:r w:rsidRPr="00211D32">
              <w:rPr>
                <w:sz w:val="20"/>
                <w:szCs w:val="20"/>
              </w:rPr>
              <w:br w:type="page"/>
            </w:r>
            <w:r w:rsidRPr="00211D32">
              <w:rPr>
                <w:sz w:val="20"/>
                <w:szCs w:val="20"/>
              </w:rPr>
              <w:br w:type="page"/>
              <w:t>NÄRINGSUTSKOTTET</w:t>
            </w: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  <w:r w:rsidRPr="00211D32">
              <w:rPr>
                <w:b/>
                <w:sz w:val="20"/>
                <w:szCs w:val="20"/>
              </w:rPr>
              <w:t>NÄRVAROFÖRTECKNING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  <w:r w:rsidRPr="00211D32">
              <w:rPr>
                <w:b/>
                <w:sz w:val="20"/>
                <w:szCs w:val="20"/>
              </w:rPr>
              <w:t>Bilaga 1</w:t>
            </w:r>
          </w:p>
          <w:p w:rsidR="00E554BF" w:rsidRPr="00211D32" w:rsidRDefault="00E554BF" w:rsidP="008C282D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till protokoll</w:t>
            </w:r>
          </w:p>
          <w:p w:rsidR="00E554BF" w:rsidRPr="00211D32" w:rsidRDefault="00E554BF" w:rsidP="001B0E73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211D32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  <w:r w:rsidRPr="00211D32">
              <w:rPr>
                <w:sz w:val="20"/>
                <w:szCs w:val="20"/>
              </w:rPr>
              <w:t>:</w:t>
            </w:r>
            <w:r w:rsidR="000B3F4B">
              <w:rPr>
                <w:sz w:val="20"/>
                <w:szCs w:val="20"/>
              </w:rPr>
              <w:t>31</w:t>
            </w:r>
          </w:p>
        </w:tc>
      </w:tr>
      <w:tr w:rsidR="00E554BF" w:rsidRPr="00211D32" w:rsidTr="007F5CD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7F5C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</w:t>
            </w:r>
            <w:r w:rsidR="00526863">
              <w:rPr>
                <w:sz w:val="20"/>
                <w:szCs w:val="20"/>
              </w:rPr>
              <w:t>-</w:t>
            </w:r>
            <w:r w:rsidR="007F5CDC">
              <w:rPr>
                <w:sz w:val="20"/>
                <w:szCs w:val="20"/>
              </w:rPr>
              <w:t>2</w:t>
            </w:r>
          </w:p>
        </w:tc>
        <w:tc>
          <w:tcPr>
            <w:tcW w:w="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F42C06" w:rsidP="007F5C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</w:t>
            </w:r>
            <w:r w:rsidR="007F5CDC">
              <w:rPr>
                <w:sz w:val="20"/>
                <w:szCs w:val="20"/>
              </w:rPr>
              <w:t>3</w:t>
            </w:r>
            <w:r w:rsidR="00742734">
              <w:rPr>
                <w:sz w:val="20"/>
                <w:szCs w:val="20"/>
              </w:rPr>
              <w:t>-</w:t>
            </w:r>
            <w:r w:rsidR="007F5CDC">
              <w:rPr>
                <w:sz w:val="20"/>
                <w:szCs w:val="20"/>
              </w:rPr>
              <w:t>5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7F5C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</w:t>
            </w:r>
            <w:r w:rsidR="007F5CD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-1</w:t>
            </w:r>
            <w:r w:rsidR="007F5CDC">
              <w:rPr>
                <w:sz w:val="20"/>
                <w:szCs w:val="20"/>
              </w:rPr>
              <w:t>2</w:t>
            </w:r>
          </w:p>
        </w:tc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7F5C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</w:t>
            </w:r>
            <w:r w:rsidR="007F5CDC">
              <w:rPr>
                <w:sz w:val="20"/>
                <w:szCs w:val="20"/>
              </w:rPr>
              <w:t>3-14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Jennie Nilsson (S),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742734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Lars Hjälmered (M), vice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Anna-Caren Sätherberg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Hans Rothenberg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Per-Arne Håkansson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Josef Fransson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Hanif Bali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Anna Wallén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Helena Lindahl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Lise Nordin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Ann-Charlotte Hammar Johnsson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Mattias Jonsson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Mattias Bäckström Johansson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Maria Weimer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Birger Lahti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Penilla Gunther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Hanna Westerén (S)</w:t>
            </w:r>
            <w:r w:rsidRPr="00211D32">
              <w:rPr>
                <w:sz w:val="20"/>
                <w:szCs w:val="20"/>
              </w:rPr>
              <w:fldChar w:fldCharType="begin"/>
            </w:r>
            <w:r w:rsidRPr="00211D32">
              <w:rPr>
                <w:sz w:val="20"/>
                <w:szCs w:val="20"/>
              </w:rPr>
              <w:instrText xml:space="preserve">  </w:instrText>
            </w:r>
            <w:r w:rsidRPr="00211D32">
              <w:rPr>
                <w:sz w:val="20"/>
                <w:szCs w:val="20"/>
              </w:rPr>
              <w:fldChar w:fldCharType="end"/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  <w:lang w:val="en-US"/>
              </w:rPr>
            </w:pPr>
            <w:r w:rsidRPr="00211D32">
              <w:rPr>
                <w:sz w:val="20"/>
                <w:szCs w:val="20"/>
                <w:lang w:val="en-US"/>
              </w:rPr>
              <w:t>Sofia Fölster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742734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Karl Längberg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Gunilla Nordgren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Jasenko Omanovic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Johan Nissinen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Jessika Roswall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Hannah Bergstedt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Peter Helander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742734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Lorentz Tovatt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742734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fi-FI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Sten Bergheden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fi-FI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Isak From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Olle Felten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Said Abdu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Håkan Svenneling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Mikael Oscarsson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Krister Örnfjäder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Sven-Olof Sällström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Cassandra Sundin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Jonas Eriksson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Rickard Nordin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Christina Höj Larsen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Aron Modig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Mathias Sundin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Maria Arnholm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Matilda Ernkrans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Jessica Polfjärd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ClasGöran Carlsson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Lindvall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742734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742734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rPr>
          <w:trHeight w:val="263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bookmarkStart w:id="0" w:name="_GoBack"/>
            <w:bookmarkEnd w:id="0"/>
            <w:r w:rsidRPr="00211D32">
              <w:rPr>
                <w:sz w:val="20"/>
                <w:szCs w:val="20"/>
              </w:rPr>
              <w:lastRenderedPageBreak/>
              <w:t>N = Närvarande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x = ledamöter som deltagit i handläggningen</w:t>
            </w:r>
          </w:p>
        </w:tc>
      </w:tr>
      <w:tr w:rsidR="00E554BF" w:rsidRPr="00211D32" w:rsidTr="008C282D">
        <w:trPr>
          <w:trHeight w:val="262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 = Votering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o = ledamöter som härutöver har varit närvarande</w:t>
            </w:r>
          </w:p>
        </w:tc>
      </w:tr>
    </w:tbl>
    <w:p w:rsidR="000B3F4B" w:rsidRDefault="000B3F4B" w:rsidP="00B1140B">
      <w:pPr>
        <w:pStyle w:val="Brdtext"/>
        <w:spacing w:before="217"/>
        <w:ind w:right="1008"/>
      </w:pPr>
    </w:p>
    <w:sectPr w:rsidR="000B3F4B" w:rsidSect="001024C6">
      <w:footerReference w:type="default" r:id="rId8"/>
      <w:pgSz w:w="11910" w:h="16840"/>
      <w:pgMar w:top="1418" w:right="1678" w:bottom="1418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9D4" w:rsidRDefault="007649D4">
      <w:r>
        <w:separator/>
      </w:r>
    </w:p>
  </w:endnote>
  <w:endnote w:type="continuationSeparator" w:id="0">
    <w:p w:rsidR="007649D4" w:rsidRDefault="0076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13B" w:rsidRDefault="003A013B">
    <w:pPr>
      <w:pStyle w:val="Brdtext"/>
      <w:spacing w:line="14" w:lineRule="auto"/>
      <w:rPr>
        <w:sz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6053455</wp:posOffset>
              </wp:positionH>
              <wp:positionV relativeFrom="page">
                <wp:posOffset>9570720</wp:posOffset>
              </wp:positionV>
              <wp:extent cx="260350" cy="146685"/>
              <wp:effectExtent l="0" t="0" r="1270" b="0"/>
              <wp:wrapNone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35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13B" w:rsidRDefault="003A013B">
                          <w:pPr>
                            <w:spacing w:before="15"/>
                            <w:ind w:left="4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140B">
                            <w:rPr>
                              <w:rFonts w:ascii="Arial"/>
                              <w:noProof/>
                              <w:sz w:val="17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7"/>
                            </w:rPr>
                            <w:t xml:space="preserve"> (4)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476.65pt;margin-top:753.6pt;width:20.5pt;height:1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Rx8rAIAAKg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" filled="f" stroked="f">
              <v:textbox inset="0,0,0,0">
                <w:txbxContent>
                  <w:p w:rsidR="003A013B" w:rsidRDefault="003A013B">
                    <w:pPr>
                      <w:spacing w:before="15"/>
                      <w:ind w:left="40"/>
                      <w:rPr>
                        <w:rFonts w:ascii="Arial"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140B">
                      <w:rPr>
                        <w:rFonts w:ascii="Arial"/>
                        <w:noProof/>
                        <w:sz w:val="17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7"/>
                      </w:rPr>
                      <w:t xml:space="preserve"> (4)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9D4" w:rsidRDefault="007649D4">
      <w:r>
        <w:separator/>
      </w:r>
    </w:p>
  </w:footnote>
  <w:footnote w:type="continuationSeparator" w:id="0">
    <w:p w:rsidR="007649D4" w:rsidRDefault="00764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03E63"/>
    <w:multiLevelType w:val="hybridMultilevel"/>
    <w:tmpl w:val="1CE6EE4A"/>
    <w:lvl w:ilvl="0" w:tplc="1B6C3F70">
      <w:start w:val="1"/>
      <w:numFmt w:val="decimal"/>
      <w:lvlText w:val="%1.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E61B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4AB3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C075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2CE1F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AAFB4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A820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60B8E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148D8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C00AF1"/>
    <w:multiLevelType w:val="hybridMultilevel"/>
    <w:tmpl w:val="3A22B6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61C32"/>
    <w:multiLevelType w:val="hybridMultilevel"/>
    <w:tmpl w:val="CF14B6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42753"/>
    <w:multiLevelType w:val="hybridMultilevel"/>
    <w:tmpl w:val="071277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D69C4"/>
    <w:multiLevelType w:val="hybridMultilevel"/>
    <w:tmpl w:val="950A4E90"/>
    <w:lvl w:ilvl="0" w:tplc="66D8EC64">
      <w:start w:val="1"/>
      <w:numFmt w:val="decimal"/>
      <w:lvlText w:val="%1.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90CB9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284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B8C9E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A63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06F7B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349A6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FED1A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D4A70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1AC437A"/>
    <w:multiLevelType w:val="multilevel"/>
    <w:tmpl w:val="E2FEA49E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626B3"/>
    <w:multiLevelType w:val="hybridMultilevel"/>
    <w:tmpl w:val="EDCEA42A"/>
    <w:lvl w:ilvl="0" w:tplc="4EFED26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36CE9"/>
    <w:multiLevelType w:val="hybridMultilevel"/>
    <w:tmpl w:val="EE64390E"/>
    <w:lvl w:ilvl="0" w:tplc="345ADC2A">
      <w:numFmt w:val="bullet"/>
      <w:lvlText w:val="-"/>
      <w:lvlJc w:val="left"/>
      <w:pPr>
        <w:ind w:left="2307" w:hanging="360"/>
      </w:pPr>
      <w:rPr>
        <w:rFonts w:ascii="Garamond" w:eastAsia="Garamond" w:hAnsi="Garamond" w:cs="Garamond" w:hint="default"/>
        <w:w w:val="99"/>
        <w:sz w:val="25"/>
        <w:szCs w:val="25"/>
        <w:lang w:val="sv-SE" w:eastAsia="sv-SE" w:bidi="sv-SE"/>
      </w:rPr>
    </w:lvl>
    <w:lvl w:ilvl="1" w:tplc="F6C46902">
      <w:numFmt w:val="bullet"/>
      <w:lvlText w:val="•"/>
      <w:lvlJc w:val="left"/>
      <w:pPr>
        <w:ind w:left="3076" w:hanging="360"/>
      </w:pPr>
      <w:rPr>
        <w:rFonts w:hint="default"/>
        <w:lang w:val="sv-SE" w:eastAsia="sv-SE" w:bidi="sv-SE"/>
      </w:rPr>
    </w:lvl>
    <w:lvl w:ilvl="2" w:tplc="13FA9A6E">
      <w:numFmt w:val="bullet"/>
      <w:lvlText w:val="•"/>
      <w:lvlJc w:val="left"/>
      <w:pPr>
        <w:ind w:left="3853" w:hanging="360"/>
      </w:pPr>
      <w:rPr>
        <w:rFonts w:hint="default"/>
        <w:lang w:val="sv-SE" w:eastAsia="sv-SE" w:bidi="sv-SE"/>
      </w:rPr>
    </w:lvl>
    <w:lvl w:ilvl="3" w:tplc="DE9CA972">
      <w:numFmt w:val="bullet"/>
      <w:lvlText w:val="•"/>
      <w:lvlJc w:val="left"/>
      <w:pPr>
        <w:ind w:left="4629" w:hanging="360"/>
      </w:pPr>
      <w:rPr>
        <w:rFonts w:hint="default"/>
        <w:lang w:val="sv-SE" w:eastAsia="sv-SE" w:bidi="sv-SE"/>
      </w:rPr>
    </w:lvl>
    <w:lvl w:ilvl="4" w:tplc="28221F8A">
      <w:numFmt w:val="bullet"/>
      <w:lvlText w:val="•"/>
      <w:lvlJc w:val="left"/>
      <w:pPr>
        <w:ind w:left="5406" w:hanging="360"/>
      </w:pPr>
      <w:rPr>
        <w:rFonts w:hint="default"/>
        <w:lang w:val="sv-SE" w:eastAsia="sv-SE" w:bidi="sv-SE"/>
      </w:rPr>
    </w:lvl>
    <w:lvl w:ilvl="5" w:tplc="611CDEC8">
      <w:numFmt w:val="bullet"/>
      <w:lvlText w:val="•"/>
      <w:lvlJc w:val="left"/>
      <w:pPr>
        <w:ind w:left="6183" w:hanging="360"/>
      </w:pPr>
      <w:rPr>
        <w:rFonts w:hint="default"/>
        <w:lang w:val="sv-SE" w:eastAsia="sv-SE" w:bidi="sv-SE"/>
      </w:rPr>
    </w:lvl>
    <w:lvl w:ilvl="6" w:tplc="3FD679AA">
      <w:numFmt w:val="bullet"/>
      <w:lvlText w:val="•"/>
      <w:lvlJc w:val="left"/>
      <w:pPr>
        <w:ind w:left="6959" w:hanging="360"/>
      </w:pPr>
      <w:rPr>
        <w:rFonts w:hint="default"/>
        <w:lang w:val="sv-SE" w:eastAsia="sv-SE" w:bidi="sv-SE"/>
      </w:rPr>
    </w:lvl>
    <w:lvl w:ilvl="7" w:tplc="0C4AB9D0">
      <w:numFmt w:val="bullet"/>
      <w:lvlText w:val="•"/>
      <w:lvlJc w:val="left"/>
      <w:pPr>
        <w:ind w:left="7736" w:hanging="360"/>
      </w:pPr>
      <w:rPr>
        <w:rFonts w:hint="default"/>
        <w:lang w:val="sv-SE" w:eastAsia="sv-SE" w:bidi="sv-SE"/>
      </w:rPr>
    </w:lvl>
    <w:lvl w:ilvl="8" w:tplc="DC427968">
      <w:numFmt w:val="bullet"/>
      <w:lvlText w:val="•"/>
      <w:lvlJc w:val="left"/>
      <w:pPr>
        <w:ind w:left="8513" w:hanging="360"/>
      </w:pPr>
      <w:rPr>
        <w:rFonts w:hint="default"/>
        <w:lang w:val="sv-SE" w:eastAsia="sv-SE" w:bidi="sv-SE"/>
      </w:rPr>
    </w:lvl>
  </w:abstractNum>
  <w:abstractNum w:abstractNumId="22" w15:restartNumberingAfterBreak="0">
    <w:nsid w:val="793D6F1B"/>
    <w:multiLevelType w:val="hybridMultilevel"/>
    <w:tmpl w:val="7352700E"/>
    <w:lvl w:ilvl="0" w:tplc="25FA420C">
      <w:start w:val="1"/>
      <w:numFmt w:val="bullet"/>
      <w:lvlText w:val="-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50FC9A">
      <w:start w:val="1"/>
      <w:numFmt w:val="bullet"/>
      <w:lvlText w:val="o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4869A">
      <w:start w:val="1"/>
      <w:numFmt w:val="bullet"/>
      <w:lvlText w:val="▪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A03AE2">
      <w:start w:val="1"/>
      <w:numFmt w:val="bullet"/>
      <w:lvlText w:val="•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25A24">
      <w:start w:val="1"/>
      <w:numFmt w:val="bullet"/>
      <w:lvlText w:val="o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ECCC4A">
      <w:start w:val="1"/>
      <w:numFmt w:val="bullet"/>
      <w:lvlText w:val="▪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C8FCE">
      <w:start w:val="1"/>
      <w:numFmt w:val="bullet"/>
      <w:lvlText w:val="•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CEEF0C">
      <w:start w:val="1"/>
      <w:numFmt w:val="bullet"/>
      <w:lvlText w:val="o"/>
      <w:lvlJc w:val="left"/>
      <w:pPr>
        <w:ind w:left="7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A4D16">
      <w:start w:val="1"/>
      <w:numFmt w:val="bullet"/>
      <w:lvlText w:val="▪"/>
      <w:lvlJc w:val="left"/>
      <w:pPr>
        <w:ind w:left="7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5"/>
  </w:num>
  <w:num w:numId="14">
    <w:abstractNumId w:val="20"/>
  </w:num>
  <w:num w:numId="15">
    <w:abstractNumId w:val="22"/>
  </w:num>
  <w:num w:numId="16">
    <w:abstractNumId w:val="17"/>
  </w:num>
  <w:num w:numId="17">
    <w:abstractNumId w:val="10"/>
  </w:num>
  <w:num w:numId="18">
    <w:abstractNumId w:val="14"/>
  </w:num>
  <w:num w:numId="19">
    <w:abstractNumId w:val="18"/>
  </w:num>
  <w:num w:numId="20">
    <w:abstractNumId w:val="1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activeWritingStyle w:appName="MSWord" w:lang="fi-FI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90"/>
    <w:rsid w:val="000039C7"/>
    <w:rsid w:val="0000661B"/>
    <w:rsid w:val="00007904"/>
    <w:rsid w:val="000079FA"/>
    <w:rsid w:val="000263F9"/>
    <w:rsid w:val="00041F06"/>
    <w:rsid w:val="00043345"/>
    <w:rsid w:val="000472E6"/>
    <w:rsid w:val="0006043F"/>
    <w:rsid w:val="00072835"/>
    <w:rsid w:val="00077243"/>
    <w:rsid w:val="000807B2"/>
    <w:rsid w:val="00094A50"/>
    <w:rsid w:val="000A5F35"/>
    <w:rsid w:val="000B03C9"/>
    <w:rsid w:val="000B3F4B"/>
    <w:rsid w:val="000C0BA2"/>
    <w:rsid w:val="000C295A"/>
    <w:rsid w:val="000D58E2"/>
    <w:rsid w:val="000D5F02"/>
    <w:rsid w:val="000E1BF0"/>
    <w:rsid w:val="000E786C"/>
    <w:rsid w:val="000F153E"/>
    <w:rsid w:val="000F4326"/>
    <w:rsid w:val="000F5121"/>
    <w:rsid w:val="00101E78"/>
    <w:rsid w:val="00102298"/>
    <w:rsid w:val="001024C6"/>
    <w:rsid w:val="00102AC4"/>
    <w:rsid w:val="00111ED8"/>
    <w:rsid w:val="001124A9"/>
    <w:rsid w:val="0011336D"/>
    <w:rsid w:val="00117BB0"/>
    <w:rsid w:val="001356DA"/>
    <w:rsid w:val="00140147"/>
    <w:rsid w:val="00142DA2"/>
    <w:rsid w:val="001507F5"/>
    <w:rsid w:val="00150CF2"/>
    <w:rsid w:val="0015326D"/>
    <w:rsid w:val="00154489"/>
    <w:rsid w:val="00157AB5"/>
    <w:rsid w:val="001678D3"/>
    <w:rsid w:val="00176C51"/>
    <w:rsid w:val="00181C76"/>
    <w:rsid w:val="0018513A"/>
    <w:rsid w:val="00195A4A"/>
    <w:rsid w:val="001A1476"/>
    <w:rsid w:val="001A43FB"/>
    <w:rsid w:val="001A5041"/>
    <w:rsid w:val="001B0E73"/>
    <w:rsid w:val="001B214C"/>
    <w:rsid w:val="001B749A"/>
    <w:rsid w:val="001C3E3C"/>
    <w:rsid w:val="001E703B"/>
    <w:rsid w:val="001F7DEA"/>
    <w:rsid w:val="00212F00"/>
    <w:rsid w:val="00221C54"/>
    <w:rsid w:val="00223570"/>
    <w:rsid w:val="00225C13"/>
    <w:rsid w:val="00226DC0"/>
    <w:rsid w:val="00226F82"/>
    <w:rsid w:val="0023451F"/>
    <w:rsid w:val="0023602C"/>
    <w:rsid w:val="00241615"/>
    <w:rsid w:val="002500D3"/>
    <w:rsid w:val="00256C4D"/>
    <w:rsid w:val="002575B4"/>
    <w:rsid w:val="00257B3B"/>
    <w:rsid w:val="00260FE6"/>
    <w:rsid w:val="00265E09"/>
    <w:rsid w:val="0026622F"/>
    <w:rsid w:val="0028015F"/>
    <w:rsid w:val="00280BC7"/>
    <w:rsid w:val="00285749"/>
    <w:rsid w:val="00292E43"/>
    <w:rsid w:val="002A1B22"/>
    <w:rsid w:val="002A1D5C"/>
    <w:rsid w:val="002A6912"/>
    <w:rsid w:val="002B18C4"/>
    <w:rsid w:val="002B7046"/>
    <w:rsid w:val="002D2F4B"/>
    <w:rsid w:val="002D60A3"/>
    <w:rsid w:val="002E03C6"/>
    <w:rsid w:val="002E196D"/>
    <w:rsid w:val="002F05D3"/>
    <w:rsid w:val="002F1395"/>
    <w:rsid w:val="002F383B"/>
    <w:rsid w:val="002F3A26"/>
    <w:rsid w:val="003023D7"/>
    <w:rsid w:val="003071B0"/>
    <w:rsid w:val="00324BD0"/>
    <w:rsid w:val="0033072C"/>
    <w:rsid w:val="00330D25"/>
    <w:rsid w:val="00332E5F"/>
    <w:rsid w:val="00342D51"/>
    <w:rsid w:val="003506F9"/>
    <w:rsid w:val="00367FD9"/>
    <w:rsid w:val="00372F12"/>
    <w:rsid w:val="00380EF1"/>
    <w:rsid w:val="003853C0"/>
    <w:rsid w:val="00386CC5"/>
    <w:rsid w:val="003A013B"/>
    <w:rsid w:val="003A4D6F"/>
    <w:rsid w:val="003B1B51"/>
    <w:rsid w:val="003C09BC"/>
    <w:rsid w:val="003C56BA"/>
    <w:rsid w:val="003D06F4"/>
    <w:rsid w:val="003D11D3"/>
    <w:rsid w:val="003F7435"/>
    <w:rsid w:val="00412B48"/>
    <w:rsid w:val="0041754A"/>
    <w:rsid w:val="00421D57"/>
    <w:rsid w:val="004301B1"/>
    <w:rsid w:val="00431903"/>
    <w:rsid w:val="00434B6E"/>
    <w:rsid w:val="00464F59"/>
    <w:rsid w:val="0046509F"/>
    <w:rsid w:val="00467D12"/>
    <w:rsid w:val="00472976"/>
    <w:rsid w:val="00477CD5"/>
    <w:rsid w:val="0048175B"/>
    <w:rsid w:val="0048297B"/>
    <w:rsid w:val="00484BCD"/>
    <w:rsid w:val="00491251"/>
    <w:rsid w:val="004A7B33"/>
    <w:rsid w:val="004B04AF"/>
    <w:rsid w:val="004B090E"/>
    <w:rsid w:val="004B4F23"/>
    <w:rsid w:val="004B696F"/>
    <w:rsid w:val="004C1149"/>
    <w:rsid w:val="004C68B9"/>
    <w:rsid w:val="004C7ED3"/>
    <w:rsid w:val="004D2785"/>
    <w:rsid w:val="004D7CA1"/>
    <w:rsid w:val="004E3F74"/>
    <w:rsid w:val="004E5B10"/>
    <w:rsid w:val="004F2BAE"/>
    <w:rsid w:val="004F72B9"/>
    <w:rsid w:val="00505D7A"/>
    <w:rsid w:val="005108F4"/>
    <w:rsid w:val="005161CC"/>
    <w:rsid w:val="00526863"/>
    <w:rsid w:val="005315D0"/>
    <w:rsid w:val="00532180"/>
    <w:rsid w:val="005338EA"/>
    <w:rsid w:val="00534013"/>
    <w:rsid w:val="00540E70"/>
    <w:rsid w:val="005412BB"/>
    <w:rsid w:val="00546C92"/>
    <w:rsid w:val="00547444"/>
    <w:rsid w:val="00570266"/>
    <w:rsid w:val="005734E2"/>
    <w:rsid w:val="00573FB1"/>
    <w:rsid w:val="00580FF3"/>
    <w:rsid w:val="0058346D"/>
    <w:rsid w:val="00583ED9"/>
    <w:rsid w:val="00585C22"/>
    <w:rsid w:val="005934FD"/>
    <w:rsid w:val="005A1466"/>
    <w:rsid w:val="005A51B7"/>
    <w:rsid w:val="005A52D0"/>
    <w:rsid w:val="005A7914"/>
    <w:rsid w:val="005B1D5D"/>
    <w:rsid w:val="005B5B56"/>
    <w:rsid w:val="005D0701"/>
    <w:rsid w:val="005E22C2"/>
    <w:rsid w:val="005E3904"/>
    <w:rsid w:val="005E3AAC"/>
    <w:rsid w:val="005E5545"/>
    <w:rsid w:val="00603C03"/>
    <w:rsid w:val="006043FA"/>
    <w:rsid w:val="00612555"/>
    <w:rsid w:val="00613ABA"/>
    <w:rsid w:val="00614C3C"/>
    <w:rsid w:val="00617F8D"/>
    <w:rsid w:val="00633735"/>
    <w:rsid w:val="00634B1A"/>
    <w:rsid w:val="006447CA"/>
    <w:rsid w:val="00646262"/>
    <w:rsid w:val="00666DE1"/>
    <w:rsid w:val="00682CC8"/>
    <w:rsid w:val="0069785A"/>
    <w:rsid w:val="006A0830"/>
    <w:rsid w:val="006A67D0"/>
    <w:rsid w:val="006B3701"/>
    <w:rsid w:val="006B3BAE"/>
    <w:rsid w:val="006B6654"/>
    <w:rsid w:val="006C2036"/>
    <w:rsid w:val="006C22A0"/>
    <w:rsid w:val="006D3AF9"/>
    <w:rsid w:val="006E6B09"/>
    <w:rsid w:val="006F4033"/>
    <w:rsid w:val="006F703A"/>
    <w:rsid w:val="007057B2"/>
    <w:rsid w:val="007115F5"/>
    <w:rsid w:val="00712851"/>
    <w:rsid w:val="007149F6"/>
    <w:rsid w:val="00715ED3"/>
    <w:rsid w:val="00723D71"/>
    <w:rsid w:val="00727D7C"/>
    <w:rsid w:val="007376E7"/>
    <w:rsid w:val="00742734"/>
    <w:rsid w:val="007456ED"/>
    <w:rsid w:val="00746BF2"/>
    <w:rsid w:val="007569B9"/>
    <w:rsid w:val="00761E9A"/>
    <w:rsid w:val="007649D4"/>
    <w:rsid w:val="007705AD"/>
    <w:rsid w:val="007730F5"/>
    <w:rsid w:val="007733D7"/>
    <w:rsid w:val="00773D46"/>
    <w:rsid w:val="00780901"/>
    <w:rsid w:val="00780A07"/>
    <w:rsid w:val="0079424B"/>
    <w:rsid w:val="007A2340"/>
    <w:rsid w:val="007A3971"/>
    <w:rsid w:val="007A63E6"/>
    <w:rsid w:val="007B087F"/>
    <w:rsid w:val="007B5B04"/>
    <w:rsid w:val="007B6A85"/>
    <w:rsid w:val="007C22E9"/>
    <w:rsid w:val="007C4C60"/>
    <w:rsid w:val="007C5820"/>
    <w:rsid w:val="007D3F80"/>
    <w:rsid w:val="007F37CB"/>
    <w:rsid w:val="007F4192"/>
    <w:rsid w:val="007F4758"/>
    <w:rsid w:val="007F5CDC"/>
    <w:rsid w:val="008050CD"/>
    <w:rsid w:val="008076D9"/>
    <w:rsid w:val="00822799"/>
    <w:rsid w:val="00823184"/>
    <w:rsid w:val="00826524"/>
    <w:rsid w:val="0083543C"/>
    <w:rsid w:val="00836D91"/>
    <w:rsid w:val="00861263"/>
    <w:rsid w:val="00863040"/>
    <w:rsid w:val="00866457"/>
    <w:rsid w:val="008707D5"/>
    <w:rsid w:val="00874A67"/>
    <w:rsid w:val="00877D23"/>
    <w:rsid w:val="008835D1"/>
    <w:rsid w:val="00887A27"/>
    <w:rsid w:val="008A11C8"/>
    <w:rsid w:val="008A4B86"/>
    <w:rsid w:val="008B15A7"/>
    <w:rsid w:val="008B3265"/>
    <w:rsid w:val="008B408B"/>
    <w:rsid w:val="008B4F48"/>
    <w:rsid w:val="008C4E01"/>
    <w:rsid w:val="008D2FB0"/>
    <w:rsid w:val="008D3404"/>
    <w:rsid w:val="008D3BE8"/>
    <w:rsid w:val="008D43E4"/>
    <w:rsid w:val="008D54D8"/>
    <w:rsid w:val="008E7CCF"/>
    <w:rsid w:val="008F1D07"/>
    <w:rsid w:val="008F3C1E"/>
    <w:rsid w:val="008F593D"/>
    <w:rsid w:val="008F5C48"/>
    <w:rsid w:val="008F62B3"/>
    <w:rsid w:val="0090767A"/>
    <w:rsid w:val="00914934"/>
    <w:rsid w:val="00925EF5"/>
    <w:rsid w:val="00943DEE"/>
    <w:rsid w:val="00960DA0"/>
    <w:rsid w:val="00973C34"/>
    <w:rsid w:val="00980BA4"/>
    <w:rsid w:val="009855B9"/>
    <w:rsid w:val="00986187"/>
    <w:rsid w:val="009B712E"/>
    <w:rsid w:val="009C0216"/>
    <w:rsid w:val="009C5916"/>
    <w:rsid w:val="009D08BA"/>
    <w:rsid w:val="009D1020"/>
    <w:rsid w:val="009D64AF"/>
    <w:rsid w:val="009E1B3F"/>
    <w:rsid w:val="009E61F9"/>
    <w:rsid w:val="009F11D9"/>
    <w:rsid w:val="009F77CA"/>
    <w:rsid w:val="00A01700"/>
    <w:rsid w:val="00A35FA5"/>
    <w:rsid w:val="00A37376"/>
    <w:rsid w:val="00A46833"/>
    <w:rsid w:val="00A53111"/>
    <w:rsid w:val="00A62B16"/>
    <w:rsid w:val="00A710D0"/>
    <w:rsid w:val="00A83279"/>
    <w:rsid w:val="00A86F54"/>
    <w:rsid w:val="00A914FF"/>
    <w:rsid w:val="00AA08B7"/>
    <w:rsid w:val="00AA26C4"/>
    <w:rsid w:val="00AA3698"/>
    <w:rsid w:val="00AA58AD"/>
    <w:rsid w:val="00AA73D3"/>
    <w:rsid w:val="00AC3606"/>
    <w:rsid w:val="00AC4C19"/>
    <w:rsid w:val="00AC4C97"/>
    <w:rsid w:val="00AC5410"/>
    <w:rsid w:val="00AD6607"/>
    <w:rsid w:val="00AD75DF"/>
    <w:rsid w:val="00AD7E94"/>
    <w:rsid w:val="00AF2AA6"/>
    <w:rsid w:val="00AF76FE"/>
    <w:rsid w:val="00B017A1"/>
    <w:rsid w:val="00B026D0"/>
    <w:rsid w:val="00B02A6A"/>
    <w:rsid w:val="00B060F0"/>
    <w:rsid w:val="00B1140B"/>
    <w:rsid w:val="00B20C8E"/>
    <w:rsid w:val="00B2137E"/>
    <w:rsid w:val="00B23550"/>
    <w:rsid w:val="00B417B6"/>
    <w:rsid w:val="00B41A2D"/>
    <w:rsid w:val="00B45FFC"/>
    <w:rsid w:val="00B46B25"/>
    <w:rsid w:val="00B5190E"/>
    <w:rsid w:val="00B67B6E"/>
    <w:rsid w:val="00B714F3"/>
    <w:rsid w:val="00B7488D"/>
    <w:rsid w:val="00B75B18"/>
    <w:rsid w:val="00B80107"/>
    <w:rsid w:val="00BB668D"/>
    <w:rsid w:val="00BC04AB"/>
    <w:rsid w:val="00BC35A0"/>
    <w:rsid w:val="00BD4DFF"/>
    <w:rsid w:val="00BD741D"/>
    <w:rsid w:val="00BE20B4"/>
    <w:rsid w:val="00BF7825"/>
    <w:rsid w:val="00C02653"/>
    <w:rsid w:val="00C04E32"/>
    <w:rsid w:val="00C343EC"/>
    <w:rsid w:val="00C41EA5"/>
    <w:rsid w:val="00C421E6"/>
    <w:rsid w:val="00C469E1"/>
    <w:rsid w:val="00C5729F"/>
    <w:rsid w:val="00C645E6"/>
    <w:rsid w:val="00C64AD8"/>
    <w:rsid w:val="00C70C4C"/>
    <w:rsid w:val="00C71E0E"/>
    <w:rsid w:val="00C73A55"/>
    <w:rsid w:val="00C776D1"/>
    <w:rsid w:val="00CA1995"/>
    <w:rsid w:val="00CA3A2B"/>
    <w:rsid w:val="00CA43BF"/>
    <w:rsid w:val="00CA7AE9"/>
    <w:rsid w:val="00CB19A1"/>
    <w:rsid w:val="00CB3FAB"/>
    <w:rsid w:val="00CC0D11"/>
    <w:rsid w:val="00CD25EF"/>
    <w:rsid w:val="00CD4C2C"/>
    <w:rsid w:val="00CE3674"/>
    <w:rsid w:val="00D0316C"/>
    <w:rsid w:val="00D04B56"/>
    <w:rsid w:val="00D11651"/>
    <w:rsid w:val="00D12CDB"/>
    <w:rsid w:val="00D15A4E"/>
    <w:rsid w:val="00D16B83"/>
    <w:rsid w:val="00D17551"/>
    <w:rsid w:val="00D3775F"/>
    <w:rsid w:val="00D430C2"/>
    <w:rsid w:val="00D47381"/>
    <w:rsid w:val="00D4739E"/>
    <w:rsid w:val="00D60A2D"/>
    <w:rsid w:val="00D654B6"/>
    <w:rsid w:val="00D66118"/>
    <w:rsid w:val="00D70CA2"/>
    <w:rsid w:val="00D75DF6"/>
    <w:rsid w:val="00D76336"/>
    <w:rsid w:val="00D765E5"/>
    <w:rsid w:val="00D812A8"/>
    <w:rsid w:val="00D8468E"/>
    <w:rsid w:val="00D85EAB"/>
    <w:rsid w:val="00D860C6"/>
    <w:rsid w:val="00D86A0C"/>
    <w:rsid w:val="00DA2B7E"/>
    <w:rsid w:val="00DB0FA2"/>
    <w:rsid w:val="00DB1B64"/>
    <w:rsid w:val="00DB20A5"/>
    <w:rsid w:val="00DB2938"/>
    <w:rsid w:val="00DB779B"/>
    <w:rsid w:val="00DC0877"/>
    <w:rsid w:val="00DC281A"/>
    <w:rsid w:val="00DC49B8"/>
    <w:rsid w:val="00DD67E1"/>
    <w:rsid w:val="00DE09FF"/>
    <w:rsid w:val="00DE3D8E"/>
    <w:rsid w:val="00DF1E40"/>
    <w:rsid w:val="00DF57BB"/>
    <w:rsid w:val="00E155C7"/>
    <w:rsid w:val="00E17F49"/>
    <w:rsid w:val="00E506AD"/>
    <w:rsid w:val="00E554BF"/>
    <w:rsid w:val="00E5581C"/>
    <w:rsid w:val="00E57594"/>
    <w:rsid w:val="00E60A90"/>
    <w:rsid w:val="00E6124F"/>
    <w:rsid w:val="00E73191"/>
    <w:rsid w:val="00E73B0F"/>
    <w:rsid w:val="00E81731"/>
    <w:rsid w:val="00E8241C"/>
    <w:rsid w:val="00E824F8"/>
    <w:rsid w:val="00E83E65"/>
    <w:rsid w:val="00EA0B27"/>
    <w:rsid w:val="00EA1195"/>
    <w:rsid w:val="00EA5D11"/>
    <w:rsid w:val="00EC346C"/>
    <w:rsid w:val="00ED2DA5"/>
    <w:rsid w:val="00ED36E6"/>
    <w:rsid w:val="00ED37EB"/>
    <w:rsid w:val="00ED746C"/>
    <w:rsid w:val="00ED79F7"/>
    <w:rsid w:val="00EE02E9"/>
    <w:rsid w:val="00EF0B9D"/>
    <w:rsid w:val="00EF5767"/>
    <w:rsid w:val="00EF71F8"/>
    <w:rsid w:val="00F044CD"/>
    <w:rsid w:val="00F063C4"/>
    <w:rsid w:val="00F169FE"/>
    <w:rsid w:val="00F21990"/>
    <w:rsid w:val="00F275F8"/>
    <w:rsid w:val="00F36B9B"/>
    <w:rsid w:val="00F42C06"/>
    <w:rsid w:val="00F44697"/>
    <w:rsid w:val="00F51169"/>
    <w:rsid w:val="00F52E72"/>
    <w:rsid w:val="00F55AE8"/>
    <w:rsid w:val="00F565D4"/>
    <w:rsid w:val="00F62976"/>
    <w:rsid w:val="00F63229"/>
    <w:rsid w:val="00F66E5F"/>
    <w:rsid w:val="00F748A6"/>
    <w:rsid w:val="00F835AE"/>
    <w:rsid w:val="00F84F16"/>
    <w:rsid w:val="00F9272D"/>
    <w:rsid w:val="00FA1937"/>
    <w:rsid w:val="00FB20C8"/>
    <w:rsid w:val="00FC1811"/>
    <w:rsid w:val="00FC61FF"/>
    <w:rsid w:val="00FD00DC"/>
    <w:rsid w:val="00FD2E55"/>
    <w:rsid w:val="00FD4F5F"/>
    <w:rsid w:val="00FE199F"/>
    <w:rsid w:val="00FE5F72"/>
    <w:rsid w:val="00FF092B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B3F55C6-1471-4180-BC6B-2823A95C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5315D0"/>
    <w:pPr>
      <w:keepNext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uiPriority w:val="1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uiPriority w:val="1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uiPriority w:val="1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A9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A9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bold1">
    <w:name w:val="bold1"/>
    <w:rsid w:val="0041754A"/>
    <w:rPr>
      <w:b/>
      <w:bCs/>
    </w:rPr>
  </w:style>
  <w:style w:type="paragraph" w:customStyle="1" w:styleId="Default">
    <w:name w:val="Default"/>
    <w:rsid w:val="008630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paragraph" w:styleId="Normalwebb">
    <w:name w:val="Normal (Web)"/>
    <w:basedOn w:val="Normal"/>
    <w:uiPriority w:val="99"/>
    <w:unhideWhenUsed/>
    <w:rsid w:val="007733D7"/>
    <w:pPr>
      <w:spacing w:before="100" w:beforeAutospacing="1" w:after="192"/>
    </w:pPr>
  </w:style>
  <w:style w:type="paragraph" w:styleId="Sidhuvud">
    <w:name w:val="header"/>
    <w:basedOn w:val="Normal"/>
    <w:link w:val="SidhuvudChar"/>
    <w:uiPriority w:val="99"/>
    <w:rsid w:val="00EA1195"/>
    <w:pPr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A1195"/>
    <w:rPr>
      <w:rFonts w:asciiTheme="majorHAnsi" w:hAnsiTheme="majorHAnsi"/>
      <w:sz w:val="19"/>
      <w:szCs w:val="25"/>
      <w:lang w:val="sv-SE"/>
    </w:rPr>
  </w:style>
  <w:style w:type="table" w:styleId="Tabellrutnt">
    <w:name w:val="Table Grid"/>
    <w:aliases w:val="Ärendeförteckning"/>
    <w:basedOn w:val="Normaltabell"/>
    <w:uiPriority w:val="39"/>
    <w:rsid w:val="00EA1195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EA1195"/>
    <w:rPr>
      <w:color w:val="808080"/>
    </w:rPr>
  </w:style>
  <w:style w:type="paragraph" w:styleId="Brdtext">
    <w:name w:val="Body Text"/>
    <w:basedOn w:val="Normal"/>
    <w:link w:val="BrdtextChar"/>
    <w:qFormat/>
    <w:rsid w:val="00EA1195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A1195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EA1195"/>
    <w:pPr>
      <w:keepNext/>
      <w:keepLines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A1195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EA1195"/>
    <w:pPr>
      <w:keepLines/>
      <w:tabs>
        <w:tab w:val="clear" w:pos="284"/>
        <w:tab w:val="left" w:pos="1701"/>
        <w:tab w:val="left" w:pos="3600"/>
        <w:tab w:val="left" w:pos="5387"/>
      </w:tabs>
      <w:spacing w:before="32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customStyle="1" w:styleId="RKnormal">
    <w:name w:val="RKnormal"/>
    <w:basedOn w:val="Normal"/>
    <w:link w:val="RKnormalChar"/>
    <w:rsid w:val="00EA119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RKnormalChar">
    <w:name w:val="RKnormal Char"/>
    <w:link w:val="RKnormal"/>
    <w:locked/>
    <w:rsid w:val="00EA1195"/>
    <w:rPr>
      <w:rFonts w:ascii="OrigGarmnd BT" w:eastAsia="Times New Roman" w:hAnsi="OrigGarmnd BT" w:cs="Times New Roman"/>
      <w:sz w:val="24"/>
      <w:szCs w:val="20"/>
      <w:lang w:val="sv-SE"/>
    </w:rPr>
  </w:style>
  <w:style w:type="numbering" w:customStyle="1" w:styleId="RKNumreraderubriker">
    <w:name w:val="RK Numrerade rubriker"/>
    <w:uiPriority w:val="99"/>
    <w:rsid w:val="009D1020"/>
    <w:pPr>
      <w:numPr>
        <w:numId w:val="18"/>
      </w:numPr>
    </w:pPr>
  </w:style>
  <w:style w:type="paragraph" w:styleId="Normaltindrag">
    <w:name w:val="Normal Indent"/>
    <w:basedOn w:val="Normal"/>
    <w:unhideWhenUsed/>
    <w:rsid w:val="009D1020"/>
    <w:pPr>
      <w:spacing w:after="280" w:line="276" w:lineRule="auto"/>
      <w:ind w:left="1304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RKrubrik">
    <w:name w:val="RKrubrik"/>
    <w:basedOn w:val="RKnormal"/>
    <w:next w:val="RKnormal"/>
    <w:uiPriority w:val="99"/>
    <w:rsid w:val="009D1020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  <w:style w:type="character" w:styleId="Hyperlnk">
    <w:name w:val="Hyperlink"/>
    <w:basedOn w:val="Standardstycketeckensnitt"/>
    <w:uiPriority w:val="99"/>
    <w:semiHidden/>
    <w:unhideWhenUsed/>
    <w:rsid w:val="008F3C1E"/>
    <w:rPr>
      <w:color w:val="0563C1"/>
      <w:u w:val="single"/>
    </w:rPr>
  </w:style>
  <w:style w:type="paragraph" w:customStyle="1" w:styleId="HuvudRubrik">
    <w:name w:val="HuvudRubrik"/>
    <w:basedOn w:val="Normal"/>
    <w:rsid w:val="007730F5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7730F5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7730F5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7730F5"/>
    <w:rPr>
      <w:sz w:val="28"/>
    </w:rPr>
  </w:style>
  <w:style w:type="paragraph" w:customStyle="1" w:styleId="Departement">
    <w:name w:val="Departement"/>
    <w:basedOn w:val="Normal"/>
    <w:rsid w:val="007730F5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7730F5"/>
    <w:pPr>
      <w:spacing w:line="360" w:lineRule="atLeast"/>
    </w:pPr>
    <w:rPr>
      <w:sz w:val="22"/>
      <w:szCs w:val="20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9B712E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i w:val="0"/>
      <w:kern w:val="0"/>
      <w:sz w:val="22"/>
      <w:szCs w:val="26"/>
      <w:lang w:eastAsia="en-US"/>
    </w:rPr>
  </w:style>
  <w:style w:type="paragraph" w:styleId="Fotnotstext">
    <w:name w:val="footnote text"/>
    <w:basedOn w:val="Normal"/>
    <w:link w:val="FotnotstextChar"/>
    <w:uiPriority w:val="99"/>
    <w:semiHidden/>
    <w:rsid w:val="009B712E"/>
    <w:pPr>
      <w:keepLines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B712E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9B712E"/>
    <w:rPr>
      <w:noProof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5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85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3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8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0717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2EB0A-F7A2-49E8-9814-F4719E536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6</Pages>
  <Words>953</Words>
  <Characters>6058</Characters>
  <Application>Microsoft Office Word</Application>
  <DocSecurity>0</DocSecurity>
  <Lines>1211</Lines>
  <Paragraphs>292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 Junttila</dc:creator>
  <cp:keywords/>
  <dc:description/>
  <cp:lastModifiedBy>Bibi Junttila</cp:lastModifiedBy>
  <cp:revision>2</cp:revision>
  <cp:lastPrinted>2018-06-19T10:55:00Z</cp:lastPrinted>
  <dcterms:created xsi:type="dcterms:W3CDTF">2018-06-25T13:19:00Z</dcterms:created>
  <dcterms:modified xsi:type="dcterms:W3CDTF">2018-06-25T13:19:00Z</dcterms:modified>
</cp:coreProperties>
</file>