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378C" w:rsidRPr="00AC162E" w:rsidRDefault="0029378C" w:rsidP="002A7772">
      <w:pPr>
        <w:pStyle w:val="Hemstlrubrik"/>
      </w:pPr>
      <w:r w:rsidRPr="00AC162E">
        <w:t>Förslag till riksdagsbeslut</w:t>
      </w:r>
    </w:p>
    <w:p w:rsidR="00FB5461" w:rsidRPr="00AC162E" w:rsidRDefault="00FB5461" w:rsidP="00C358A6">
      <w:pPr>
        <w:pStyle w:val="Hemstlatt"/>
      </w:pPr>
      <w:r w:rsidRPr="00AC162E">
        <w:t>Riksdagen tillkännager för regeringen som sin mening vad i motionen anförs om att utred</w:t>
      </w:r>
      <w:r w:rsidR="00834280" w:rsidRPr="00AC162E">
        <w:t>a</w:t>
      </w:r>
      <w:r w:rsidRPr="00AC162E">
        <w:t xml:space="preserve"> </w:t>
      </w:r>
      <w:r w:rsidR="00527050" w:rsidRPr="00AC162E">
        <w:t xml:space="preserve">relevanta </w:t>
      </w:r>
      <w:r w:rsidR="00B906E4" w:rsidRPr="00AC162E">
        <w:t>konsekvenser</w:t>
      </w:r>
      <w:r w:rsidRPr="00AC162E">
        <w:t xml:space="preserve"> innan ILO 169 ratificeras.</w:t>
      </w:r>
    </w:p>
    <w:p w:rsidR="0029378C" w:rsidRPr="00AC162E" w:rsidRDefault="0029378C" w:rsidP="0029378C">
      <w:pPr>
        <w:pStyle w:val="Rubrik1"/>
      </w:pPr>
      <w:r w:rsidRPr="00AC162E">
        <w:t>Motivering</w:t>
      </w:r>
    </w:p>
    <w:p w:rsidR="0029378C" w:rsidRPr="00AC162E" w:rsidRDefault="0029378C" w:rsidP="0029378C">
      <w:r w:rsidRPr="00AC162E">
        <w:t>Anpassningen av lagar och förordningar pågår i regeringen för att kunna ratificera FN:s ILO</w:t>
      </w:r>
      <w:r w:rsidR="002A7772" w:rsidRPr="00AC162E">
        <w:t>-</w:t>
      </w:r>
      <w:r w:rsidRPr="00AC162E">
        <w:t>konvention. Konventionen handlar bland annat om rätten till mark och vatten.</w:t>
      </w:r>
    </w:p>
    <w:p w:rsidR="0029378C" w:rsidRPr="00AC162E" w:rsidRDefault="0029378C" w:rsidP="002A7772">
      <w:pPr>
        <w:pStyle w:val="Normaltindrag"/>
      </w:pPr>
      <w:r w:rsidRPr="00AC162E">
        <w:t>Regeringen har beslutat att avvakta gränsdragningskommissionen</w:t>
      </w:r>
      <w:r w:rsidR="002A7772" w:rsidRPr="00AC162E">
        <w:t>s</w:t>
      </w:r>
      <w:r w:rsidRPr="00AC162E">
        <w:t xml:space="preserve"> resultat innan beslut tas i frågan.</w:t>
      </w:r>
    </w:p>
    <w:p w:rsidR="0029378C" w:rsidRPr="00AC162E" w:rsidRDefault="0029378C" w:rsidP="0029378C">
      <w:pPr>
        <w:pStyle w:val="Normaltindrag"/>
      </w:pPr>
      <w:r w:rsidRPr="00AC162E">
        <w:t xml:space="preserve">En eventuell ratificering oroar berörda parter. Frågor om vilka som tillhör ursprungsbefolkningarna i Sverige är obesvarade. Är det enbart den samiska befolkningen eller finns det flera folkgrupper, exempelvis kvänerna, som också tillhör ursprungsbefolkningen? </w:t>
      </w:r>
    </w:p>
    <w:p w:rsidR="0029378C" w:rsidRPr="00AC162E" w:rsidRDefault="0029378C" w:rsidP="0029378C">
      <w:pPr>
        <w:pStyle w:val="Normaltindrag"/>
      </w:pPr>
      <w:r w:rsidRPr="00AC162E">
        <w:t>Innan ILO 169 ratificeras bör en konsekvensanalys</w:t>
      </w:r>
      <w:r w:rsidR="002A7772" w:rsidRPr="00AC162E">
        <w:t xml:space="preserve"> genomföras</w:t>
      </w:r>
      <w:r w:rsidRPr="00AC162E">
        <w:t xml:space="preserve"> för att klarlägga vilka konsekvenserna blir för näringslivet i berörda områden. Hur kommer en eventuell ratificering att påverka relationerna mellan samer och övrig ursprungsbefolkning i området?</w:t>
      </w:r>
    </w:p>
    <w:p w:rsidR="0029378C" w:rsidRPr="00AC162E" w:rsidRDefault="0029378C" w:rsidP="0029378C">
      <w:pPr>
        <w:pStyle w:val="Normaltindrag"/>
      </w:pPr>
      <w:r w:rsidRPr="00AC162E">
        <w:t xml:space="preserve">Jag anser att </w:t>
      </w:r>
      <w:r w:rsidR="009466CE" w:rsidRPr="00AC162E">
        <w:t>en</w:t>
      </w:r>
      <w:r w:rsidRPr="00AC162E">
        <w:t xml:space="preserve"> konsekvensanalys</w:t>
      </w:r>
      <w:r w:rsidR="009466CE" w:rsidRPr="00AC162E">
        <w:t xml:space="preserve"> bör göras</w:t>
      </w:r>
      <w:r w:rsidRPr="00AC162E">
        <w:t xml:space="preserve"> för att klarlägga vilka kons</w:t>
      </w:r>
      <w:r w:rsidRPr="00AC162E">
        <w:t>e</w:t>
      </w:r>
      <w:r w:rsidRPr="00AC162E">
        <w:t>kvenserna blir och hur en ratificering påverkar relationerna mellan berörda parter i området</w:t>
      </w:r>
      <w:r w:rsidR="007313D5" w:rsidRPr="00AC162E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A7772" w:rsidRPr="00AC16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A7772" w:rsidRPr="00AC162E" w:rsidRDefault="002A7772" w:rsidP="002A7772">
            <w:pPr>
              <w:pStyle w:val="UnderskriftDatum"/>
              <w:spacing w:before="240"/>
            </w:pPr>
            <w:r w:rsidRPr="00AC162E">
              <w:t>Stockholm den 26 september 2005</w:t>
            </w:r>
          </w:p>
        </w:tc>
        <w:tc>
          <w:tcPr>
            <w:tcW w:w="3047" w:type="dxa"/>
          </w:tcPr>
          <w:p w:rsidR="002A7772" w:rsidRPr="00AC162E" w:rsidRDefault="002A7772" w:rsidP="002A7772">
            <w:pPr>
              <w:pStyle w:val="Underskrifter"/>
              <w:spacing w:before="240"/>
            </w:pPr>
          </w:p>
        </w:tc>
      </w:tr>
      <w:tr w:rsidR="002A7772" w:rsidRPr="00AC16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A7772" w:rsidRPr="00AC162E" w:rsidRDefault="002A7772" w:rsidP="002A7772">
            <w:pPr>
              <w:pStyle w:val="Underskrifter"/>
            </w:pPr>
            <w:r w:rsidRPr="00AC162E">
              <w:t>Erling Wälivaara (kd)</w:t>
            </w:r>
          </w:p>
        </w:tc>
        <w:tc>
          <w:tcPr>
            <w:tcW w:w="3047" w:type="dxa"/>
          </w:tcPr>
          <w:p w:rsidR="002A7772" w:rsidRPr="00AC162E" w:rsidRDefault="002A7772" w:rsidP="002A7772">
            <w:pPr>
              <w:pStyle w:val="Underskrifter"/>
            </w:pPr>
          </w:p>
        </w:tc>
      </w:tr>
    </w:tbl>
    <w:p w:rsidR="0029378C" w:rsidRPr="00AC162E" w:rsidRDefault="0029378C" w:rsidP="002A7772">
      <w:pPr>
        <w:pStyle w:val="Normaltindrag"/>
      </w:pPr>
    </w:p>
    <w:sectPr w:rsidR="0029378C" w:rsidRPr="00AC162E" w:rsidSect="002A77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6149" w:rsidRPr="00AC162E" w:rsidRDefault="009F6149">
      <w:r w:rsidRPr="00AC162E">
        <w:separator/>
      </w:r>
    </w:p>
  </w:endnote>
  <w:endnote w:type="continuationSeparator" w:id="0">
    <w:p w:rsidR="009F6149" w:rsidRPr="00AC162E" w:rsidRDefault="009F6149">
      <w:r w:rsidRPr="00AC16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58A6" w:rsidRPr="00AC162E" w:rsidRDefault="00AC162E" w:rsidP="002A7772">
    <w:pPr>
      <w:pStyle w:val="Sidfot"/>
    </w:pPr>
    <w:r w:rsidRPr="00AC162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934746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7772" w:rsidRDefault="002A777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A7772" w:rsidRDefault="002A777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58A6" w:rsidRPr="00AC162E" w:rsidRDefault="00AC162E" w:rsidP="002A7772">
    <w:pPr>
      <w:pStyle w:val="Sidfot"/>
    </w:pPr>
    <w:r w:rsidRPr="00AC162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6857040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7772" w:rsidRDefault="002A77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A7772" w:rsidRDefault="002A77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58A6" w:rsidRPr="00AC162E" w:rsidRDefault="00AC162E" w:rsidP="002A7772">
    <w:pPr>
      <w:pStyle w:val="Sidfot"/>
    </w:pPr>
    <w:r w:rsidRPr="00AC162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29321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7772" w:rsidRDefault="002A77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A7772" w:rsidRDefault="002A77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6149" w:rsidRPr="00AC162E" w:rsidRDefault="009F6149">
      <w:r w:rsidRPr="00AC162E">
        <w:separator/>
      </w:r>
    </w:p>
  </w:footnote>
  <w:footnote w:type="continuationSeparator" w:id="0">
    <w:p w:rsidR="009F6149" w:rsidRPr="00AC162E" w:rsidRDefault="009F6149">
      <w:r w:rsidRPr="00AC162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58A6" w:rsidRPr="00AC162E" w:rsidRDefault="00AC162E" w:rsidP="002A7772">
    <w:pPr>
      <w:pStyle w:val="Sidhuvud"/>
    </w:pPr>
    <w:r w:rsidRPr="00AC162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042887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7772" w:rsidRDefault="002A777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A7772" w:rsidRDefault="002A777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58A6" w:rsidRPr="00AC162E" w:rsidRDefault="00AC162E" w:rsidP="002A7772">
    <w:pPr>
      <w:pStyle w:val="Sidhuvud"/>
    </w:pPr>
    <w:r w:rsidRPr="00AC162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212336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7772" w:rsidRDefault="002A777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A7772" w:rsidRDefault="002A777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7772" w:rsidRPr="00AC162E" w:rsidRDefault="002A7772">
    <w:pPr>
      <w:pStyle w:val="FSHNormal"/>
      <w:tabs>
        <w:tab w:val="right" w:pos="5840"/>
      </w:tabs>
    </w:pPr>
    <w:r w:rsidRPr="00AC162E">
      <w:br/>
    </w:r>
    <w:r w:rsidRPr="00AC162E">
      <w:fldChar w:fldCharType="begin" w:fldLock="1"/>
    </w:r>
    <w:r w:rsidRPr="00AC162E">
      <w:instrText xml:space="preserve"> DOCPROPERTY</w:instrText>
    </w:r>
    <w:r w:rsidRPr="00AC162E">
      <w:rPr>
        <w:sz w:val="18"/>
      </w:rPr>
      <w:instrText xml:space="preserve"> "YearUser" *\charformat </w:instrText>
    </w:r>
    <w:r w:rsidRPr="00AC162E">
      <w:fldChar w:fldCharType="separate"/>
    </w:r>
    <w:r w:rsidRPr="00AC162E">
      <w:t>2005/06</w:t>
    </w:r>
    <w:r w:rsidRPr="00AC162E">
      <w:fldChar w:fldCharType="end"/>
    </w:r>
    <w:r w:rsidRPr="00AC162E">
      <w:t xml:space="preserve"> </w:t>
    </w:r>
    <w:r w:rsidRPr="00AC162E">
      <w:tab/>
      <w:t xml:space="preserve">mnr: </w:t>
    </w:r>
    <w:r w:rsidRPr="00AC162E">
      <w:fldChar w:fldCharType="begin" w:fldLock="1"/>
    </w:r>
    <w:r w:rsidRPr="00AC162E">
      <w:instrText xml:space="preserve"> DOCPROPERTY</w:instrText>
    </w:r>
    <w:r w:rsidRPr="00AC162E">
      <w:rPr>
        <w:sz w:val="18"/>
      </w:rPr>
      <w:instrText xml:space="preserve"> "Motionsnummer" *\charformat </w:instrText>
    </w:r>
    <w:r w:rsidRPr="00AC162E">
      <w:fldChar w:fldCharType="separate"/>
    </w:r>
    <w:r w:rsidRPr="00AC162E">
      <w:t>K308</w:t>
    </w:r>
    <w:r w:rsidRPr="00AC162E">
      <w:fldChar w:fldCharType="end"/>
    </w:r>
    <w:r w:rsidRPr="00AC162E">
      <w:br/>
    </w:r>
    <w:r w:rsidRPr="00AC162E">
      <w:fldChar w:fldCharType="begin" w:fldLock="1"/>
    </w:r>
    <w:r w:rsidRPr="00AC162E">
      <w:instrText xml:space="preserve"> DOCPROPERTY</w:instrText>
    </w:r>
    <w:r w:rsidRPr="00AC162E">
      <w:rPr>
        <w:sz w:val="18"/>
      </w:rPr>
      <w:instrText xml:space="preserve"> "Samling" *\charformat </w:instrText>
    </w:r>
    <w:r w:rsidRPr="00AC162E">
      <w:fldChar w:fldCharType="end"/>
    </w:r>
    <w:r w:rsidRPr="00AC162E">
      <w:tab/>
      <w:t xml:space="preserve">pnr: </w:t>
    </w:r>
    <w:r w:rsidRPr="00AC162E">
      <w:fldChar w:fldCharType="begin" w:fldLock="1"/>
    </w:r>
    <w:r w:rsidRPr="00AC162E">
      <w:instrText xml:space="preserve"> DOCPROPERTY</w:instrText>
    </w:r>
    <w:r w:rsidRPr="00AC162E">
      <w:rPr>
        <w:sz w:val="18"/>
      </w:rPr>
      <w:instrText xml:space="preserve"> "Partinummer" *\charformat </w:instrText>
    </w:r>
    <w:r w:rsidRPr="00AC162E">
      <w:fldChar w:fldCharType="separate"/>
    </w:r>
    <w:r w:rsidRPr="00AC162E">
      <w:t>kd716</w:t>
    </w:r>
    <w:r w:rsidRPr="00AC162E">
      <w:fldChar w:fldCharType="end"/>
    </w:r>
  </w:p>
  <w:p w:rsidR="002A7772" w:rsidRPr="00AC162E" w:rsidRDefault="002A7772">
    <w:pPr>
      <w:pStyle w:val="FSHRub1"/>
    </w:pPr>
    <w:r w:rsidRPr="00AC162E">
      <w:t>Motion till riksdagen</w:t>
    </w:r>
    <w:r w:rsidRPr="00AC162E">
      <w:br/>
    </w:r>
    <w:r w:rsidRPr="00AC162E">
      <w:fldChar w:fldCharType="begin" w:fldLock="1"/>
    </w:r>
    <w:r w:rsidRPr="00AC162E">
      <w:instrText xml:space="preserve"> DOCPROPERTY "YearUser" *\charformat </w:instrText>
    </w:r>
    <w:r w:rsidRPr="00AC162E">
      <w:fldChar w:fldCharType="separate"/>
    </w:r>
    <w:r w:rsidRPr="00AC162E">
      <w:t>2005/06</w:t>
    </w:r>
    <w:r w:rsidRPr="00AC162E">
      <w:fldChar w:fldCharType="end"/>
    </w:r>
    <w:r w:rsidRPr="00AC162E">
      <w:t>:</w:t>
    </w:r>
    <w:r w:rsidRPr="00AC162E">
      <w:fldChar w:fldCharType="begin" w:fldLock="1"/>
    </w:r>
    <w:r w:rsidRPr="00AC162E">
      <w:instrText xml:space="preserve"> DOCPROPERTY "Motionsnummer" *\charformat </w:instrText>
    </w:r>
    <w:r w:rsidRPr="00AC162E">
      <w:fldChar w:fldCharType="separate"/>
    </w:r>
    <w:r w:rsidRPr="00AC162E">
      <w:t>K308</w:t>
    </w:r>
    <w:r w:rsidRPr="00AC162E">
      <w:fldChar w:fldCharType="end"/>
    </w:r>
  </w:p>
  <w:p w:rsidR="002A7772" w:rsidRPr="00AC162E" w:rsidRDefault="002A7772">
    <w:pPr>
      <w:pStyle w:val="FSHNormalS5"/>
    </w:pPr>
    <w:r w:rsidRPr="00AC162E">
      <w:fldChar w:fldCharType="begin" w:fldLock="1"/>
    </w:r>
    <w:r w:rsidRPr="00AC162E">
      <w:instrText xml:space="preserve"> DOCPROPERTY "MotionarText" *\charformat </w:instrText>
    </w:r>
    <w:r w:rsidRPr="00AC162E">
      <w:fldChar w:fldCharType="separate"/>
    </w:r>
    <w:r w:rsidRPr="00AC162E">
      <w:t>av Erling Wälivaara (kd)</w:t>
    </w:r>
    <w:r w:rsidRPr="00AC162E">
      <w:fldChar w:fldCharType="end"/>
    </w:r>
    <w:r w:rsidRPr="00AC162E">
      <w:br/>
    </w:r>
    <w:r w:rsidRPr="00AC162E">
      <w:fldChar w:fldCharType="begin" w:fldLock="1"/>
    </w:r>
    <w:r w:rsidRPr="00AC162E">
      <w:instrText xml:space="preserve"> DOCPROPERTY "SvarFrasKort" *\charformat </w:instrText>
    </w:r>
    <w:r w:rsidRPr="00AC162E">
      <w:fldChar w:fldCharType="end"/>
    </w:r>
  </w:p>
  <w:p w:rsidR="002A7772" w:rsidRPr="00AC162E" w:rsidRDefault="002A7772">
    <w:pPr>
      <w:pStyle w:val="FSHTitel"/>
    </w:pPr>
    <w:r w:rsidRPr="00AC162E">
      <w:fldChar w:fldCharType="begin" w:fldLock="1"/>
    </w:r>
    <w:r w:rsidRPr="00AC162E">
      <w:instrText xml:space="preserve"> DOCPROPERTY</w:instrText>
    </w:r>
    <w:r w:rsidRPr="00AC162E">
      <w:rPr>
        <w:sz w:val="18"/>
      </w:rPr>
      <w:instrText xml:space="preserve"> "RubrikSvar" *\charformat </w:instrText>
    </w:r>
    <w:r w:rsidRPr="00AC162E">
      <w:fldChar w:fldCharType="separate"/>
    </w:r>
    <w:r w:rsidRPr="00AC162E">
      <w:t>Utredning om följderna av en ratificering av ILO 169</w:t>
    </w:r>
    <w:r w:rsidRPr="00AC162E">
      <w:fldChar w:fldCharType="end"/>
    </w:r>
  </w:p>
  <w:p w:rsidR="002A7772" w:rsidRPr="00AC162E" w:rsidRDefault="002A7772" w:rsidP="002A777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2459405">
    <w:abstractNumId w:val="13"/>
  </w:num>
  <w:num w:numId="2" w16cid:durableId="1992250659">
    <w:abstractNumId w:val="10"/>
  </w:num>
  <w:num w:numId="3" w16cid:durableId="1585870798">
    <w:abstractNumId w:val="11"/>
  </w:num>
  <w:num w:numId="4" w16cid:durableId="1735853484">
    <w:abstractNumId w:val="12"/>
  </w:num>
  <w:num w:numId="5" w16cid:durableId="1020664639">
    <w:abstractNumId w:val="8"/>
  </w:num>
  <w:num w:numId="6" w16cid:durableId="1839733327">
    <w:abstractNumId w:val="3"/>
  </w:num>
  <w:num w:numId="7" w16cid:durableId="2119831795">
    <w:abstractNumId w:val="2"/>
  </w:num>
  <w:num w:numId="8" w16cid:durableId="1773280178">
    <w:abstractNumId w:val="1"/>
  </w:num>
  <w:num w:numId="9" w16cid:durableId="1127310428">
    <w:abstractNumId w:val="0"/>
  </w:num>
  <w:num w:numId="10" w16cid:durableId="1582913486">
    <w:abstractNumId w:val="9"/>
  </w:num>
  <w:num w:numId="11" w16cid:durableId="970671724">
    <w:abstractNumId w:val="7"/>
  </w:num>
  <w:num w:numId="12" w16cid:durableId="1836799273">
    <w:abstractNumId w:val="6"/>
  </w:num>
  <w:num w:numId="13" w16cid:durableId="1028873712">
    <w:abstractNumId w:val="5"/>
  </w:num>
  <w:num w:numId="14" w16cid:durableId="2096438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8"/>
  </w:docVars>
  <w:rsids>
    <w:rsidRoot w:val="00023999"/>
    <w:rsid w:val="00023999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9378C"/>
    <w:rsid w:val="00293920"/>
    <w:rsid w:val="002A7772"/>
    <w:rsid w:val="002D11A8"/>
    <w:rsid w:val="00445271"/>
    <w:rsid w:val="004A0504"/>
    <w:rsid w:val="004E38D9"/>
    <w:rsid w:val="00527050"/>
    <w:rsid w:val="007313D5"/>
    <w:rsid w:val="00740D6D"/>
    <w:rsid w:val="00794149"/>
    <w:rsid w:val="007B67A7"/>
    <w:rsid w:val="007C6092"/>
    <w:rsid w:val="008067FC"/>
    <w:rsid w:val="00834280"/>
    <w:rsid w:val="008C476A"/>
    <w:rsid w:val="008E063A"/>
    <w:rsid w:val="009466CE"/>
    <w:rsid w:val="009B40E6"/>
    <w:rsid w:val="009F6149"/>
    <w:rsid w:val="00A053C6"/>
    <w:rsid w:val="00AC162E"/>
    <w:rsid w:val="00B13BF0"/>
    <w:rsid w:val="00B906E4"/>
    <w:rsid w:val="00C1285C"/>
    <w:rsid w:val="00C162F9"/>
    <w:rsid w:val="00C20565"/>
    <w:rsid w:val="00C27B7D"/>
    <w:rsid w:val="00C358A6"/>
    <w:rsid w:val="00D1174F"/>
    <w:rsid w:val="00DC6C70"/>
    <w:rsid w:val="00E22893"/>
    <w:rsid w:val="00E360DE"/>
    <w:rsid w:val="00E75D28"/>
    <w:rsid w:val="00E84F25"/>
    <w:rsid w:val="00FB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1D10F43-D140-4A1C-83EF-552ADC24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A777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A7772"/>
    <w:pPr>
      <w:keepLines/>
      <w:spacing w:before="0"/>
      <w:ind w:left="340"/>
    </w:pPr>
  </w:style>
  <w:style w:type="paragraph" w:styleId="Ballongtext">
    <w:name w:val="Balloon Text"/>
    <w:basedOn w:val="Normal"/>
    <w:semiHidden/>
    <w:rsid w:val="002A7772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160</Words>
  <Characters>1032</Characters>
  <Application>Microsoft Office Word</Application>
  <DocSecurity>4</DocSecurity>
  <Lines>24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K308</vt:lpstr>
    </vt:vector>
  </TitlesOfParts>
  <Company>Riksdagen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K308</dc:title>
  <dc:subject>K308</dc:subject>
  <dc:creator>Riksdagen</dc:creator>
  <cp:keywords>Riksdagen</cp:keywords>
  <dc:description/>
  <cp:lastModifiedBy>Lars Brink</cp:lastModifiedBy>
  <cp:revision>2</cp:revision>
  <cp:lastPrinted>2005-10-18T14:15:00Z</cp:lastPrinted>
  <dcterms:created xsi:type="dcterms:W3CDTF">2025-12-16T19:37:00Z</dcterms:created>
  <dcterms:modified xsi:type="dcterms:W3CDTF">2025-12-16T19:37:00Z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mot2000_423_2005-10-18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HT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Utredning om följderna av en ratificering av ILO 169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Utredning om följderna av en ratificering av ILO 169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kd716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Erling Wälivaara (kd)</vt:lpwstr>
  </property>
  <property fmtid="{D5CDD505-2E9C-101B-9397-08002B2CF9AE}" pid="26" name="MotionarLista">
    <vt:lpwstr>Wälivaara, Erling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Erling Wälivaara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hanna.toorell@riksdagen.se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20052006000001070100000007160069</vt:lpwstr>
  </property>
  <property fmtid="{D5CDD505-2E9C-101B-9397-08002B2CF9AE}" pid="47" name="datum">
    <vt:lpwstr>050926</vt:lpwstr>
  </property>
  <property fmtid="{D5CDD505-2E9C-101B-9397-08002B2CF9AE}" pid="48" name="avsändar-e-post">
    <vt:lpwstr>hanna.toorell@riksdagen.se</vt:lpwstr>
  </property>
  <property fmtid="{D5CDD505-2E9C-101B-9397-08002B2CF9AE}" pid="49" name="id">
    <vt:lpwstr>20052006000001070100000007160069</vt:lpwstr>
  </property>
  <property fmtid="{D5CDD505-2E9C-101B-9397-08002B2CF9AE}" pid="50" name="nummer">
    <vt:lpwstr>308</vt:lpwstr>
  </property>
  <property fmtid="{D5CDD505-2E9C-101B-9397-08002B2CF9AE}" pid="51" name="utskottsbeteckning">
    <vt:lpwstr>K</vt:lpwstr>
  </property>
</Properties>
</file>