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404" w:rsidRPr="00C90404" w:rsidRDefault="00C90404">
      <w:pPr>
        <w:pStyle w:val="Frslagsrubrik"/>
      </w:pPr>
      <w:r w:rsidRPr="00C90404">
        <w:t>Förslag till riksdagsbeslut</w:t>
      </w:r>
    </w:p>
    <w:p w:rsidR="00C90404" w:rsidRPr="00C90404" w:rsidRDefault="00C90404">
      <w:pPr>
        <w:pStyle w:val="Hemstlatt"/>
      </w:pPr>
      <w:r w:rsidRPr="00C90404">
        <w:t>Riksdagen tillkännager för regeringen som sin mening vad som anförs i motionen om att Sverige inom EU bör verka för en geme</w:t>
      </w:r>
      <w:r w:rsidRPr="00C90404">
        <w:t>n</w:t>
      </w:r>
      <w:r w:rsidRPr="00C90404">
        <w:t>sam linje för medlemsländernas nationella lagstiftning om ett förbud mot sexuella övergrepp på djur och mot djurpornografi.</w:t>
      </w:r>
    </w:p>
    <w:p w:rsidR="00C90404" w:rsidRPr="00C90404" w:rsidRDefault="00C90404">
      <w:pPr>
        <w:pStyle w:val="Rubrik1"/>
      </w:pPr>
      <w:r w:rsidRPr="00C90404">
        <w:t>Motivering</w:t>
      </w:r>
    </w:p>
    <w:p w:rsidR="00C90404" w:rsidRPr="00C90404" w:rsidRDefault="00C90404">
      <w:r w:rsidRPr="00C90404">
        <w:t>Under hösten 2009 är Sverige ordförandeland i Europeiska unionen. I sa</w:t>
      </w:r>
      <w:r w:rsidRPr="00C90404">
        <w:t>m</w:t>
      </w:r>
      <w:r w:rsidRPr="00C90404">
        <w:t>band med Sveriges ordförandeskap kan vi på allvar sätta fokus på djurens rättigheter i Europa.</w:t>
      </w:r>
    </w:p>
    <w:p w:rsidR="00C90404" w:rsidRPr="00C90404" w:rsidRDefault="00C90404">
      <w:pPr>
        <w:pStyle w:val="Normaltindrag"/>
      </w:pPr>
      <w:r w:rsidRPr="00C90404">
        <w:t>Djur befinner sig i beroendeställning gentemot människan, och de har få möjligheter att protestera eller värja sig mot övergrepp. Det krävs därför en la</w:t>
      </w:r>
      <w:r w:rsidRPr="00C90404">
        <w:t>g</w:t>
      </w:r>
      <w:r w:rsidRPr="00C90404">
        <w:t>stiftning som skyddar djuren från att bli utsatta för sexuella handlingar från människor.</w:t>
      </w:r>
    </w:p>
    <w:p w:rsidR="00C90404" w:rsidRPr="00C90404" w:rsidRDefault="00C90404">
      <w:pPr>
        <w:pStyle w:val="Normaltindrag"/>
      </w:pPr>
      <w:r w:rsidRPr="00C90404">
        <w:t>Allt pekar på att zoofiler nätverkar och opererar över nationsgränser. Det är viktigt att dessa nätverk inte tillåts få en ”frizon” i vissa länder inom EU på grund av att en del länder saknar eller har en oklar lagstiftning när det gäller sexuella övergrepp på djur och djurpornografi.</w:t>
      </w:r>
    </w:p>
    <w:p w:rsidR="00C90404" w:rsidRPr="00C90404" w:rsidRDefault="00C90404">
      <w:pPr>
        <w:pStyle w:val="Normaltindrag"/>
      </w:pPr>
      <w:r w:rsidRPr="00C90404">
        <w:t>EU är en gemenskap där vi ges möjlighet att påverka utanför vår nation</w:t>
      </w:r>
      <w:r w:rsidRPr="00C90404">
        <w:t>s</w:t>
      </w:r>
      <w:r w:rsidRPr="00C90404">
        <w:t>gräns. EU-samarbetet bygger på frihet och på möjligheter att lösa geme</w:t>
      </w:r>
      <w:r w:rsidRPr="00C90404">
        <w:t>n</w:t>
      </w:r>
      <w:r w:rsidRPr="00C90404">
        <w:t>samma problem. Inom djurområdet bör EU-medlemskapet just användas till att behandla de djurfrågor som inte känner några nationsgränser.</w:t>
      </w:r>
    </w:p>
    <w:p w:rsidR="00C90404" w:rsidRPr="00C90404" w:rsidRDefault="00C90404">
      <w:pPr>
        <w:pStyle w:val="Normaltindrag"/>
      </w:pPr>
      <w:r w:rsidRPr="00C90404">
        <w:t>I Frankrike och England är det förbjudet att ”sexuellt vanvårda” djur r</w:t>
      </w:r>
      <w:r w:rsidRPr="00C90404">
        <w:t>e</w:t>
      </w:r>
      <w:r w:rsidRPr="00C90404">
        <w:t>spektive ha sexuellt umgänge med djur, och i Nederländarna finns ett förbud mot sexuellt utnyttjande av djur.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90404">
        <w:trPr>
          <w:cantSplit/>
        </w:trPr>
        <w:tc>
          <w:tcPr>
            <w:tcW w:w="3046" w:type="dxa"/>
          </w:tcPr>
          <w:p w:rsidR="00C90404" w:rsidRPr="00C90404" w:rsidRDefault="00C90404">
            <w:pPr>
              <w:pStyle w:val="UnderskriftDatum"/>
              <w:spacing w:before="240"/>
            </w:pPr>
            <w:r w:rsidRPr="00C90404">
              <w:lastRenderedPageBreak/>
              <w:t>Stockholm den 2 oktober 2009</w:t>
            </w:r>
          </w:p>
        </w:tc>
        <w:tc>
          <w:tcPr>
            <w:tcW w:w="3047" w:type="dxa"/>
          </w:tcPr>
          <w:p w:rsidR="00C90404" w:rsidRPr="00C90404" w:rsidRDefault="00C90404">
            <w:pPr>
              <w:pStyle w:val="Underskrifter"/>
              <w:spacing w:before="240"/>
            </w:pPr>
          </w:p>
        </w:tc>
      </w:tr>
      <w:tr w:rsidR="00000000" w:rsidRPr="00C90404">
        <w:trPr>
          <w:cantSplit/>
        </w:trPr>
        <w:tc>
          <w:tcPr>
            <w:tcW w:w="3046" w:type="dxa"/>
          </w:tcPr>
          <w:p w:rsidR="00C90404" w:rsidRPr="00C90404" w:rsidRDefault="00C90404">
            <w:pPr>
              <w:pStyle w:val="Underskrifter"/>
            </w:pPr>
            <w:r w:rsidRPr="00C90404">
              <w:t>Marietta de Pourbaix-Lundin (m)</w:t>
            </w:r>
          </w:p>
        </w:tc>
        <w:tc>
          <w:tcPr>
            <w:tcW w:w="3046" w:type="dxa"/>
          </w:tcPr>
          <w:p w:rsidR="00C90404" w:rsidRPr="00C90404" w:rsidRDefault="00C90404">
            <w:pPr>
              <w:pStyle w:val="Underskrifter"/>
            </w:pPr>
          </w:p>
        </w:tc>
      </w:tr>
    </w:tbl>
    <w:p w:rsidR="00C90404" w:rsidRPr="00C90404" w:rsidRDefault="00C90404">
      <w:pPr>
        <w:pStyle w:val="Normaltindrag"/>
      </w:pPr>
    </w:p>
    <w:sectPr w:rsidR="00000000" w:rsidRPr="00C904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0404" w:rsidRPr="00C90404" w:rsidRDefault="00C90404">
      <w:r w:rsidRPr="00C90404">
        <w:separator/>
      </w:r>
    </w:p>
  </w:endnote>
  <w:endnote w:type="continuationSeparator" w:id="0">
    <w:p w:rsidR="00C90404" w:rsidRPr="00C90404" w:rsidRDefault="00C90404">
      <w:r w:rsidRPr="00C904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404" w:rsidRPr="00C90404" w:rsidRDefault="00C90404">
    <w:pPr>
      <w:pStyle w:val="Sidfot"/>
    </w:pPr>
    <w:r w:rsidRPr="00C9040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47916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404" w:rsidRDefault="00C9040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90404" w:rsidRDefault="00C9040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404" w:rsidRPr="00C90404" w:rsidRDefault="00C90404">
    <w:pPr>
      <w:pStyle w:val="Sidfot"/>
    </w:pPr>
    <w:r w:rsidRPr="00C9040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615809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404" w:rsidRDefault="00C904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0404" w:rsidRDefault="00C904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404" w:rsidRPr="00C90404" w:rsidRDefault="00C90404">
    <w:pPr>
      <w:pStyle w:val="Sidfot"/>
    </w:pPr>
    <w:r w:rsidRPr="00C9040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00181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404" w:rsidRDefault="00C904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0404" w:rsidRDefault="00C904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0404" w:rsidRPr="00C90404" w:rsidRDefault="00C90404">
      <w:r w:rsidRPr="00C90404">
        <w:separator/>
      </w:r>
    </w:p>
  </w:footnote>
  <w:footnote w:type="continuationSeparator" w:id="0">
    <w:p w:rsidR="00C90404" w:rsidRPr="00C90404" w:rsidRDefault="00C90404">
      <w:r w:rsidRPr="00C904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404" w:rsidRPr="00C90404" w:rsidRDefault="00C90404">
    <w:pPr>
      <w:pStyle w:val="Sidhuvud"/>
    </w:pPr>
    <w:r w:rsidRPr="00C9040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40787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404" w:rsidRDefault="00C9040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90404" w:rsidRDefault="00C9040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404" w:rsidRPr="00C90404" w:rsidRDefault="00C90404">
    <w:pPr>
      <w:pStyle w:val="Sidhuvud"/>
    </w:pPr>
    <w:r w:rsidRPr="00C9040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49493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404" w:rsidRDefault="00C9040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90404" w:rsidRDefault="00C9040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404" w:rsidRPr="00C90404" w:rsidRDefault="00C90404">
    <w:pPr>
      <w:pStyle w:val="FSHNormal"/>
      <w:tabs>
        <w:tab w:val="right" w:pos="5840"/>
      </w:tabs>
    </w:pPr>
    <w:r w:rsidRPr="00C90404">
      <w:br/>
    </w:r>
    <w:r w:rsidRPr="00C90404">
      <w:fldChar w:fldCharType="begin" w:fldLock="1"/>
    </w:r>
    <w:r w:rsidRPr="00C90404">
      <w:instrText xml:space="preserve"> DOCPROPERTY</w:instrText>
    </w:r>
    <w:r w:rsidRPr="00C90404">
      <w:rPr>
        <w:sz w:val="18"/>
      </w:rPr>
      <w:instrText xml:space="preserve"> "YearUser" *\charformat </w:instrText>
    </w:r>
    <w:r w:rsidRPr="00C90404">
      <w:fldChar w:fldCharType="separate"/>
    </w:r>
    <w:r w:rsidRPr="00C90404">
      <w:t>2009/10</w:t>
    </w:r>
    <w:r w:rsidRPr="00C90404">
      <w:fldChar w:fldCharType="end"/>
    </w:r>
    <w:r w:rsidRPr="00C90404">
      <w:t xml:space="preserve"> </w:t>
    </w:r>
    <w:r w:rsidRPr="00C90404">
      <w:tab/>
      <w:t xml:space="preserve">mnr: </w:t>
    </w:r>
    <w:r w:rsidRPr="00C90404">
      <w:fldChar w:fldCharType="begin" w:fldLock="1"/>
    </w:r>
    <w:r w:rsidRPr="00C90404">
      <w:instrText xml:space="preserve"> DOCPROPERTY</w:instrText>
    </w:r>
    <w:r w:rsidRPr="00C90404">
      <w:rPr>
        <w:sz w:val="18"/>
      </w:rPr>
      <w:instrText xml:space="preserve"> "Motionsnummer" *\charformat </w:instrText>
    </w:r>
    <w:r w:rsidRPr="00C90404">
      <w:fldChar w:fldCharType="separate"/>
    </w:r>
    <w:r w:rsidRPr="00C90404">
      <w:t>MJ351</w:t>
    </w:r>
    <w:r w:rsidRPr="00C90404">
      <w:fldChar w:fldCharType="end"/>
    </w:r>
    <w:r w:rsidRPr="00C90404">
      <w:br/>
    </w:r>
    <w:r w:rsidRPr="00C90404">
      <w:fldChar w:fldCharType="begin" w:fldLock="1"/>
    </w:r>
    <w:r w:rsidRPr="00C90404">
      <w:instrText xml:space="preserve"> DOCPROPERTY</w:instrText>
    </w:r>
    <w:r w:rsidRPr="00C90404">
      <w:rPr>
        <w:sz w:val="18"/>
      </w:rPr>
      <w:instrText xml:space="preserve"> "Samling" *\charformat </w:instrText>
    </w:r>
    <w:r w:rsidRPr="00C90404">
      <w:fldChar w:fldCharType="end"/>
    </w:r>
    <w:r w:rsidRPr="00C90404">
      <w:tab/>
      <w:t xml:space="preserve">pnr: </w:t>
    </w:r>
    <w:r w:rsidRPr="00C90404">
      <w:fldChar w:fldCharType="begin" w:fldLock="1"/>
    </w:r>
    <w:r w:rsidRPr="00C90404">
      <w:instrText xml:space="preserve"> DOCPROPERTY</w:instrText>
    </w:r>
    <w:r w:rsidRPr="00C90404">
      <w:rPr>
        <w:sz w:val="18"/>
      </w:rPr>
      <w:instrText xml:space="preserve"> "Partinummer" *\charformat </w:instrText>
    </w:r>
    <w:r w:rsidRPr="00C90404">
      <w:fldChar w:fldCharType="separate"/>
    </w:r>
    <w:r w:rsidRPr="00C90404">
      <w:t>m1121</w:t>
    </w:r>
    <w:r w:rsidRPr="00C90404">
      <w:fldChar w:fldCharType="end"/>
    </w:r>
  </w:p>
  <w:p w:rsidR="00C90404" w:rsidRPr="00C90404" w:rsidRDefault="00C90404">
    <w:pPr>
      <w:pStyle w:val="FSHRub1"/>
    </w:pPr>
    <w:r w:rsidRPr="00C90404">
      <w:t>Motion till riksdagen</w:t>
    </w:r>
    <w:r w:rsidRPr="00C90404">
      <w:br/>
    </w:r>
    <w:r w:rsidRPr="00C90404">
      <w:fldChar w:fldCharType="begin" w:fldLock="1"/>
    </w:r>
    <w:r w:rsidRPr="00C90404">
      <w:instrText xml:space="preserve"> DOCPROPERTY "YearUser" *\charformat </w:instrText>
    </w:r>
    <w:r w:rsidRPr="00C90404">
      <w:fldChar w:fldCharType="separate"/>
    </w:r>
    <w:r w:rsidRPr="00C90404">
      <w:t>2009/10</w:t>
    </w:r>
    <w:r w:rsidRPr="00C90404">
      <w:fldChar w:fldCharType="end"/>
    </w:r>
    <w:r w:rsidRPr="00C90404">
      <w:t>:</w:t>
    </w:r>
    <w:r w:rsidRPr="00C90404">
      <w:fldChar w:fldCharType="begin" w:fldLock="1"/>
    </w:r>
    <w:r w:rsidRPr="00C90404">
      <w:instrText xml:space="preserve"> DOCPROPERTY "Motionsnummer" *\charformat </w:instrText>
    </w:r>
    <w:r w:rsidRPr="00C90404">
      <w:fldChar w:fldCharType="separate"/>
    </w:r>
    <w:r w:rsidRPr="00C90404">
      <w:t>MJ351</w:t>
    </w:r>
    <w:r w:rsidRPr="00C90404">
      <w:fldChar w:fldCharType="end"/>
    </w:r>
  </w:p>
  <w:p w:rsidR="00C90404" w:rsidRPr="00C90404" w:rsidRDefault="00C90404">
    <w:pPr>
      <w:pStyle w:val="FSHNormalS5"/>
    </w:pPr>
    <w:r w:rsidRPr="00C90404">
      <w:fldChar w:fldCharType="begin" w:fldLock="1"/>
    </w:r>
    <w:r w:rsidRPr="00C90404">
      <w:instrText xml:space="preserve"> DOCPROPERTY "MotionarText" *\charformat </w:instrText>
    </w:r>
    <w:r w:rsidRPr="00C90404">
      <w:fldChar w:fldCharType="separate"/>
    </w:r>
    <w:r w:rsidRPr="00C90404">
      <w:t>av Marietta de Pourbaix-Lundin (m)</w:t>
    </w:r>
    <w:r w:rsidRPr="00C90404">
      <w:fldChar w:fldCharType="end"/>
    </w:r>
    <w:r w:rsidRPr="00C90404">
      <w:br/>
    </w:r>
    <w:r w:rsidRPr="00C90404">
      <w:fldChar w:fldCharType="begin" w:fldLock="1"/>
    </w:r>
    <w:r w:rsidRPr="00C90404">
      <w:instrText xml:space="preserve"> DOCPROPERTY "SvarFrasKort" *\charformat </w:instrText>
    </w:r>
    <w:r w:rsidRPr="00C90404">
      <w:fldChar w:fldCharType="end"/>
    </w:r>
  </w:p>
  <w:p w:rsidR="00C90404" w:rsidRPr="00C90404" w:rsidRDefault="00C90404">
    <w:pPr>
      <w:pStyle w:val="FSHTitel"/>
    </w:pPr>
    <w:r w:rsidRPr="00C90404">
      <w:fldChar w:fldCharType="begin" w:fldLock="1"/>
    </w:r>
    <w:r w:rsidRPr="00C90404">
      <w:instrText xml:space="preserve"> DOCPROPERTY</w:instrText>
    </w:r>
    <w:r w:rsidRPr="00C90404">
      <w:rPr>
        <w:sz w:val="18"/>
      </w:rPr>
      <w:instrText xml:space="preserve"> "RubrikSvar" *\charformat </w:instrText>
    </w:r>
    <w:r w:rsidRPr="00C90404">
      <w:fldChar w:fldCharType="separate"/>
    </w:r>
    <w:r w:rsidRPr="00C90404">
      <w:t>Sexuella övergrepp på djur inom EU</w:t>
    </w:r>
    <w:r w:rsidRPr="00C90404">
      <w:fldChar w:fldCharType="end"/>
    </w:r>
  </w:p>
  <w:p w:rsidR="00C90404" w:rsidRPr="00C90404" w:rsidRDefault="00C90404">
    <w:pPr>
      <w:pStyle w:val="Normal00"/>
    </w:pPr>
  </w:p>
  <w:p w:rsidR="00C90404" w:rsidRPr="00C90404" w:rsidRDefault="00C9040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101E72E2"/>
    <w:multiLevelType w:val="hybridMultilevel"/>
    <w:tmpl w:val="EC1A5886"/>
    <w:lvl w:ilvl="0" w:tplc="1F1E10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30108951">
    <w:abstractNumId w:val="8"/>
  </w:num>
  <w:num w:numId="2" w16cid:durableId="1396588560">
    <w:abstractNumId w:val="9"/>
  </w:num>
  <w:num w:numId="3" w16cid:durableId="1689529538">
    <w:abstractNumId w:val="8"/>
  </w:num>
  <w:num w:numId="4" w16cid:durableId="1200050010">
    <w:abstractNumId w:val="9"/>
  </w:num>
  <w:num w:numId="5" w16cid:durableId="1825199310">
    <w:abstractNumId w:val="14"/>
  </w:num>
  <w:num w:numId="6" w16cid:durableId="464857290">
    <w:abstractNumId w:val="10"/>
  </w:num>
  <w:num w:numId="7" w16cid:durableId="2054885066">
    <w:abstractNumId w:val="12"/>
  </w:num>
  <w:num w:numId="8" w16cid:durableId="140318263">
    <w:abstractNumId w:val="13"/>
  </w:num>
  <w:num w:numId="9" w16cid:durableId="1912233865">
    <w:abstractNumId w:val="8"/>
  </w:num>
  <w:num w:numId="10" w16cid:durableId="1624115253">
    <w:abstractNumId w:val="3"/>
  </w:num>
  <w:num w:numId="11" w16cid:durableId="125248136">
    <w:abstractNumId w:val="2"/>
  </w:num>
  <w:num w:numId="12" w16cid:durableId="4408399">
    <w:abstractNumId w:val="1"/>
  </w:num>
  <w:num w:numId="13" w16cid:durableId="1032266290">
    <w:abstractNumId w:val="0"/>
  </w:num>
  <w:num w:numId="14" w16cid:durableId="239994570">
    <w:abstractNumId w:val="9"/>
  </w:num>
  <w:num w:numId="15" w16cid:durableId="662053684">
    <w:abstractNumId w:val="7"/>
  </w:num>
  <w:num w:numId="16" w16cid:durableId="696927563">
    <w:abstractNumId w:val="6"/>
  </w:num>
  <w:num w:numId="17" w16cid:durableId="415908638">
    <w:abstractNumId w:val="5"/>
  </w:num>
  <w:num w:numId="18" w16cid:durableId="256792610">
    <w:abstractNumId w:val="4"/>
  </w:num>
  <w:num w:numId="19" w16cid:durableId="1529223036">
    <w:abstractNumId w:val="11"/>
  </w:num>
  <w:num w:numId="20" w16cid:durableId="404570618">
    <w:abstractNumId w:val="12"/>
  </w:num>
  <w:num w:numId="21" w16cid:durableId="1165435030">
    <w:abstractNumId w:val="10"/>
  </w:num>
  <w:num w:numId="22" w16cid:durableId="14114677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8"/>
    <w:docVar w:name="PersonGUIDs" w:val="{1292AFA4-94F6-4AF6-AA38-96477C848E2C}"/>
  </w:docVars>
  <w:rsids>
    <w:rsidRoot w:val="00617DEB"/>
    <w:rsid w:val="00617DEB"/>
    <w:rsid w:val="00C9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E0E495B3-F78E-4C16-A505-B8287115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1280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m1121</vt:lpstr>
    </vt:vector>
  </TitlesOfParts>
  <Company>Riksdagen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m1121</dc:title>
  <dc:subject>m1121</dc:subject>
  <dc:creator>Riksdagen</dc:creator>
  <cp:keywords>Riksdagen</cp:keywords>
  <dc:description>B</dc:description>
  <cp:lastModifiedBy>Lars Brink</cp:lastModifiedBy>
  <cp:revision>2</cp:revision>
  <cp:lastPrinted>2009-12-08T09:59:00Z</cp:lastPrinted>
  <dcterms:created xsi:type="dcterms:W3CDTF">2025-12-17T20:35:00Z</dcterms:created>
  <dcterms:modified xsi:type="dcterms:W3CDTF">2025-12-17T20:35:00Z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mot2000_515_2009-12-08</vt:lpwstr>
  </property>
  <property fmtid="{D5CDD505-2E9C-101B-9397-08002B2CF9AE}" pid="3" name="version">
    <vt:lpwstr>mot2000_506_2009-09-22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Sexuella övergrepp på djur inom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Sexuella övergrepp på djur inom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20092010000000000109000011210069</vt:lpwstr>
  </property>
  <property fmtid="{D5CDD505-2E9C-101B-9397-08002B2CF9AE}" pid="47" name="datum">
    <vt:lpwstr>091002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20092010000000000109000011210069</vt:lpwstr>
  </property>
  <property fmtid="{D5CDD505-2E9C-101B-9397-08002B2CF9AE}" pid="50" name="nummer">
    <vt:lpwstr>351</vt:lpwstr>
  </property>
  <property fmtid="{D5CDD505-2E9C-101B-9397-08002B2CF9AE}" pid="51" name="utskottsbeteckning">
    <vt:lpwstr>MJ</vt:lpwstr>
  </property>
  <property fmtid="{D5CDD505-2E9C-101B-9397-08002B2CF9AE}" pid="52" name="GlobalUID">
    <vt:lpwstr>{6A255661-A7A6-4476-98E4-FD2256F3208D}</vt:lpwstr>
  </property>
  <property fmtid="{D5CDD505-2E9C-101B-9397-08002B2CF9AE}" pid="53" name="Överföringar">
    <vt:i4>1</vt:i4>
  </property>
  <property fmtid="{D5CDD505-2E9C-101B-9397-08002B2CF9AE}" pid="54" name="Checksum">
    <vt:lpwstr>*1009821946138*</vt:lpwstr>
  </property>
  <property fmtid="{D5CDD505-2E9C-101B-9397-08002B2CF9AE}" pid="55" name="skuggnummer">
    <vt:lpwstr>1743</vt:lpwstr>
  </property>
  <property fmtid="{D5CDD505-2E9C-101B-9397-08002B2CF9AE}" pid="56" name="urixVersion">
    <vt:lpwstr>3.2.7.16</vt:lpwstr>
  </property>
  <property fmtid="{D5CDD505-2E9C-101B-9397-08002B2CF9AE}" pid="57" name="urixOrigin">
    <vt:lpwstr>091208 10:59:51.512</vt:lpwstr>
  </property>
  <property fmtid="{D5CDD505-2E9C-101B-9397-08002B2CF9AE}" pid="58" name="urixGuid">
    <vt:lpwstr>{259E0AC8-C03A-4FB6-8946-E8C7F93A562D}</vt:lpwstr>
  </property>
</Properties>
</file>