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ED8" w:rsidRPr="009F7D20" w:rsidRDefault="00F22ED8" w:rsidP="00496C2F">
      <w:pPr>
        <w:pStyle w:val="Hemstlrubrik"/>
      </w:pPr>
      <w:r w:rsidRPr="009F7D20">
        <w:t>Förslag till riksdagsbeslut</w:t>
      </w:r>
    </w:p>
    <w:p w:rsidR="00BB59C3" w:rsidRPr="009F7D20" w:rsidRDefault="00F22ED8" w:rsidP="00F22ED8">
      <w:pPr>
        <w:pStyle w:val="Hemstlatt"/>
      </w:pPr>
      <w:r w:rsidRPr="009F7D20">
        <w:t>Riksdagen tillkännager för regeringen som sin mening vad i motionen anförs om utvidgade hälsoundersökningar för anhöriginvandrare och t</w:t>
      </w:r>
      <w:r w:rsidRPr="009F7D20">
        <w:t>u</w:t>
      </w:r>
      <w:r w:rsidRPr="009F7D20">
        <w:t xml:space="preserve">rister som besökt länder där </w:t>
      </w:r>
      <w:r w:rsidR="00496C2F" w:rsidRPr="009F7D20">
        <w:t>tbc</w:t>
      </w:r>
      <w:r w:rsidRPr="009F7D20">
        <w:t xml:space="preserve"> är vanligt förekommande.</w:t>
      </w:r>
    </w:p>
    <w:p w:rsidR="00F22ED8" w:rsidRPr="009F7D20" w:rsidRDefault="00F22ED8" w:rsidP="00F22ED8">
      <w:pPr>
        <w:pStyle w:val="Hemstlatt"/>
      </w:pPr>
      <w:r w:rsidRPr="009F7D20">
        <w:t xml:space="preserve">Riksdagen tillkännager för regeringen som sin mening vad i motionen anförs om regelbundna </w:t>
      </w:r>
      <w:r w:rsidR="00496C2F" w:rsidRPr="009F7D20">
        <w:t>tbc</w:t>
      </w:r>
      <w:r w:rsidRPr="009F7D20">
        <w:t>-tester av personal i förskolan.</w:t>
      </w:r>
    </w:p>
    <w:p w:rsidR="00BB59C3" w:rsidRPr="009F7D20" w:rsidRDefault="00F22ED8" w:rsidP="00F22ED8">
      <w:pPr>
        <w:pStyle w:val="Rubrik1"/>
      </w:pPr>
      <w:r w:rsidRPr="009F7D20">
        <w:t>Motivering</w:t>
      </w:r>
    </w:p>
    <w:p w:rsidR="00BB59C3" w:rsidRPr="009F7D20" w:rsidRDefault="00BB59C3" w:rsidP="00496C2F">
      <w:r w:rsidRPr="009F7D20">
        <w:t>Flera förskolebarn i Bromma i västra Stockholm och en åttaårig pojke i Ve</w:t>
      </w:r>
      <w:r w:rsidRPr="009F7D20">
        <w:t>d</w:t>
      </w:r>
      <w:r w:rsidRPr="009F7D20">
        <w:t>dige utanför Halland smittades nyligen av tuberkulos.</w:t>
      </w:r>
    </w:p>
    <w:p w:rsidR="00BB59C3" w:rsidRPr="009F7D20" w:rsidRDefault="00BB59C3" w:rsidP="00F22ED8">
      <w:pPr>
        <w:pStyle w:val="Normaltindrag"/>
      </w:pPr>
      <w:r w:rsidRPr="009F7D20">
        <w:t>Det är helt oacceptabelt att små barn med svagt immunförsvar utsätts för smitta av farliga sjukdomar på grund av bristande hälsokontroller.</w:t>
      </w:r>
    </w:p>
    <w:p w:rsidR="00BB59C3" w:rsidRPr="009F7D20" w:rsidRDefault="00BB59C3" w:rsidP="00F22ED8">
      <w:pPr>
        <w:pStyle w:val="Normaltindrag"/>
      </w:pPr>
      <w:r w:rsidRPr="009F7D20">
        <w:t>Bara i Stockholms län ra</w:t>
      </w:r>
      <w:r w:rsidR="00496C2F" w:rsidRPr="009F7D20">
        <w:t>pporteras varje år 150 fall av tbc</w:t>
      </w:r>
      <w:r w:rsidRPr="009F7D20">
        <w:t xml:space="preserve">. </w:t>
      </w:r>
      <w:r w:rsidR="0064270E" w:rsidRPr="009F7D20">
        <w:t>I Östergötlands län rapporterades 14 fall år 2004.</w:t>
      </w:r>
      <w:r w:rsidR="00A336ED" w:rsidRPr="009F7D20">
        <w:t xml:space="preserve"> </w:t>
      </w:r>
      <w:r w:rsidRPr="009F7D20">
        <w:t>Varje fall måste tas på allvar.</w:t>
      </w:r>
    </w:p>
    <w:p w:rsidR="00BB59C3" w:rsidRPr="009F7D20" w:rsidRDefault="00BB59C3" w:rsidP="00F22ED8">
      <w:pPr>
        <w:pStyle w:val="Normaltindrag"/>
      </w:pPr>
      <w:r w:rsidRPr="009F7D20">
        <w:t>I</w:t>
      </w:r>
      <w:r w:rsidR="00496C2F" w:rsidRPr="009F7D20">
        <w:t xml:space="preserve"> </w:t>
      </w:r>
      <w:r w:rsidRPr="009F7D20">
        <w:t xml:space="preserve">dag erbjuds alla som söker asyl i Sverige ett </w:t>
      </w:r>
      <w:r w:rsidR="00496C2F" w:rsidRPr="009F7D20">
        <w:t>s.k.</w:t>
      </w:r>
      <w:r w:rsidRPr="009F7D20">
        <w:t xml:space="preserve"> hälsosamtal, där en läk</w:t>
      </w:r>
      <w:r w:rsidRPr="009F7D20">
        <w:t>a</w:t>
      </w:r>
      <w:r w:rsidRPr="009F7D20">
        <w:t xml:space="preserve">re bedömer vilka sjukdomar som personen bör testas för. </w:t>
      </w:r>
      <w:r w:rsidR="00A336ED" w:rsidRPr="009F7D20">
        <w:t xml:space="preserve">Då ska självklart </w:t>
      </w:r>
      <w:r w:rsidR="00496C2F" w:rsidRPr="009F7D20">
        <w:t>tbc</w:t>
      </w:r>
      <w:r w:rsidR="00A336ED" w:rsidRPr="009F7D20">
        <w:t xml:space="preserve"> aktualiseras</w:t>
      </w:r>
      <w:r w:rsidRPr="009F7D20">
        <w:t xml:space="preserve">. När det gäller nyanlända har asylmottagningarna upparbetat en rutin för den här typen av frågor, något som dessvärre saknas när det gäller anhöriginvandrare och turister som kommer från länder där smittan är vanlig. Det bör därför utredas om hälsoundersökningarna ska utvidgas till att också gälla anhöriginvandrare och turister som besökt </w:t>
      </w:r>
      <w:r w:rsidR="00496C2F" w:rsidRPr="009F7D20">
        <w:t>tbc</w:t>
      </w:r>
      <w:r w:rsidR="002754E2" w:rsidRPr="009F7D20">
        <w:t>-</w:t>
      </w:r>
      <w:r w:rsidRPr="009F7D20">
        <w:t>utsatta områden.</w:t>
      </w:r>
    </w:p>
    <w:p w:rsidR="00BB59C3" w:rsidRPr="009F7D20" w:rsidRDefault="00BB59C3" w:rsidP="00F22ED8">
      <w:pPr>
        <w:pStyle w:val="Normaltindrag"/>
      </w:pPr>
      <w:r w:rsidRPr="009F7D20">
        <w:t>När det gäller yrkesgrupper är det i</w:t>
      </w:r>
      <w:r w:rsidR="00496C2F" w:rsidRPr="009F7D20">
        <w:t xml:space="preserve"> </w:t>
      </w:r>
      <w:r w:rsidRPr="009F7D20">
        <w:t>dag bara sjukvårdspersonal som rege</w:t>
      </w:r>
      <w:r w:rsidRPr="009F7D20">
        <w:t>l</w:t>
      </w:r>
      <w:r w:rsidRPr="009F7D20">
        <w:t xml:space="preserve">bundet testas för </w:t>
      </w:r>
      <w:r w:rsidR="00496C2F" w:rsidRPr="009F7D20">
        <w:t>tbc</w:t>
      </w:r>
      <w:r w:rsidRPr="009F7D20">
        <w:t>. Anställda i skolor och förskolor testas inte. Socialstyre</w:t>
      </w:r>
      <w:r w:rsidRPr="009F7D20">
        <w:t>l</w:t>
      </w:r>
      <w:r w:rsidRPr="009F7D20">
        <w:t>sen har inga planer på att införa nya riktlinjer, vilket är anmärkningsvärt. Det bör utredas om även anställda i förskolo</w:t>
      </w:r>
      <w:r w:rsidR="00496C2F" w:rsidRPr="009F7D20">
        <w:t>r regelbundet skall testas för tbc</w:t>
      </w:r>
      <w:r w:rsidRPr="009F7D20">
        <w:t>. Detta bör ges regeringen till känna.</w:t>
      </w:r>
    </w:p>
    <w:p w:rsidR="002754E2" w:rsidRPr="009F7D20" w:rsidRDefault="002754E2" w:rsidP="00F22ED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96C2F" w:rsidRPr="009F7D20">
        <w:tblPrEx>
          <w:tblCellMar>
            <w:top w:w="0" w:type="dxa"/>
            <w:bottom w:w="0" w:type="dxa"/>
          </w:tblCellMar>
        </w:tblPrEx>
        <w:trPr>
          <w:cantSplit/>
        </w:trPr>
        <w:tc>
          <w:tcPr>
            <w:tcW w:w="3046" w:type="dxa"/>
          </w:tcPr>
          <w:p w:rsidR="00496C2F" w:rsidRPr="009F7D20" w:rsidRDefault="00496C2F" w:rsidP="00496C2F">
            <w:pPr>
              <w:pStyle w:val="UnderskriftDatum"/>
              <w:spacing w:before="0"/>
            </w:pPr>
            <w:r w:rsidRPr="009F7D20">
              <w:lastRenderedPageBreak/>
              <w:t>Stockholm den 22 september 2005</w:t>
            </w:r>
          </w:p>
        </w:tc>
        <w:tc>
          <w:tcPr>
            <w:tcW w:w="3047" w:type="dxa"/>
          </w:tcPr>
          <w:p w:rsidR="00496C2F" w:rsidRPr="009F7D20" w:rsidRDefault="00496C2F" w:rsidP="00496C2F">
            <w:pPr>
              <w:pStyle w:val="Underskrifter"/>
            </w:pPr>
          </w:p>
        </w:tc>
      </w:tr>
      <w:tr w:rsidR="00496C2F" w:rsidRPr="009F7D20">
        <w:tblPrEx>
          <w:tblCellMar>
            <w:top w:w="0" w:type="dxa"/>
            <w:bottom w:w="0" w:type="dxa"/>
          </w:tblCellMar>
        </w:tblPrEx>
        <w:trPr>
          <w:cantSplit/>
        </w:trPr>
        <w:tc>
          <w:tcPr>
            <w:tcW w:w="3046" w:type="dxa"/>
          </w:tcPr>
          <w:p w:rsidR="00496C2F" w:rsidRPr="009F7D20" w:rsidRDefault="00496C2F" w:rsidP="00496C2F">
            <w:pPr>
              <w:pStyle w:val="Underskrifter"/>
            </w:pPr>
            <w:r w:rsidRPr="009F7D20">
              <w:t>Yvonne Andersson (kd)</w:t>
            </w:r>
          </w:p>
        </w:tc>
        <w:tc>
          <w:tcPr>
            <w:tcW w:w="3047" w:type="dxa"/>
          </w:tcPr>
          <w:p w:rsidR="00496C2F" w:rsidRPr="009F7D20" w:rsidRDefault="00496C2F" w:rsidP="00496C2F">
            <w:pPr>
              <w:pStyle w:val="Underskrifter"/>
            </w:pPr>
            <w:r w:rsidRPr="009F7D20">
              <w:t>Sven Brus (kd)</w:t>
            </w:r>
          </w:p>
        </w:tc>
      </w:tr>
    </w:tbl>
    <w:p w:rsidR="0064270E" w:rsidRPr="009F7D20" w:rsidRDefault="0064270E" w:rsidP="00496C2F">
      <w:pPr>
        <w:pStyle w:val="Normaltindrag"/>
      </w:pPr>
    </w:p>
    <w:sectPr w:rsidR="0064270E" w:rsidRPr="009F7D20" w:rsidSect="00496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8D7" w:rsidRPr="009F7D20" w:rsidRDefault="00DD08D7">
      <w:r w:rsidRPr="009F7D20">
        <w:separator/>
      </w:r>
    </w:p>
  </w:endnote>
  <w:endnote w:type="continuationSeparator" w:id="0">
    <w:p w:rsidR="00DD08D7" w:rsidRPr="009F7D20" w:rsidRDefault="00DD08D7">
      <w:r w:rsidRPr="009F7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9F7D20" w:rsidP="00496C2F">
    <w:pPr>
      <w:pStyle w:val="Sidfot"/>
    </w:pPr>
    <w:r w:rsidRPr="009F7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0295096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2F" w:rsidRDefault="00496C2F">
                          <w:pPr>
                            <w:pStyle w:val="NormalS5sidnrV"/>
                          </w:pPr>
                          <w:r>
                            <w:fldChar w:fldCharType="begin"/>
                          </w:r>
                          <w:r>
                            <w:instrText xml:space="preserve"> PAGE *\charformat</w:instrText>
                          </w:r>
                          <w:r>
                            <w:fldChar w:fldCharType="separate"/>
                          </w:r>
                          <w:r w:rsidR="002754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C2F" w:rsidRDefault="00496C2F">
                    <w:pPr>
                      <w:pStyle w:val="NormalS5sidnrV"/>
                    </w:pPr>
                    <w:r>
                      <w:fldChar w:fldCharType="begin"/>
                    </w:r>
                    <w:r>
                      <w:instrText xml:space="preserve"> PAGE *\charformat</w:instrText>
                    </w:r>
                    <w:r>
                      <w:fldChar w:fldCharType="separate"/>
                    </w:r>
                    <w:r w:rsidR="002754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9F7D20" w:rsidP="00496C2F">
    <w:pPr>
      <w:pStyle w:val="Sidfot"/>
    </w:pPr>
    <w:r w:rsidRPr="009F7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8999959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2F" w:rsidRDefault="00496C2F">
                          <w:pPr>
                            <w:pStyle w:val="NormalS5sidnrH"/>
                            <w:ind w:right="0"/>
                          </w:pPr>
                          <w:r>
                            <w:fldChar w:fldCharType="begin"/>
                          </w:r>
                          <w:r>
                            <w:instrText xml:space="preserve"> PAGE *\charformat</w:instrText>
                          </w:r>
                          <w:r>
                            <w:fldChar w:fldCharType="separate"/>
                          </w:r>
                          <w:r w:rsidR="002754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C2F" w:rsidRDefault="00496C2F">
                    <w:pPr>
                      <w:pStyle w:val="NormalS5sidnrH"/>
                      <w:ind w:right="0"/>
                    </w:pPr>
                    <w:r>
                      <w:fldChar w:fldCharType="begin"/>
                    </w:r>
                    <w:r>
                      <w:instrText xml:space="preserve"> PAGE *\charformat</w:instrText>
                    </w:r>
                    <w:r>
                      <w:fldChar w:fldCharType="separate"/>
                    </w:r>
                    <w:r w:rsidR="002754E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9F7D20" w:rsidP="00496C2F">
    <w:pPr>
      <w:pStyle w:val="Sidfot"/>
    </w:pPr>
    <w:r w:rsidRPr="009F7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0405867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2F" w:rsidRDefault="00496C2F">
                          <w:pPr>
                            <w:pStyle w:val="NormalS5sidnrH"/>
                            <w:ind w:right="0"/>
                          </w:pPr>
                          <w:r>
                            <w:fldChar w:fldCharType="begin"/>
                          </w:r>
                          <w:r>
                            <w:instrText xml:space="preserve"> PAGE *\charformat</w:instrText>
                          </w:r>
                          <w:r>
                            <w:fldChar w:fldCharType="separate"/>
                          </w:r>
                          <w:r w:rsidR="002754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C2F" w:rsidRDefault="00496C2F">
                    <w:pPr>
                      <w:pStyle w:val="NormalS5sidnrH"/>
                      <w:ind w:right="0"/>
                    </w:pPr>
                    <w:r>
                      <w:fldChar w:fldCharType="begin"/>
                    </w:r>
                    <w:r>
                      <w:instrText xml:space="preserve"> PAGE *\charformat</w:instrText>
                    </w:r>
                    <w:r>
                      <w:fldChar w:fldCharType="separate"/>
                    </w:r>
                    <w:r w:rsidR="002754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8D7" w:rsidRPr="009F7D20" w:rsidRDefault="00DD08D7">
      <w:r w:rsidRPr="009F7D20">
        <w:separator/>
      </w:r>
    </w:p>
  </w:footnote>
  <w:footnote w:type="continuationSeparator" w:id="0">
    <w:p w:rsidR="00DD08D7" w:rsidRPr="009F7D20" w:rsidRDefault="00DD08D7">
      <w:r w:rsidRPr="009F7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9F7D20" w:rsidP="00496C2F">
    <w:pPr>
      <w:pStyle w:val="Sidhuvud"/>
    </w:pPr>
    <w:r w:rsidRPr="009F7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9809775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2F" w:rsidRDefault="00496C2F">
                          <w:pPr>
                            <w:pStyle w:val="KantRubrikS5V"/>
                          </w:pPr>
                          <w:r>
                            <w:fldChar w:fldCharType="begin"/>
                          </w:r>
                          <w:r>
                            <w:instrText xml:space="preserve"> DOCPROPERTY "YearUser" *\charformat </w:instrText>
                          </w:r>
                          <w:r>
                            <w:fldChar w:fldCharType="separate"/>
                          </w:r>
                          <w:r w:rsidR="002754E2">
                            <w:t>2005/06</w:t>
                          </w:r>
                          <w:r>
                            <w:fldChar w:fldCharType="end"/>
                          </w:r>
                          <w:r>
                            <w:t>:</w:t>
                          </w:r>
                          <w:r>
                            <w:fldChar w:fldCharType="begin"/>
                          </w:r>
                          <w:r>
                            <w:instrText xml:space="preserve"> DOCPROPERTY "Motionsnummer" *\charformat </w:instrText>
                          </w:r>
                          <w:r>
                            <w:fldChar w:fldCharType="separate"/>
                          </w:r>
                          <w:r w:rsidR="002754E2">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C2F" w:rsidRDefault="00496C2F">
                    <w:pPr>
                      <w:pStyle w:val="KantRubrikS5V"/>
                    </w:pPr>
                    <w:r>
                      <w:fldChar w:fldCharType="begin"/>
                    </w:r>
                    <w:r>
                      <w:instrText xml:space="preserve"> DOCPROPERTY "YearUser" *\charformat </w:instrText>
                    </w:r>
                    <w:r>
                      <w:fldChar w:fldCharType="separate"/>
                    </w:r>
                    <w:r w:rsidR="002754E2">
                      <w:t>2005/06</w:t>
                    </w:r>
                    <w:r>
                      <w:fldChar w:fldCharType="end"/>
                    </w:r>
                    <w:r>
                      <w:t>:</w:t>
                    </w:r>
                    <w:r>
                      <w:fldChar w:fldCharType="begin"/>
                    </w:r>
                    <w:r>
                      <w:instrText xml:space="preserve"> DOCPROPERTY "Motionsnummer" *\charformat </w:instrText>
                    </w:r>
                    <w:r>
                      <w:fldChar w:fldCharType="separate"/>
                    </w:r>
                    <w:r w:rsidR="002754E2">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9F7D20" w:rsidP="00496C2F">
    <w:pPr>
      <w:pStyle w:val="Sidhuvud"/>
    </w:pPr>
    <w:r w:rsidRPr="009F7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2046199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2F" w:rsidRDefault="00496C2F">
                          <w:pPr>
                            <w:pStyle w:val="KantRubrikS5H"/>
                            <w:ind w:right="0"/>
                          </w:pPr>
                          <w:r>
                            <w:fldChar w:fldCharType="begin"/>
                          </w:r>
                          <w:r>
                            <w:instrText xml:space="preserve"> DOCPROPERTY "YearUser" *\charformat </w:instrText>
                          </w:r>
                          <w:r>
                            <w:fldChar w:fldCharType="separate"/>
                          </w:r>
                          <w:r w:rsidR="002754E2">
                            <w:t>2005/06</w:t>
                          </w:r>
                          <w:r>
                            <w:fldChar w:fldCharType="end"/>
                          </w:r>
                          <w:r>
                            <w:t>:</w:t>
                          </w:r>
                          <w:r>
                            <w:fldChar w:fldCharType="begin"/>
                          </w:r>
                          <w:r>
                            <w:instrText xml:space="preserve"> DOCPROPERTY "Motionsnummer" *\charformat </w:instrText>
                          </w:r>
                          <w:r>
                            <w:fldChar w:fldCharType="separate"/>
                          </w:r>
                          <w:r w:rsidR="002754E2">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C2F" w:rsidRDefault="00496C2F">
                    <w:pPr>
                      <w:pStyle w:val="KantRubrikS5H"/>
                      <w:ind w:right="0"/>
                    </w:pPr>
                    <w:r>
                      <w:fldChar w:fldCharType="begin"/>
                    </w:r>
                    <w:r>
                      <w:instrText xml:space="preserve"> DOCPROPERTY "YearUser" *\charformat </w:instrText>
                    </w:r>
                    <w:r>
                      <w:fldChar w:fldCharType="separate"/>
                    </w:r>
                    <w:r w:rsidR="002754E2">
                      <w:t>2005/06</w:t>
                    </w:r>
                    <w:r>
                      <w:fldChar w:fldCharType="end"/>
                    </w:r>
                    <w:r>
                      <w:t>:</w:t>
                    </w:r>
                    <w:r>
                      <w:fldChar w:fldCharType="begin"/>
                    </w:r>
                    <w:r>
                      <w:instrText xml:space="preserve"> DOCPROPERTY "Motionsnummer" *\charformat </w:instrText>
                    </w:r>
                    <w:r>
                      <w:fldChar w:fldCharType="separate"/>
                    </w:r>
                    <w:r w:rsidR="002754E2">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2F" w:rsidRPr="009F7D20" w:rsidRDefault="00496C2F">
    <w:pPr>
      <w:pStyle w:val="FSHNormal"/>
      <w:tabs>
        <w:tab w:val="right" w:pos="5840"/>
      </w:tabs>
    </w:pPr>
    <w:r w:rsidRPr="009F7D20">
      <w:br/>
    </w:r>
    <w:r w:rsidRPr="009F7D20">
      <w:fldChar w:fldCharType="begin" w:fldLock="1"/>
    </w:r>
    <w:r w:rsidRPr="009F7D20">
      <w:instrText xml:space="preserve"> DOCPROPERTY</w:instrText>
    </w:r>
    <w:r w:rsidRPr="009F7D20">
      <w:rPr>
        <w:sz w:val="18"/>
      </w:rPr>
      <w:instrText xml:space="preserve"> "YearUser" *\charformat </w:instrText>
    </w:r>
    <w:r w:rsidRPr="009F7D20">
      <w:fldChar w:fldCharType="separate"/>
    </w:r>
    <w:r w:rsidR="002754E2" w:rsidRPr="009F7D20">
      <w:t>2005/06</w:t>
    </w:r>
    <w:r w:rsidRPr="009F7D20">
      <w:fldChar w:fldCharType="end"/>
    </w:r>
    <w:r w:rsidRPr="009F7D20">
      <w:t xml:space="preserve"> </w:t>
    </w:r>
    <w:r w:rsidRPr="009F7D20">
      <w:tab/>
      <w:t xml:space="preserve">mnr: </w:t>
    </w:r>
    <w:r w:rsidRPr="009F7D20">
      <w:fldChar w:fldCharType="begin" w:fldLock="1"/>
    </w:r>
    <w:r w:rsidRPr="009F7D20">
      <w:instrText xml:space="preserve"> DOCPROPERTY</w:instrText>
    </w:r>
    <w:r w:rsidRPr="009F7D20">
      <w:rPr>
        <w:sz w:val="18"/>
      </w:rPr>
      <w:instrText xml:space="preserve"> "Motionsnummer" *\charformat </w:instrText>
    </w:r>
    <w:r w:rsidRPr="009F7D20">
      <w:fldChar w:fldCharType="separate"/>
    </w:r>
    <w:r w:rsidR="002754E2" w:rsidRPr="009F7D20">
      <w:t>So276</w:t>
    </w:r>
    <w:r w:rsidRPr="009F7D20">
      <w:fldChar w:fldCharType="end"/>
    </w:r>
    <w:r w:rsidRPr="009F7D20">
      <w:br/>
    </w:r>
    <w:r w:rsidRPr="009F7D20">
      <w:fldChar w:fldCharType="begin" w:fldLock="1"/>
    </w:r>
    <w:r w:rsidRPr="009F7D20">
      <w:instrText xml:space="preserve"> DOCPROPERTY</w:instrText>
    </w:r>
    <w:r w:rsidRPr="009F7D20">
      <w:rPr>
        <w:sz w:val="18"/>
      </w:rPr>
      <w:instrText xml:space="preserve"> "Samling" *\charformat </w:instrText>
    </w:r>
    <w:r w:rsidRPr="009F7D20">
      <w:fldChar w:fldCharType="end"/>
    </w:r>
    <w:r w:rsidRPr="009F7D20">
      <w:tab/>
      <w:t xml:space="preserve">pnr: </w:t>
    </w:r>
    <w:r w:rsidRPr="009F7D20">
      <w:fldChar w:fldCharType="begin" w:fldLock="1"/>
    </w:r>
    <w:r w:rsidRPr="009F7D20">
      <w:instrText xml:space="preserve"> DOCPROPERTY</w:instrText>
    </w:r>
    <w:r w:rsidRPr="009F7D20">
      <w:rPr>
        <w:sz w:val="18"/>
      </w:rPr>
      <w:instrText xml:space="preserve"> "Partinummer" *\charformat </w:instrText>
    </w:r>
    <w:r w:rsidRPr="009F7D20">
      <w:fldChar w:fldCharType="separate"/>
    </w:r>
    <w:r w:rsidR="002754E2" w:rsidRPr="009F7D20">
      <w:t>kd514</w:t>
    </w:r>
    <w:r w:rsidRPr="009F7D20">
      <w:fldChar w:fldCharType="end"/>
    </w:r>
  </w:p>
  <w:p w:rsidR="00496C2F" w:rsidRPr="009F7D20" w:rsidRDefault="00496C2F">
    <w:pPr>
      <w:pStyle w:val="FSHRub1"/>
    </w:pPr>
    <w:r w:rsidRPr="009F7D20">
      <w:t>Motion till riksdagen</w:t>
    </w:r>
    <w:r w:rsidRPr="009F7D20">
      <w:br/>
    </w:r>
    <w:r w:rsidRPr="009F7D20">
      <w:fldChar w:fldCharType="begin" w:fldLock="1"/>
    </w:r>
    <w:r w:rsidRPr="009F7D20">
      <w:instrText xml:space="preserve"> DOCPROPERTY "YearUser" *\charformat </w:instrText>
    </w:r>
    <w:r w:rsidRPr="009F7D20">
      <w:fldChar w:fldCharType="separate"/>
    </w:r>
    <w:r w:rsidR="002754E2" w:rsidRPr="009F7D20">
      <w:t>2005/06</w:t>
    </w:r>
    <w:r w:rsidRPr="009F7D20">
      <w:fldChar w:fldCharType="end"/>
    </w:r>
    <w:r w:rsidRPr="009F7D20">
      <w:t>:</w:t>
    </w:r>
    <w:r w:rsidRPr="009F7D20">
      <w:fldChar w:fldCharType="begin" w:fldLock="1"/>
    </w:r>
    <w:r w:rsidRPr="009F7D20">
      <w:instrText xml:space="preserve"> DOCPROPERTY "Motionsnummer" *\charformat </w:instrText>
    </w:r>
    <w:r w:rsidRPr="009F7D20">
      <w:fldChar w:fldCharType="separate"/>
    </w:r>
    <w:r w:rsidR="002754E2" w:rsidRPr="009F7D20">
      <w:t>So276</w:t>
    </w:r>
    <w:r w:rsidRPr="009F7D20">
      <w:fldChar w:fldCharType="end"/>
    </w:r>
  </w:p>
  <w:p w:rsidR="00496C2F" w:rsidRPr="009F7D20" w:rsidRDefault="00496C2F">
    <w:pPr>
      <w:pStyle w:val="FSHNormalS5"/>
    </w:pPr>
    <w:r w:rsidRPr="009F7D20">
      <w:fldChar w:fldCharType="begin" w:fldLock="1"/>
    </w:r>
    <w:r w:rsidRPr="009F7D20">
      <w:instrText xml:space="preserve"> DOCPROPERTY "MotionarText" *\charformat </w:instrText>
    </w:r>
    <w:r w:rsidRPr="009F7D20">
      <w:fldChar w:fldCharType="separate"/>
    </w:r>
    <w:r w:rsidR="002754E2" w:rsidRPr="009F7D20">
      <w:t>av Yvonne Andersson och Sven Brus (kd)</w:t>
    </w:r>
    <w:r w:rsidRPr="009F7D20">
      <w:fldChar w:fldCharType="end"/>
    </w:r>
    <w:r w:rsidRPr="009F7D20">
      <w:br/>
    </w:r>
    <w:r w:rsidRPr="009F7D20">
      <w:fldChar w:fldCharType="begin" w:fldLock="1"/>
    </w:r>
    <w:r w:rsidRPr="009F7D20">
      <w:instrText xml:space="preserve"> DOCPROPERTY "SvarFrasKort" *\charformat </w:instrText>
    </w:r>
    <w:r w:rsidRPr="009F7D20">
      <w:fldChar w:fldCharType="end"/>
    </w:r>
  </w:p>
  <w:p w:rsidR="00496C2F" w:rsidRPr="009F7D20" w:rsidRDefault="00496C2F">
    <w:pPr>
      <w:pStyle w:val="FSHTitel"/>
    </w:pPr>
    <w:r w:rsidRPr="009F7D20">
      <w:fldChar w:fldCharType="begin" w:fldLock="1"/>
    </w:r>
    <w:r w:rsidRPr="009F7D20">
      <w:instrText xml:space="preserve"> DOCPROPERTY</w:instrText>
    </w:r>
    <w:r w:rsidRPr="009F7D20">
      <w:rPr>
        <w:sz w:val="18"/>
      </w:rPr>
      <w:instrText xml:space="preserve"> "RubrikSvar" *\charformat </w:instrText>
    </w:r>
    <w:r w:rsidRPr="009F7D20">
      <w:fldChar w:fldCharType="separate"/>
    </w:r>
    <w:r w:rsidR="002754E2" w:rsidRPr="009F7D20">
      <w:t>Tbc</w:t>
    </w:r>
    <w:r w:rsidRPr="009F7D20">
      <w:fldChar w:fldCharType="end"/>
    </w:r>
  </w:p>
  <w:p w:rsidR="00496C2F" w:rsidRPr="009F7D20" w:rsidRDefault="00496C2F" w:rsidP="00496C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EB861DF0"/>
    <w:lvl w:ilvl="0" w:tplc="2F60CA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8026564">
    <w:abstractNumId w:val="13"/>
  </w:num>
  <w:num w:numId="2" w16cid:durableId="1032195805">
    <w:abstractNumId w:val="12"/>
  </w:num>
  <w:num w:numId="3" w16cid:durableId="1473788757">
    <w:abstractNumId w:val="15"/>
  </w:num>
  <w:num w:numId="4" w16cid:durableId="2090149063">
    <w:abstractNumId w:val="16"/>
  </w:num>
  <w:num w:numId="5" w16cid:durableId="470246262">
    <w:abstractNumId w:val="8"/>
  </w:num>
  <w:num w:numId="6" w16cid:durableId="2134786007">
    <w:abstractNumId w:val="3"/>
  </w:num>
  <w:num w:numId="7" w16cid:durableId="1308247481">
    <w:abstractNumId w:val="2"/>
  </w:num>
  <w:num w:numId="8" w16cid:durableId="417289199">
    <w:abstractNumId w:val="1"/>
  </w:num>
  <w:num w:numId="9" w16cid:durableId="1154956429">
    <w:abstractNumId w:val="0"/>
  </w:num>
  <w:num w:numId="10" w16cid:durableId="785197841">
    <w:abstractNumId w:val="9"/>
  </w:num>
  <w:num w:numId="11" w16cid:durableId="1411078779">
    <w:abstractNumId w:val="7"/>
  </w:num>
  <w:num w:numId="12" w16cid:durableId="1973172024">
    <w:abstractNumId w:val="6"/>
  </w:num>
  <w:num w:numId="13" w16cid:durableId="475076558">
    <w:abstractNumId w:val="5"/>
  </w:num>
  <w:num w:numId="14" w16cid:durableId="2087065309">
    <w:abstractNumId w:val="4"/>
  </w:num>
  <w:num w:numId="15" w16cid:durableId="1685403177">
    <w:abstractNumId w:val="10"/>
  </w:num>
  <w:num w:numId="16" w16cid:durableId="280846647">
    <w:abstractNumId w:val="11"/>
  </w:num>
  <w:num w:numId="17" w16cid:durableId="110862135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B59C3"/>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754E2"/>
    <w:rsid w:val="00282EA3"/>
    <w:rsid w:val="00297D6A"/>
    <w:rsid w:val="002A11B1"/>
    <w:rsid w:val="002B7470"/>
    <w:rsid w:val="002C0E72"/>
    <w:rsid w:val="002F04BF"/>
    <w:rsid w:val="002F6CA1"/>
    <w:rsid w:val="00303E32"/>
    <w:rsid w:val="00314AD4"/>
    <w:rsid w:val="00315F3F"/>
    <w:rsid w:val="003173AC"/>
    <w:rsid w:val="003319B3"/>
    <w:rsid w:val="003409FA"/>
    <w:rsid w:val="00342237"/>
    <w:rsid w:val="0036122A"/>
    <w:rsid w:val="00361FA4"/>
    <w:rsid w:val="00363EEA"/>
    <w:rsid w:val="003874B3"/>
    <w:rsid w:val="00390B0D"/>
    <w:rsid w:val="00390D81"/>
    <w:rsid w:val="003A1E7C"/>
    <w:rsid w:val="003A75FF"/>
    <w:rsid w:val="003C1653"/>
    <w:rsid w:val="003F4C34"/>
    <w:rsid w:val="003F531C"/>
    <w:rsid w:val="003F6718"/>
    <w:rsid w:val="0041650B"/>
    <w:rsid w:val="00422641"/>
    <w:rsid w:val="00452DF1"/>
    <w:rsid w:val="004621B3"/>
    <w:rsid w:val="00474FD0"/>
    <w:rsid w:val="00496C2F"/>
    <w:rsid w:val="004B2306"/>
    <w:rsid w:val="004B5A02"/>
    <w:rsid w:val="004D71E8"/>
    <w:rsid w:val="004E7395"/>
    <w:rsid w:val="004F425A"/>
    <w:rsid w:val="00547818"/>
    <w:rsid w:val="0056038E"/>
    <w:rsid w:val="005659F8"/>
    <w:rsid w:val="005718A0"/>
    <w:rsid w:val="00580949"/>
    <w:rsid w:val="005918DA"/>
    <w:rsid w:val="005A5DF6"/>
    <w:rsid w:val="005B0901"/>
    <w:rsid w:val="005F6C36"/>
    <w:rsid w:val="00631173"/>
    <w:rsid w:val="0064177E"/>
    <w:rsid w:val="0064270E"/>
    <w:rsid w:val="006548AD"/>
    <w:rsid w:val="0067044A"/>
    <w:rsid w:val="00694810"/>
    <w:rsid w:val="006B5374"/>
    <w:rsid w:val="006B6487"/>
    <w:rsid w:val="006B7735"/>
    <w:rsid w:val="006C1A86"/>
    <w:rsid w:val="006D2771"/>
    <w:rsid w:val="006F3CEF"/>
    <w:rsid w:val="006F43D8"/>
    <w:rsid w:val="007002B8"/>
    <w:rsid w:val="00713512"/>
    <w:rsid w:val="00715BA1"/>
    <w:rsid w:val="00720A07"/>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2530"/>
    <w:rsid w:val="009C61AF"/>
    <w:rsid w:val="009D3D86"/>
    <w:rsid w:val="009F7276"/>
    <w:rsid w:val="009F7D20"/>
    <w:rsid w:val="00A15D95"/>
    <w:rsid w:val="00A2313A"/>
    <w:rsid w:val="00A314BD"/>
    <w:rsid w:val="00A336E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702F4"/>
    <w:rsid w:val="00B86C0D"/>
    <w:rsid w:val="00B96359"/>
    <w:rsid w:val="00BB59C3"/>
    <w:rsid w:val="00BC30AB"/>
    <w:rsid w:val="00BF66E8"/>
    <w:rsid w:val="00C27F2F"/>
    <w:rsid w:val="00C34879"/>
    <w:rsid w:val="00C573B6"/>
    <w:rsid w:val="00C62CC7"/>
    <w:rsid w:val="00C75DA3"/>
    <w:rsid w:val="00C93A39"/>
    <w:rsid w:val="00C969D3"/>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08D7"/>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22ED8"/>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BD258D-127F-4943-A414-F465B24E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496C2F"/>
    <w:pPr>
      <w:spacing w:after="250"/>
    </w:pPr>
  </w:style>
  <w:style w:type="paragraph" w:customStyle="1" w:styleId="Hemstlatt">
    <w:name w:val="Hemstl_att"/>
    <w:aliases w:val="HemstPunkt,HemstPunktFlera,HemställansPunkt,Förslagstext"/>
    <w:basedOn w:val="Normal"/>
    <w:next w:val="Normal"/>
    <w:rsid w:val="00496C2F"/>
    <w:pPr>
      <w:keepLines/>
      <w:numPr>
        <w:numId w:val="4"/>
      </w:numPr>
      <w:spacing w:before="0"/>
    </w:pPr>
  </w:style>
  <w:style w:type="paragraph" w:styleId="Ballongtext">
    <w:name w:val="Balloon Text"/>
    <w:basedOn w:val="Normal"/>
    <w:semiHidden/>
    <w:rsid w:val="00C969D3"/>
    <w:rPr>
      <w:rFonts w:ascii="Tahoma" w:hAnsi="Tahoma" w:cs="Tahoma"/>
      <w:sz w:val="16"/>
      <w:szCs w:val="16"/>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1464</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So276</vt:lpstr>
    </vt:vector>
  </TitlesOfParts>
  <Company>RD/RFK/IT/DTSL</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So276</dc:title>
  <dc:subject>So276</dc:subject>
  <dc:creator>Riksdagen</dc:creator>
  <cp:keywords>Riksdagen</cp:keywords>
  <dc:description/>
  <cp:lastModifiedBy>Lars Brink</cp:lastModifiedBy>
  <cp:revision>2</cp:revision>
  <cp:lastPrinted>2005-12-19T14:17:00Z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mot2000_401_2005-08-31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Tbc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Tbc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20052006000001070100000005140069</vt:lpwstr>
  </property>
  <property fmtid="{D5CDD505-2E9C-101B-9397-08002B2CF9AE}" pid="47" name="datum">
    <vt:lpwstr>050922</vt:lpwstr>
  </property>
  <property fmtid="{D5CDD505-2E9C-101B-9397-08002B2CF9AE}" pid="48" name="avsändar-e-post">
    <vt:lpwstr>li.silfverberg@riksdagen.se</vt:lpwstr>
  </property>
  <property fmtid="{D5CDD505-2E9C-101B-9397-08002B2CF9AE}" pid="49" name="id">
    <vt:lpwstr>20052006000001070100000005140069</vt:lpwstr>
  </property>
  <property fmtid="{D5CDD505-2E9C-101B-9397-08002B2CF9AE}" pid="50" name="nummer">
    <vt:lpwstr>276</vt:lpwstr>
  </property>
  <property fmtid="{D5CDD505-2E9C-101B-9397-08002B2CF9AE}" pid="51" name="utskottsbeteckning">
    <vt:lpwstr>So</vt:lpwstr>
  </property>
</Properties>
</file>