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C916D19" w14:textId="77777777">
      <w:pPr>
        <w:pStyle w:val="Normalutanindragellerluft"/>
      </w:pPr>
      <w:bookmarkStart w:name="_Toc106800475" w:id="0"/>
      <w:bookmarkStart w:name="_Toc106801300" w:id="1"/>
    </w:p>
    <w:p xmlns:w14="http://schemas.microsoft.com/office/word/2010/wordml" w:rsidRPr="009B062B" w:rsidR="00AF30DD" w:rsidP="00F21836" w:rsidRDefault="00F21836" w14:paraId="72134852" w14:textId="77777777">
      <w:pPr>
        <w:pStyle w:val="RubrikFrslagTIllRiksdagsbeslut"/>
      </w:pPr>
      <w:sdt>
        <w:sdtPr>
          <w:alias w:val="CC_Boilerplate_4"/>
          <w:tag w:val="CC_Boilerplate_4"/>
          <w:id w:val="-1644581176"/>
          <w:lock w:val="sdtContentLocked"/>
          <w:placeholder>
            <w:docPart w:val="3EDD28AD496F49EAB5D79084E201281E"/>
          </w:placeholder>
          <w:text/>
        </w:sdtPr>
        <w:sdtEndPr/>
        <w:sdtContent>
          <w:r w:rsidRPr="009B062B" w:rsidR="00AF30DD">
            <w:t>Förslag till riksdagsbeslut</w:t>
          </w:r>
        </w:sdtContent>
      </w:sdt>
      <w:bookmarkEnd w:id="0"/>
      <w:bookmarkEnd w:id="1"/>
    </w:p>
    <w:sdt>
      <w:sdtPr>
        <w:tag w:val="f03ff6ee-7a50-4c25-946f-dc33eb28d3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synliggöra Natoflaggan i och kring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34B37ED974AA9B02E6147972C3B85"/>
        </w:placeholder>
        <w:text/>
      </w:sdtPr>
      <w:sdtEndPr/>
      <w:sdtContent>
        <w:p xmlns:w14="http://schemas.microsoft.com/office/word/2010/wordml" w:rsidRPr="009B062B" w:rsidR="006D79C9" w:rsidP="00333E95" w:rsidRDefault="006D79C9" w14:paraId="3A19684C" w14:textId="77777777">
          <w:pPr>
            <w:pStyle w:val="Rubrik1"/>
          </w:pPr>
          <w:r>
            <w:t>Motivering</w:t>
          </w:r>
        </w:p>
      </w:sdtContent>
    </w:sdt>
    <w:bookmarkEnd w:displacedByCustomXml="prev" w:id="3"/>
    <w:bookmarkEnd w:displacedByCustomXml="prev" w:id="4"/>
    <w:p xmlns:w14="http://schemas.microsoft.com/office/word/2010/wordml" w:rsidR="005B4EBA" w:rsidP="005B4EBA" w:rsidRDefault="005B4EBA" w14:paraId="3AFA04AC" w14:textId="3F762566">
      <w:pPr>
        <w:pStyle w:val="Normalutanindragellerluft"/>
      </w:pPr>
      <w:r>
        <w:t>När Sverige blir medlem i Nato är det rimligt att symboliskt markera detta genom att hissa Nato-flaggan i riksdagen jämte svenska och EU-flaggan. En sådan handling bär stark symbolisk betydelse. Det tydliggör vårt medlemskap, solidaritet och ansvar som allierad. Flaggbruk är inte bara ceremoniellt utan bidrar till att forma medborgares uppfattning och legitimitet för gemensamma avtal och medlemskap.</w:t>
      </w:r>
    </w:p>
    <w:p xmlns:w14="http://schemas.microsoft.com/office/word/2010/wordml" w:rsidR="005B4EBA" w:rsidP="005B4EBA" w:rsidRDefault="005B4EBA" w14:paraId="249213BA" w14:textId="07C111EE">
      <w:pPr>
        <w:pStyle w:val="Normalutanindragellerluft"/>
      </w:pPr>
      <w:r>
        <w:tab/>
        <w:t xml:space="preserve">Att hissa Nato-flaggan i riksdagen är ett sätt att ge legitimitet åt vårt engagemang i försvarssamarbetet och signalera att Sverige tar sitt ansvar i en osäker värd. </w:t>
      </w:r>
    </w:p>
    <w:p xmlns:w14="http://schemas.microsoft.com/office/word/2010/wordml" w:rsidRPr="00422B9E" w:rsidR="00422B9E" w:rsidP="005B4EBA" w:rsidRDefault="005B4EBA" w14:paraId="7BC2F57C" w14:textId="370E938C">
      <w:pPr>
        <w:pStyle w:val="Normalutanindragellerluft"/>
      </w:pPr>
      <w:r>
        <w:t>Ett lämpligt ställe att sätta upp Nato-flaggan vore i riksdagens plenisal jämte den svenska respektive EU-flaggan. Nato-flaggan bör också hissas vid lämpliga flaggstänger utomhus runt riksdagsbyggnaden i tider av plena</w:t>
      </w:r>
      <w:r w:rsidR="00F06FA5">
        <w:t>r</w:t>
      </w:r>
      <w:r>
        <w:t>debatte</w:t>
      </w:r>
      <w:r w:rsidR="00F06FA5">
        <w:t>r.</w:t>
      </w:r>
    </w:p>
    <w:p xmlns:w14="http://schemas.microsoft.com/office/word/2010/wordml" w:rsidR="00BB6339" w:rsidP="008E0FE2" w:rsidRDefault="00BB6339" w14:paraId="01509A00" w14:textId="77777777">
      <w:pPr>
        <w:pStyle w:val="Normalutanindragellerluft"/>
      </w:pPr>
    </w:p>
    <w:sdt>
      <w:sdtPr>
        <w:rPr>
          <w:i/>
          <w:noProof/>
        </w:rPr>
        <w:alias w:val="CC_Underskrifter"/>
        <w:tag w:val="CC_Underskrifter"/>
        <w:id w:val="583496634"/>
        <w:lock w:val="sdtContentLocked"/>
        <w:placeholder>
          <w:docPart w:val="793EDD103A8C41C9AB72F6A92873BB1D"/>
        </w:placeholder>
      </w:sdtPr>
      <w:sdtEndPr/>
      <w:sdtContent>
        <w:p xmlns:w14="http://schemas.microsoft.com/office/word/2010/wordml" w:rsidR="00F21836" w:rsidP="00F21836" w:rsidRDefault="00F21836" w14:paraId="4B79B086" w14:textId="77777777">
          <w:pPr/>
          <w:r/>
        </w:p>
        <w:p xmlns:w14="http://schemas.microsoft.com/office/word/2010/wordml" w:rsidR="00F21836" w:rsidP="00F21836" w:rsidRDefault="00F21836" w14:paraId="3B28C7D2" w14:textId="499597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08B5387" w14:textId="2686953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5B50" w14:textId="77777777" w:rsidR="005B4EBA" w:rsidRDefault="005B4EBA" w:rsidP="000C1CAD">
      <w:pPr>
        <w:spacing w:line="240" w:lineRule="auto"/>
      </w:pPr>
      <w:r>
        <w:separator/>
      </w:r>
    </w:p>
  </w:endnote>
  <w:endnote w:type="continuationSeparator" w:id="0">
    <w:p w14:paraId="26A369A5" w14:textId="77777777" w:rsidR="005B4EBA" w:rsidRDefault="005B4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D5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0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92E6" w14:textId="3F024867" w:rsidR="00262EA3" w:rsidRPr="00F21836" w:rsidRDefault="00262EA3" w:rsidP="00F218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55C9" w14:textId="77777777" w:rsidR="005B4EBA" w:rsidRDefault="005B4EBA" w:rsidP="000C1CAD">
      <w:pPr>
        <w:spacing w:line="240" w:lineRule="auto"/>
      </w:pPr>
      <w:r>
        <w:separator/>
      </w:r>
    </w:p>
  </w:footnote>
  <w:footnote w:type="continuationSeparator" w:id="0">
    <w:p w14:paraId="19DECB33" w14:textId="77777777" w:rsidR="005B4EBA" w:rsidRDefault="005B4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A142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A97245" wp14:anchorId="021A2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1836" w14:paraId="0F60CDF0" w14:textId="2795F5D7">
                          <w:pPr>
                            <w:jc w:val="right"/>
                          </w:pPr>
                          <w:sdt>
                            <w:sdtPr>
                              <w:alias w:val="CC_Noformat_Partikod"/>
                              <w:tag w:val="CC_Noformat_Partikod"/>
                              <w:id w:val="-53464382"/>
                              <w:placeholder>
                                <w:docPart w:val="ACE242963C214176B711F92F7B2FD7DC"/>
                              </w:placeholder>
                              <w:text/>
                            </w:sdtPr>
                            <w:sdtEndPr/>
                            <w:sdtContent>
                              <w:r w:rsidR="005B4EBA">
                                <w:t>L</w:t>
                              </w:r>
                            </w:sdtContent>
                          </w:sdt>
                          <w:sdt>
                            <w:sdtPr>
                              <w:alias w:val="CC_Noformat_Partinummer"/>
                              <w:tag w:val="CC_Noformat_Partinummer"/>
                              <w:id w:val="-1709555926"/>
                              <w:placeholder>
                                <w:docPart w:val="CE341EBC46014C469B488F02064536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1A22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1836" w14:paraId="0F60CDF0" w14:textId="2795F5D7">
                    <w:pPr>
                      <w:jc w:val="right"/>
                    </w:pPr>
                    <w:sdt>
                      <w:sdtPr>
                        <w:alias w:val="CC_Noformat_Partikod"/>
                        <w:tag w:val="CC_Noformat_Partikod"/>
                        <w:id w:val="-53464382"/>
                        <w:placeholder>
                          <w:docPart w:val="ACE242963C214176B711F92F7B2FD7DC"/>
                        </w:placeholder>
                        <w:text/>
                      </w:sdtPr>
                      <w:sdtEndPr/>
                      <w:sdtContent>
                        <w:r w:rsidR="005B4EBA">
                          <w:t>L</w:t>
                        </w:r>
                      </w:sdtContent>
                    </w:sdt>
                    <w:sdt>
                      <w:sdtPr>
                        <w:alias w:val="CC_Noformat_Partinummer"/>
                        <w:tag w:val="CC_Noformat_Partinummer"/>
                        <w:id w:val="-1709555926"/>
                        <w:placeholder>
                          <w:docPart w:val="CE341EBC46014C469B488F02064536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910D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87A0FF" w14:textId="77777777">
    <w:pPr>
      <w:jc w:val="right"/>
    </w:pPr>
  </w:p>
  <w:p w:rsidR="00262EA3" w:rsidP="00776B74" w:rsidRDefault="00262EA3" w14:paraId="253809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1836" w14:paraId="4C329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D9CB81" wp14:anchorId="62919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1836" w14:paraId="4B6947D2" w14:textId="3BC6B85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4EB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1836" w14:paraId="20F525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1836" w14:paraId="77BE7D66" w14:textId="0587B0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:3492</w:t>
        </w:r>
      </w:sdtContent>
    </w:sdt>
  </w:p>
  <w:p w:rsidR="00262EA3" w:rsidP="00E03A3D" w:rsidRDefault="00F21836" w14:paraId="61DD97E1" w14:textId="6C855584">
    <w:pPr>
      <w:pStyle w:val="Motionr"/>
    </w:pPr>
    <w:sdt>
      <w:sdtPr>
        <w:alias w:val="CC_Noformat_Avtext"/>
        <w:tag w:val="CC_Noformat_Avtext"/>
        <w:id w:val="-2020768203"/>
        <w:lock w:val="sdtContentLocked"/>
        <w:placeholder>
          <w:docPart w:val="ACE242963C214176B711F92F7B2FD7DC"/>
        </w:placeholder>
        <w15:appearance w15:val="hidden"/>
        <w:text/>
      </w:sdtPr>
      <w:sdtEndPr/>
      <w:sdtContent>
        <w:r>
          <w:t>av Joar Forssell (L)</w:t>
        </w:r>
      </w:sdtContent>
    </w:sdt>
  </w:p>
  <w:sdt>
    <w:sdtPr>
      <w:alias w:val="CC_Noformat_Rubtext"/>
      <w:tag w:val="CC_Noformat_Rubtext"/>
      <w:id w:val="-218060500"/>
      <w:lock w:val="sdtContentLocked"/>
      <w:placeholder>
        <w:docPart w:val="CE341EBC46014C469B488F02064536B0"/>
      </w:placeholder>
      <w:text/>
    </w:sdtPr>
    <w:sdtEndPr/>
    <w:sdtContent>
      <w:p w:rsidR="00262EA3" w:rsidP="00283E0F" w:rsidRDefault="002D69DA" w14:paraId="0D188D40" w14:textId="6E2358A4">
        <w:pPr>
          <w:pStyle w:val="FSHRub2"/>
        </w:pPr>
        <w:r>
          <w:t>Natos flagga i och kring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1EF83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E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9D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EB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5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A5"/>
    <w:rsid w:val="00F1047F"/>
    <w:rsid w:val="00F105B4"/>
    <w:rsid w:val="00F114EB"/>
    <w:rsid w:val="00F119B8"/>
    <w:rsid w:val="00F119D5"/>
    <w:rsid w:val="00F121D8"/>
    <w:rsid w:val="00F12637"/>
    <w:rsid w:val="00F12745"/>
    <w:rsid w:val="00F1322C"/>
    <w:rsid w:val="00F13A41"/>
    <w:rsid w:val="00F14BE6"/>
    <w:rsid w:val="00F15181"/>
    <w:rsid w:val="00F16504"/>
    <w:rsid w:val="00F17B6B"/>
    <w:rsid w:val="00F17D62"/>
    <w:rsid w:val="00F2053B"/>
    <w:rsid w:val="00F20EC4"/>
    <w:rsid w:val="00F21836"/>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51633"/>
  <w15:chartTrackingRefBased/>
  <w15:docId w15:val="{59F932EF-D6E0-4FDF-9CF5-CF189D76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916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DD28AD496F49EAB5D79084E201281E"/>
        <w:category>
          <w:name w:val="Allmänt"/>
          <w:gallery w:val="placeholder"/>
        </w:category>
        <w:types>
          <w:type w:val="bbPlcHdr"/>
        </w:types>
        <w:behaviors>
          <w:behavior w:val="content"/>
        </w:behaviors>
        <w:guid w:val="{22F68DFF-2A95-45DF-984F-1EA7D7F448A1}"/>
      </w:docPartPr>
      <w:docPartBody>
        <w:p w:rsidR="006557AF" w:rsidRDefault="006557AF">
          <w:pPr>
            <w:pStyle w:val="3EDD28AD496F49EAB5D79084E201281E"/>
          </w:pPr>
          <w:r w:rsidRPr="005A0A93">
            <w:rPr>
              <w:rStyle w:val="Platshllartext"/>
            </w:rPr>
            <w:t>Förslag till riksdagsbeslut</w:t>
          </w:r>
        </w:p>
      </w:docPartBody>
    </w:docPart>
    <w:docPart>
      <w:docPartPr>
        <w:name w:val="2D2B05E9DCED4F189854E318943E0EA9"/>
        <w:category>
          <w:name w:val="Allmänt"/>
          <w:gallery w:val="placeholder"/>
        </w:category>
        <w:types>
          <w:type w:val="bbPlcHdr"/>
        </w:types>
        <w:behaviors>
          <w:behavior w:val="content"/>
        </w:behaviors>
        <w:guid w:val="{490C39CB-F1D2-4900-B484-E46EFE0C3579}"/>
      </w:docPartPr>
      <w:docPartBody>
        <w:p w:rsidR="006557AF" w:rsidRDefault="006557AF">
          <w:pPr>
            <w:pStyle w:val="2D2B05E9DCED4F189854E318943E0E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934B37ED974AA9B02E6147972C3B85"/>
        <w:category>
          <w:name w:val="Allmänt"/>
          <w:gallery w:val="placeholder"/>
        </w:category>
        <w:types>
          <w:type w:val="bbPlcHdr"/>
        </w:types>
        <w:behaviors>
          <w:behavior w:val="content"/>
        </w:behaviors>
        <w:guid w:val="{1C850DB5-9A29-45DC-BF3E-A7002C15D930}"/>
      </w:docPartPr>
      <w:docPartBody>
        <w:p w:rsidR="006557AF" w:rsidRDefault="006557AF">
          <w:pPr>
            <w:pStyle w:val="FF934B37ED974AA9B02E6147972C3B85"/>
          </w:pPr>
          <w:r w:rsidRPr="005A0A93">
            <w:rPr>
              <w:rStyle w:val="Platshllartext"/>
            </w:rPr>
            <w:t>Motivering</w:t>
          </w:r>
        </w:p>
      </w:docPartBody>
    </w:docPart>
    <w:docPart>
      <w:docPartPr>
        <w:name w:val="793EDD103A8C41C9AB72F6A92873BB1D"/>
        <w:category>
          <w:name w:val="Allmänt"/>
          <w:gallery w:val="placeholder"/>
        </w:category>
        <w:types>
          <w:type w:val="bbPlcHdr"/>
        </w:types>
        <w:behaviors>
          <w:behavior w:val="content"/>
        </w:behaviors>
        <w:guid w:val="{C60407D9-74EA-4A5C-A980-4EED12DA1DC7}"/>
      </w:docPartPr>
      <w:docPartBody>
        <w:p w:rsidR="006557AF" w:rsidRDefault="006557AF">
          <w:pPr>
            <w:pStyle w:val="793EDD103A8C41C9AB72F6A92873BB1D"/>
          </w:pPr>
          <w:r w:rsidRPr="009B077E">
            <w:rPr>
              <w:rStyle w:val="Platshllartext"/>
            </w:rPr>
            <w:t>Namn på motionärer infogas/tas bort via panelen.</w:t>
          </w:r>
        </w:p>
      </w:docPartBody>
    </w:docPart>
    <w:docPart>
      <w:docPartPr>
        <w:name w:val="ACE242963C214176B711F92F7B2FD7DC"/>
        <w:category>
          <w:name w:val="Allmänt"/>
          <w:gallery w:val="placeholder"/>
        </w:category>
        <w:types>
          <w:type w:val="bbPlcHdr"/>
        </w:types>
        <w:behaviors>
          <w:behavior w:val="content"/>
        </w:behaviors>
        <w:guid w:val="{28F27560-3DD5-4313-8403-618371DFEB63}"/>
      </w:docPartPr>
      <w:docPartBody>
        <w:p w:rsidR="006557AF" w:rsidRDefault="006557AF">
          <w:pPr>
            <w:pStyle w:val="ACE242963C214176B711F92F7B2FD7DC"/>
          </w:pPr>
          <w:r>
            <w:rPr>
              <w:rStyle w:val="Platshllartext"/>
            </w:rPr>
            <w:t xml:space="preserve"> </w:t>
          </w:r>
        </w:p>
      </w:docPartBody>
    </w:docPart>
    <w:docPart>
      <w:docPartPr>
        <w:name w:val="CE341EBC46014C469B488F02064536B0"/>
        <w:category>
          <w:name w:val="Allmänt"/>
          <w:gallery w:val="placeholder"/>
        </w:category>
        <w:types>
          <w:type w:val="bbPlcHdr"/>
        </w:types>
        <w:behaviors>
          <w:behavior w:val="content"/>
        </w:behaviors>
        <w:guid w:val="{D7337825-73D2-4113-B0A4-0E42568CBFE2}"/>
      </w:docPartPr>
      <w:docPartBody>
        <w:p w:rsidR="006557AF" w:rsidRDefault="006557AF">
          <w:pPr>
            <w:pStyle w:val="CE341EBC46014C469B488F02064536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AF"/>
    <w:rsid w:val="006557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DD28AD496F49EAB5D79084E201281E">
    <w:name w:val="3EDD28AD496F49EAB5D79084E201281E"/>
  </w:style>
  <w:style w:type="paragraph" w:customStyle="1" w:styleId="2D2B05E9DCED4F189854E318943E0EA9">
    <w:name w:val="2D2B05E9DCED4F189854E318943E0EA9"/>
  </w:style>
  <w:style w:type="paragraph" w:customStyle="1" w:styleId="FF934B37ED974AA9B02E6147972C3B85">
    <w:name w:val="FF934B37ED974AA9B02E6147972C3B85"/>
  </w:style>
  <w:style w:type="paragraph" w:customStyle="1" w:styleId="793EDD103A8C41C9AB72F6A92873BB1D">
    <w:name w:val="793EDD103A8C41C9AB72F6A92873BB1D"/>
  </w:style>
  <w:style w:type="paragraph" w:customStyle="1" w:styleId="ACE242963C214176B711F92F7B2FD7DC">
    <w:name w:val="ACE242963C214176B711F92F7B2FD7DC"/>
  </w:style>
  <w:style w:type="paragraph" w:customStyle="1" w:styleId="CE341EBC46014C469B488F02064536B0">
    <w:name w:val="CE341EBC46014C469B488F0206453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31F8E-9FB8-40CA-88BA-B347195E76C2}"/>
</file>

<file path=customXml/itemProps2.xml><?xml version="1.0" encoding="utf-8"?>
<ds:datastoreItem xmlns:ds="http://schemas.openxmlformats.org/officeDocument/2006/customXml" ds:itemID="{146DFBE0-CA58-49FF-860C-BDF12683DAD6}"/>
</file>

<file path=customXml/itemProps3.xml><?xml version="1.0" encoding="utf-8"?>
<ds:datastoreItem xmlns:ds="http://schemas.openxmlformats.org/officeDocument/2006/customXml" ds:itemID="{1CF68AAC-93F7-4D3B-BB0D-BB1694D59CF3}"/>
</file>

<file path=customXml/itemProps4.xml><?xml version="1.0" encoding="utf-8"?>
<ds:datastoreItem xmlns:ds="http://schemas.openxmlformats.org/officeDocument/2006/customXml" ds:itemID="{3C818838-FB14-4338-8E16-6712AC90B228}"/>
</file>

<file path=docProps/app.xml><?xml version="1.0" encoding="utf-8"?>
<Properties xmlns="http://schemas.openxmlformats.org/officeDocument/2006/extended-properties" xmlns:vt="http://schemas.openxmlformats.org/officeDocument/2006/docPropsVTypes">
  <Template>Normal</Template>
  <TotalTime>8</TotalTime>
  <Pages>2</Pages>
  <Words>145</Words>
  <Characters>865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