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3ED7A422AD445AAA152693E4B425B29"/>
        </w:placeholder>
        <w15:appearance w15:val="hidden"/>
        <w:text/>
      </w:sdtPr>
      <w:sdtEndPr/>
      <w:sdtContent>
        <w:p w:rsidRPr="009B062B" w:rsidR="00AF30DD" w:rsidP="009B062B" w:rsidRDefault="00AF30DD" w14:paraId="740BC0DA" w14:textId="77777777">
          <w:pPr>
            <w:pStyle w:val="RubrikFrslagTIllRiksdagsbeslut"/>
          </w:pPr>
          <w:r w:rsidRPr="009B062B">
            <w:t>Förslag till riksdagsbeslut</w:t>
          </w:r>
        </w:p>
      </w:sdtContent>
    </w:sdt>
    <w:sdt>
      <w:sdtPr>
        <w:alias w:val="Yrkande 1"/>
        <w:tag w:val="696996c5-a045-4632-a82e-c6cb88bb7cf2"/>
        <w:id w:val="907188409"/>
        <w:lock w:val="sdtLocked"/>
      </w:sdtPr>
      <w:sdtEndPr/>
      <w:sdtContent>
        <w:p w:rsidR="00CB63C7" w:rsidRDefault="000C1EDB" w14:paraId="01F26DCD" w14:textId="77777777">
          <w:pPr>
            <w:pStyle w:val="Frslagstext"/>
            <w:numPr>
              <w:ilvl w:val="0"/>
              <w:numId w:val="0"/>
            </w:numPr>
          </w:pPr>
          <w:r>
            <w:t>Riksdagen ställer sig bakom det som anförs i motionen om en lagändring utifrån motionens intentioner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78CC3366FAC4009AF0C6C84D32974E5"/>
        </w:placeholder>
        <w15:appearance w15:val="hidden"/>
        <w:text/>
      </w:sdtPr>
      <w:sdtEndPr/>
      <w:sdtContent>
        <w:p w:rsidRPr="009B062B" w:rsidR="006D79C9" w:rsidP="00333E95" w:rsidRDefault="006D79C9" w14:paraId="4C6AF5AA" w14:textId="77777777">
          <w:pPr>
            <w:pStyle w:val="Rubrik1"/>
          </w:pPr>
          <w:r>
            <w:t>Motivering</w:t>
          </w:r>
        </w:p>
      </w:sdtContent>
    </w:sdt>
    <w:p w:rsidRPr="00D93010" w:rsidR="00DE1379" w:rsidP="00D93010" w:rsidRDefault="00DE1379" w14:paraId="3E5F4A56" w14:textId="77777777">
      <w:pPr>
        <w:pStyle w:val="Normalutanindragellerluft"/>
      </w:pPr>
      <w:r w:rsidRPr="00D93010">
        <w:t>Att barn ska ha rätt till båda föräldrarna borde vara en självklarhet och är även något som vårt moderna samhälle för övrigt värnar om. Fäder har rätt att ta ut föräldrapenning, barnbidragen kan delas utifrån barnens bosituation och samhället trycker på för att det ska anses lika normalt för fadern att vara hemma med barnen som modern. Att fadern är en viktig person i sina barns liv är ett faktum och något som alltid bör eftersträvas med tanke på det stora antal barn som växer upp med enbart modern.</w:t>
      </w:r>
    </w:p>
    <w:p w:rsidR="00DE1379" w:rsidP="00D93010" w:rsidRDefault="00DE1379" w14:paraId="68B38BF9" w14:textId="74047D50">
      <w:r w:rsidRPr="00D93010">
        <w:t>Trots arbetet med jämlikhet i familjen kvarstår moderns egenmäktiga rätt att ensam avgöra om fadern till det gemensamma barnet ska få delad vårdnad, om föräldrarna inte är gifta. Detta innebär att fäder riskerar gå miste om sitt barn utifrån moderns godtycke om han ska få finnas i barnets liv eller inte, redan från födseln.</w:t>
      </w:r>
    </w:p>
    <w:p w:rsidRPr="00D93010" w:rsidR="00FE48AB" w:rsidP="00D93010" w:rsidRDefault="00FE48AB" w14:paraId="6B4856FA" w14:textId="77777777"/>
    <w:sdt>
      <w:sdtPr>
        <w:rPr>
          <w:i/>
          <w:noProof/>
        </w:rPr>
        <w:alias w:val="CC_Underskrifter"/>
        <w:tag w:val="CC_Underskrifter"/>
        <w:id w:val="583496634"/>
        <w:lock w:val="contentLocked"/>
        <w:placeholder>
          <w:docPart w:val="D86ECE4000F44620A7BB5433A2760378"/>
        </w:placeholder>
        <w:showingPlcHdr/>
        <w15:appearance w15:val="hidden"/>
      </w:sdtPr>
      <w:sdtEndPr>
        <w:rPr>
          <w:i w:val="0"/>
          <w:noProof w:val="0"/>
        </w:rPr>
      </w:sdtEndPr>
      <w:sdtContent>
        <w:p w:rsidR="00FE48AB" w:rsidP="00FE48AB" w:rsidRDefault="00FE48AB" w14:paraId="4844AD64" w14:textId="77777777">
          <w:r>
            <w:rPr>
              <w:rStyle w:val="Platshllartext"/>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sectPr w:rsidR="00FE48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C79BF" w14:textId="77777777" w:rsidR="00DE1379" w:rsidRDefault="00DE1379" w:rsidP="000C1CAD">
      <w:pPr>
        <w:spacing w:line="240" w:lineRule="auto"/>
      </w:pPr>
      <w:r>
        <w:separator/>
      </w:r>
    </w:p>
  </w:endnote>
  <w:endnote w:type="continuationSeparator" w:id="0">
    <w:p w14:paraId="3F0E7069" w14:textId="77777777" w:rsidR="00DE1379" w:rsidRDefault="00DE1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06B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8ED3" w14:textId="74C0EE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22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1BAD" w14:textId="77777777" w:rsidR="00DE1379" w:rsidRDefault="00DE1379" w:rsidP="000C1CAD">
      <w:pPr>
        <w:spacing w:line="240" w:lineRule="auto"/>
      </w:pPr>
      <w:r>
        <w:separator/>
      </w:r>
    </w:p>
  </w:footnote>
  <w:footnote w:type="continuationSeparator" w:id="0">
    <w:p w14:paraId="136F1079" w14:textId="77777777" w:rsidR="00DE1379" w:rsidRDefault="00DE1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B05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4F3D9" wp14:anchorId="007A8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1BBA" w14:paraId="084BCA33" w14:textId="77777777">
                          <w:pPr>
                            <w:jc w:val="right"/>
                          </w:pPr>
                          <w:sdt>
                            <w:sdtPr>
                              <w:alias w:val="CC_Noformat_Partikod"/>
                              <w:tag w:val="CC_Noformat_Partikod"/>
                              <w:id w:val="-53464382"/>
                              <w:placeholder>
                                <w:docPart w:val="EA2455955EC34E5A8DB6B5055E5A76E2"/>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2A6AA485704C4A95963E272558CC72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7A8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3010" w14:paraId="084BCA33" w14:textId="77777777">
                    <w:pPr>
                      <w:jc w:val="right"/>
                    </w:pPr>
                    <w:sdt>
                      <w:sdtPr>
                        <w:alias w:val="CC_Noformat_Partikod"/>
                        <w:tag w:val="CC_Noformat_Partikod"/>
                        <w:id w:val="-53464382"/>
                        <w:placeholder>
                          <w:docPart w:val="EA2455955EC34E5A8DB6B5055E5A76E2"/>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2A6AA485704C4A95963E272558CC72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04A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1BBA" w14:paraId="0B688FA6" w14:textId="57175D6A">
    <w:pPr>
      <w:jc w:val="right"/>
    </w:pPr>
    <w:sdt>
      <w:sdtPr>
        <w:alias w:val="CC_Noformat_Partikod"/>
        <w:tag w:val="CC_Noformat_Partikod"/>
        <w:id w:val="559911109"/>
        <w:placeholder>
          <w:docPart w:val="2A6AA485704C4A95963E272558CC7209"/>
        </w:placeholder>
        <w:showingPlcHdr/>
        <w:text/>
      </w:sdtPr>
      <w:sdtEndPr/>
      <w:sdtContent>
        <w:r>
          <w:t xml:space="preserve"> </w:t>
        </w:r>
      </w:sdtContent>
    </w:sdt>
    <w:sdt>
      <w:sdtPr>
        <w:alias w:val="CC_Noformat_Partinummer"/>
        <w:tag w:val="CC_Noformat_Partinummer"/>
        <w:id w:val="1197820850"/>
        <w:placeholder>
          <w:docPart w:val="BD21293F78304FB2B4A3A35957CF2F36"/>
        </w:placeholder>
        <w:showingPlcHdr/>
        <w:text/>
      </w:sdtPr>
      <w:sdtEndPr/>
      <w:sdtContent>
        <w:r w:rsidR="004F35FE">
          <w:t xml:space="preserve"> </w:t>
        </w:r>
      </w:sdtContent>
    </w:sdt>
  </w:p>
  <w:p w:rsidR="004F35FE" w:rsidP="00776B74" w:rsidRDefault="004F35FE" w14:paraId="455B81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1BBA" w14:paraId="7DBAFA20" w14:textId="77777777">
    <w:pPr>
      <w:jc w:val="right"/>
    </w:pPr>
    <w:sdt>
      <w:sdtPr>
        <w:alias w:val="CC_Noformat_Partikod"/>
        <w:tag w:val="CC_Noformat_Partikod"/>
        <w:id w:val="1471015553"/>
        <w:placeholder>
          <w:docPart w:val="0692B12A40B74766A7CC334BD7324F58"/>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BF49220A5FAC4B0480DAB4ADA2F3E0A4"/>
        </w:placeholder>
        <w:showingPlcHdr/>
        <w:text/>
      </w:sdtPr>
      <w:sdtEndPr/>
      <w:sdtContent>
        <w:r w:rsidR="004F35FE">
          <w:t xml:space="preserve"> </w:t>
        </w:r>
      </w:sdtContent>
    </w:sdt>
  </w:p>
  <w:p w:rsidR="004F35FE" w:rsidP="00A314CF" w:rsidRDefault="00101BBA" w14:paraId="091A97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1BBA" w14:paraId="5C4289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1BBA" w14:paraId="7FB14E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9739130FEC542B09A477DC46FB0B5EE"/>
        </w:placeholder>
        <w:showingPlcHdr/>
        <w15:appearance w15:val="hidden"/>
        <w:text/>
      </w:sdtPr>
      <w:sdtEndPr>
        <w:rPr>
          <w:rStyle w:val="Rubrik1Char"/>
          <w:rFonts w:asciiTheme="majorHAnsi" w:hAnsiTheme="majorHAnsi"/>
          <w:sz w:val="38"/>
        </w:rPr>
      </w:sdtEndPr>
      <w:sdtContent>
        <w:r>
          <w:t>:1433</w:t>
        </w:r>
      </w:sdtContent>
    </w:sdt>
  </w:p>
  <w:p w:rsidR="004F35FE" w:rsidP="00E03A3D" w:rsidRDefault="00101BBA" w14:paraId="502F30B9"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E1379" w14:paraId="3D6CFEB3" w14:textId="77777777">
        <w:pPr>
          <w:pStyle w:val="FSHRub2"/>
        </w:pPr>
        <w:r>
          <w:t>Delad vårdnad</w:t>
        </w:r>
      </w:p>
    </w:sdtContent>
  </w:sdt>
  <w:sdt>
    <w:sdtPr>
      <w:alias w:val="CC_Boilerplate_3"/>
      <w:tag w:val="CC_Boilerplate_3"/>
      <w:id w:val="1606463544"/>
      <w:lock w:val="sdtContentLocked"/>
      <w15:appearance w15:val="hidden"/>
      <w:text w:multiLine="1"/>
    </w:sdtPr>
    <w:sdtEndPr/>
    <w:sdtContent>
      <w:p w:rsidR="004F35FE" w:rsidP="00283E0F" w:rsidRDefault="004F35FE" w14:paraId="1973F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1EDB"/>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BBA"/>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5A"/>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80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213"/>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3C7"/>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010"/>
    <w:rsid w:val="00D936E6"/>
    <w:rsid w:val="00D95382"/>
    <w:rsid w:val="00DA0A9B"/>
    <w:rsid w:val="00DA2077"/>
    <w:rsid w:val="00DA38BD"/>
    <w:rsid w:val="00DA451B"/>
    <w:rsid w:val="00DA459A"/>
    <w:rsid w:val="00DA5102"/>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379"/>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8AB"/>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ADE5B"/>
  <w15:chartTrackingRefBased/>
  <w15:docId w15:val="{07AFBDBD-146E-4D74-A7B4-2A62C647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ED7A422AD445AAA152693E4B425B29"/>
        <w:category>
          <w:name w:val="Allmänt"/>
          <w:gallery w:val="placeholder"/>
        </w:category>
        <w:types>
          <w:type w:val="bbPlcHdr"/>
        </w:types>
        <w:behaviors>
          <w:behavior w:val="content"/>
        </w:behaviors>
        <w:guid w:val="{FC709D1A-5AFE-4065-853D-8F776FAB6900}"/>
      </w:docPartPr>
      <w:docPartBody>
        <w:p w:rsidR="00542B66" w:rsidRDefault="00542B66">
          <w:pPr>
            <w:pStyle w:val="03ED7A422AD445AAA152693E4B425B29"/>
          </w:pPr>
          <w:r w:rsidRPr="005A0A93">
            <w:rPr>
              <w:rStyle w:val="Platshllartext"/>
            </w:rPr>
            <w:t>Förslag till riksdagsbeslut</w:t>
          </w:r>
        </w:p>
      </w:docPartBody>
    </w:docPart>
    <w:docPart>
      <w:docPartPr>
        <w:name w:val="878CC3366FAC4009AF0C6C84D32974E5"/>
        <w:category>
          <w:name w:val="Allmänt"/>
          <w:gallery w:val="placeholder"/>
        </w:category>
        <w:types>
          <w:type w:val="bbPlcHdr"/>
        </w:types>
        <w:behaviors>
          <w:behavior w:val="content"/>
        </w:behaviors>
        <w:guid w:val="{28E0A69F-C9FF-4770-825D-963B9B100F55}"/>
      </w:docPartPr>
      <w:docPartBody>
        <w:p w:rsidR="00542B66" w:rsidRDefault="00542B66">
          <w:pPr>
            <w:pStyle w:val="878CC3366FAC4009AF0C6C84D32974E5"/>
          </w:pPr>
          <w:r w:rsidRPr="005A0A93">
            <w:rPr>
              <w:rStyle w:val="Platshllartext"/>
            </w:rPr>
            <w:t>Motivering</w:t>
          </w:r>
        </w:p>
      </w:docPartBody>
    </w:docPart>
    <w:docPart>
      <w:docPartPr>
        <w:name w:val="EA2455955EC34E5A8DB6B5055E5A76E2"/>
        <w:category>
          <w:name w:val="Allmänt"/>
          <w:gallery w:val="placeholder"/>
        </w:category>
        <w:types>
          <w:type w:val="bbPlcHdr"/>
        </w:types>
        <w:behaviors>
          <w:behavior w:val="content"/>
        </w:behaviors>
        <w:guid w:val="{5F28BE61-043C-4FD2-9973-BC6D06485074}"/>
      </w:docPartPr>
      <w:docPartBody>
        <w:p w:rsidR="00542B66" w:rsidRDefault="00C20671" w:rsidP="00C20671">
          <w:pPr>
            <w:pStyle w:val="EA2455955EC34E5A8DB6B5055E5A76E21"/>
          </w:pPr>
          <w:r>
            <w:rPr>
              <w:rStyle w:val="Platshllartext"/>
            </w:rPr>
            <w:t xml:space="preserve"> </w:t>
          </w:r>
        </w:p>
      </w:docPartBody>
    </w:docPart>
    <w:docPart>
      <w:docPartPr>
        <w:name w:val="2A6AA485704C4A95963E272558CC7209"/>
        <w:category>
          <w:name w:val="Allmänt"/>
          <w:gallery w:val="placeholder"/>
        </w:category>
        <w:types>
          <w:type w:val="bbPlcHdr"/>
        </w:types>
        <w:behaviors>
          <w:behavior w:val="content"/>
        </w:behaviors>
        <w:guid w:val="{573D620A-DCAA-47AD-A1EB-ED5619EBFC2A}"/>
      </w:docPartPr>
      <w:docPartBody>
        <w:p w:rsidR="00542B66" w:rsidRDefault="00C20671">
          <w:pPr>
            <w:pStyle w:val="2A6AA485704C4A95963E272558CC7209"/>
          </w:pPr>
          <w:r>
            <w:t xml:space="preserve"> </w:t>
          </w:r>
        </w:p>
      </w:docPartBody>
    </w:docPart>
    <w:docPart>
      <w:docPartPr>
        <w:name w:val="BD21293F78304FB2B4A3A35957CF2F36"/>
        <w:category>
          <w:name w:val="Allmänt"/>
          <w:gallery w:val="placeholder"/>
        </w:category>
        <w:types>
          <w:type w:val="bbPlcHdr"/>
        </w:types>
        <w:behaviors>
          <w:behavior w:val="content"/>
        </w:behaviors>
        <w:guid w:val="{8F7C5D4F-56C6-4FC5-BE19-779906701D2E}"/>
      </w:docPartPr>
      <w:docPartBody>
        <w:p w:rsidR="00000000" w:rsidRDefault="00C20671">
          <w:r>
            <w:t xml:space="preserve"> </w:t>
          </w:r>
        </w:p>
      </w:docPartBody>
    </w:docPart>
    <w:docPart>
      <w:docPartPr>
        <w:name w:val="0692B12A40B74766A7CC334BD7324F58"/>
        <w:category>
          <w:name w:val="Allmänt"/>
          <w:gallery w:val="placeholder"/>
        </w:category>
        <w:types>
          <w:type w:val="bbPlcHdr"/>
        </w:types>
        <w:behaviors>
          <w:behavior w:val="content"/>
        </w:behaviors>
        <w:guid w:val="{F98B1444-F622-4705-8F2B-A7B0B61C9F37}"/>
      </w:docPartPr>
      <w:docPartBody>
        <w:p w:rsidR="00000000" w:rsidRDefault="00C20671" w:rsidP="00C20671">
          <w:pPr>
            <w:pStyle w:val="0692B12A40B74766A7CC334BD7324F58"/>
          </w:pPr>
          <w:r>
            <w:rPr>
              <w:rStyle w:val="Platshllartext"/>
            </w:rPr>
            <w:t xml:space="preserve"> </w:t>
          </w:r>
        </w:p>
      </w:docPartBody>
    </w:docPart>
    <w:docPart>
      <w:docPartPr>
        <w:name w:val="BF49220A5FAC4B0480DAB4ADA2F3E0A4"/>
        <w:category>
          <w:name w:val="Allmänt"/>
          <w:gallery w:val="placeholder"/>
        </w:category>
        <w:types>
          <w:type w:val="bbPlcHdr"/>
        </w:types>
        <w:behaviors>
          <w:behavior w:val="content"/>
        </w:behaviors>
        <w:guid w:val="{3B0EBD37-A3F7-4898-89D9-2AE7BE9E46F3}"/>
      </w:docPartPr>
      <w:docPartBody>
        <w:p w:rsidR="00000000" w:rsidRDefault="00C20671">
          <w:r>
            <w:t xml:space="preserve"> </w:t>
          </w:r>
        </w:p>
      </w:docPartBody>
    </w:docPart>
    <w:docPart>
      <w:docPartPr>
        <w:name w:val="19739130FEC542B09A477DC46FB0B5EE"/>
        <w:category>
          <w:name w:val="Allmänt"/>
          <w:gallery w:val="placeholder"/>
        </w:category>
        <w:types>
          <w:type w:val="bbPlcHdr"/>
        </w:types>
        <w:behaviors>
          <w:behavior w:val="content"/>
        </w:behaviors>
        <w:guid w:val="{D78B9E4B-2332-414D-83B4-BF188FE74FBE}"/>
      </w:docPartPr>
      <w:docPartBody>
        <w:p w:rsidR="00000000" w:rsidRDefault="00C20671">
          <w:r>
            <w:t>:1433</w:t>
          </w:r>
        </w:p>
      </w:docPartBody>
    </w:docPart>
    <w:docPart>
      <w:docPartPr>
        <w:name w:val="D86ECE4000F44620A7BB5433A2760378"/>
        <w:category>
          <w:name w:val="Allmänt"/>
          <w:gallery w:val="placeholder"/>
        </w:category>
        <w:types>
          <w:type w:val="bbPlcHdr"/>
        </w:types>
        <w:behaviors>
          <w:behavior w:val="content"/>
        </w:behaviors>
        <w:guid w:val="{AA205E04-79CA-457F-B7FC-31831983D7B8}"/>
      </w:docPartPr>
      <w:docPartBody>
        <w:p w:rsidR="00000000" w:rsidRDefault="00C206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66"/>
    <w:rsid w:val="00542B66"/>
    <w:rsid w:val="00C20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0671"/>
    <w:rPr>
      <w:color w:val="F4B083" w:themeColor="accent2" w:themeTint="99"/>
    </w:rPr>
  </w:style>
  <w:style w:type="paragraph" w:customStyle="1" w:styleId="03ED7A422AD445AAA152693E4B425B29">
    <w:name w:val="03ED7A422AD445AAA152693E4B425B29"/>
  </w:style>
  <w:style w:type="paragraph" w:customStyle="1" w:styleId="9972A77FC4A64653B697CC33A6410458">
    <w:name w:val="9972A77FC4A64653B697CC33A6410458"/>
  </w:style>
  <w:style w:type="paragraph" w:customStyle="1" w:styleId="74CEC65D53BE4F998231A652D18E8B06">
    <w:name w:val="74CEC65D53BE4F998231A652D18E8B06"/>
  </w:style>
  <w:style w:type="paragraph" w:customStyle="1" w:styleId="878CC3366FAC4009AF0C6C84D32974E5">
    <w:name w:val="878CC3366FAC4009AF0C6C84D32974E5"/>
  </w:style>
  <w:style w:type="paragraph" w:customStyle="1" w:styleId="EB18E3276EE14F46BCA24A710A6D3552">
    <w:name w:val="EB18E3276EE14F46BCA24A710A6D3552"/>
  </w:style>
  <w:style w:type="paragraph" w:customStyle="1" w:styleId="EA2455955EC34E5A8DB6B5055E5A76E2">
    <w:name w:val="EA2455955EC34E5A8DB6B5055E5A76E2"/>
  </w:style>
  <w:style w:type="paragraph" w:customStyle="1" w:styleId="2A6AA485704C4A95963E272558CC7209">
    <w:name w:val="2A6AA485704C4A95963E272558CC7209"/>
  </w:style>
  <w:style w:type="paragraph" w:customStyle="1" w:styleId="CED05B5362014878B8B152622F86CBAF">
    <w:name w:val="CED05B5362014878B8B152622F86CBAF"/>
    <w:rsid w:val="00C2067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A2455955EC34E5A8DB6B5055E5A76E21">
    <w:name w:val="EA2455955EC34E5A8DB6B5055E5A76E21"/>
    <w:rsid w:val="00C2067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0692B12A40B74766A7CC334BD7324F58">
    <w:name w:val="0692B12A40B74766A7CC334BD7324F58"/>
    <w:rsid w:val="00C2067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C6170-AD09-4782-A0AB-230AE6552648}"/>
</file>

<file path=customXml/itemProps2.xml><?xml version="1.0" encoding="utf-8"?>
<ds:datastoreItem xmlns:ds="http://schemas.openxmlformats.org/officeDocument/2006/customXml" ds:itemID="{E72E3BAD-5E2D-479D-8C20-C9CF260E338A}"/>
</file>

<file path=customXml/itemProps3.xml><?xml version="1.0" encoding="utf-8"?>
<ds:datastoreItem xmlns:ds="http://schemas.openxmlformats.org/officeDocument/2006/customXml" ds:itemID="{A9D6FA42-E388-4AA9-B1F3-0300112C680F}"/>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843</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