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1E5C" w:rsidRPr="00975549" w:rsidRDefault="007F1E5C">
      <w:pPr>
        <w:pStyle w:val="Hemstlrubrik"/>
      </w:pPr>
      <w:r w:rsidRPr="00975549">
        <w:t>Förslag till riksdagsbeslut</w:t>
      </w:r>
    </w:p>
    <w:p w:rsidR="007F1E5C" w:rsidRPr="00975549" w:rsidRDefault="007F1E5C">
      <w:pPr>
        <w:pStyle w:val="Hemstlatt"/>
        <w:ind w:left="0"/>
      </w:pPr>
      <w:r w:rsidRPr="00975549">
        <w:t>Riksdagen tillkännager för regeringen som sin mening att vad i motionen anförs om Sverige de kommande åren stöder FN:s dem</w:t>
      </w:r>
      <w:r w:rsidRPr="00975549">
        <w:t>o</w:t>
      </w:r>
      <w:r w:rsidRPr="00975549">
        <w:t>kratifond med resurser och när tillfälle ges kandiderar till fondens styre</w:t>
      </w:r>
      <w:r w:rsidRPr="00975549">
        <w:t>l</w:t>
      </w:r>
      <w:r w:rsidRPr="00975549">
        <w:t>se.</w:t>
      </w:r>
    </w:p>
    <w:p w:rsidR="007F1E5C" w:rsidRPr="00975549" w:rsidRDefault="007F1E5C">
      <w:pPr>
        <w:pStyle w:val="Rubrik1"/>
      </w:pPr>
      <w:r w:rsidRPr="00975549">
        <w:t>Motivering</w:t>
      </w:r>
    </w:p>
    <w:p w:rsidR="007F1E5C" w:rsidRPr="00975549" w:rsidRDefault="007F1E5C">
      <w:r w:rsidRPr="00975549">
        <w:t>FN:s generalsekreterare Kofi Annan lanserade en FN-fond för demokrati sommaren 2005. FN:s toppmöte beslutade hösten 2005 att stödja idén om en demokratifond med syfte att stödja demokratiprojekt i olika delar av världen. Tanken är att fondmedel ska ges till frivilligorganisationer, universitet och stater som arbetar aktivt med demokratiutveckling. Dessvärre har Sverige hittills inte visat större intresse för fonden.</w:t>
      </w:r>
    </w:p>
    <w:p w:rsidR="007F1E5C" w:rsidRPr="00975549" w:rsidRDefault="007F1E5C">
      <w:pPr>
        <w:pStyle w:val="Normaltindrag"/>
      </w:pPr>
      <w:r w:rsidRPr="00975549">
        <w:t>Fonden har sedan bildande fått in över 50 miljoner dollar till sin verksa</w:t>
      </w:r>
      <w:r w:rsidRPr="00975549">
        <w:t>m</w:t>
      </w:r>
      <w:r w:rsidRPr="00975549">
        <w:t>het. I augusti 2006 delade fonden ut 36 miljoner dollar till 125 projekt efter att fått in över 1 300 projektansökningar. Bidragsgivarna till fonden har en global spridning med bl.a givarländer som Indien, Sydafrika, Kroatien, Senegal, Sydkorea, Chile och Estland.</w:t>
      </w:r>
    </w:p>
    <w:p w:rsidR="007F1E5C" w:rsidRPr="00975549" w:rsidRDefault="007F1E5C">
      <w:pPr>
        <w:pStyle w:val="Normaltindrag"/>
      </w:pPr>
      <w:r w:rsidRPr="00975549">
        <w:t>Demokrati och mänskliga rättigheter är viktiga hörnstenar i arbetet för en bättre och rättvisare värld. Alla goda krafter som verkar för demokrati bör stödjas.</w:t>
      </w:r>
    </w:p>
    <w:p w:rsidR="007F1E5C" w:rsidRPr="00975549" w:rsidRDefault="007F1E5C">
      <w:pPr>
        <w:pStyle w:val="Normaltindrag"/>
      </w:pPr>
      <w:r w:rsidRPr="00975549">
        <w:t>Det har länge funnits önskemål om att utveckla FN:s arbete för demokrati i världen. När nu FN vädjar om stöd för FN:s demokratifond bör Sverige hö</w:t>
      </w:r>
      <w:r w:rsidRPr="00975549">
        <w:t>r</w:t>
      </w:r>
      <w:r w:rsidRPr="00975549">
        <w:t>samma det med att ge stöd till fonden och dess arbete. Sverige ger redan i dag på olika sätt medel till demokratistödjande verksamheter. Därför är det natu</w:t>
      </w:r>
      <w:r w:rsidRPr="00975549">
        <w:t>r</w:t>
      </w:r>
      <w:r w:rsidRPr="00975549">
        <w:t>ligt att Sverige också stöder FN:s demokratifond.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5549">
        <w:trPr>
          <w:cantSplit/>
        </w:trPr>
        <w:tc>
          <w:tcPr>
            <w:tcW w:w="3046" w:type="dxa"/>
          </w:tcPr>
          <w:p w:rsidR="007F1E5C" w:rsidRPr="00975549" w:rsidRDefault="007F1E5C">
            <w:pPr>
              <w:pStyle w:val="UnderskriftDatum"/>
              <w:spacing w:before="240"/>
            </w:pPr>
            <w:r w:rsidRPr="00975549">
              <w:lastRenderedPageBreak/>
              <w:t>Stockholm den 30 oktober 2006</w:t>
            </w:r>
          </w:p>
        </w:tc>
        <w:tc>
          <w:tcPr>
            <w:tcW w:w="3047" w:type="dxa"/>
          </w:tcPr>
          <w:p w:rsidR="007F1E5C" w:rsidRPr="00975549" w:rsidRDefault="007F1E5C">
            <w:pPr>
              <w:pStyle w:val="Underskrifter"/>
              <w:spacing w:before="240"/>
            </w:pPr>
          </w:p>
        </w:tc>
      </w:tr>
      <w:tr w:rsidR="00000000" w:rsidRPr="00975549">
        <w:trPr>
          <w:cantSplit/>
        </w:trPr>
        <w:tc>
          <w:tcPr>
            <w:tcW w:w="3046" w:type="dxa"/>
          </w:tcPr>
          <w:p w:rsidR="007F1E5C" w:rsidRPr="00975549" w:rsidRDefault="007F1E5C">
            <w:pPr>
              <w:pStyle w:val="Underskrifter"/>
            </w:pPr>
            <w:r w:rsidRPr="00975549">
              <w:t>Aleksander Gabelic (s)</w:t>
            </w:r>
          </w:p>
        </w:tc>
        <w:tc>
          <w:tcPr>
            <w:tcW w:w="3046" w:type="dxa"/>
          </w:tcPr>
          <w:p w:rsidR="007F1E5C" w:rsidRPr="00975549" w:rsidRDefault="007F1E5C">
            <w:pPr>
              <w:pStyle w:val="Underskrifter"/>
            </w:pPr>
          </w:p>
        </w:tc>
      </w:tr>
    </w:tbl>
    <w:p w:rsidR="007F1E5C" w:rsidRPr="00975549" w:rsidRDefault="007F1E5C">
      <w:pPr>
        <w:pStyle w:val="Normaltindrag"/>
      </w:pPr>
    </w:p>
    <w:sectPr w:rsidR="007F1E5C" w:rsidRPr="00975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E5C" w:rsidRPr="00975549" w:rsidRDefault="007F1E5C">
      <w:r w:rsidRPr="00975549">
        <w:separator/>
      </w:r>
    </w:p>
  </w:endnote>
  <w:endnote w:type="continuationSeparator" w:id="0">
    <w:p w:rsidR="007F1E5C" w:rsidRPr="00975549" w:rsidRDefault="007F1E5C">
      <w:r w:rsidRPr="009755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E5C" w:rsidRPr="00975549" w:rsidRDefault="00975549">
    <w:pPr>
      <w:pStyle w:val="Sidfot"/>
    </w:pPr>
    <w:r w:rsidRPr="009755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69285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E5C" w:rsidRDefault="007F1E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1E5C" w:rsidRDefault="007F1E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E5C" w:rsidRPr="00975549" w:rsidRDefault="00975549">
    <w:pPr>
      <w:pStyle w:val="Sidfot"/>
    </w:pPr>
    <w:r w:rsidRPr="009755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82946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E5C" w:rsidRDefault="007F1E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1E5C" w:rsidRDefault="007F1E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E5C" w:rsidRPr="00975549" w:rsidRDefault="00975549">
    <w:pPr>
      <w:pStyle w:val="Sidfot"/>
    </w:pPr>
    <w:r w:rsidRPr="009755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45964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E5C" w:rsidRDefault="007F1E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1E5C" w:rsidRDefault="007F1E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E5C" w:rsidRPr="00975549" w:rsidRDefault="007F1E5C">
      <w:r w:rsidRPr="00975549">
        <w:separator/>
      </w:r>
    </w:p>
  </w:footnote>
  <w:footnote w:type="continuationSeparator" w:id="0">
    <w:p w:rsidR="007F1E5C" w:rsidRPr="00975549" w:rsidRDefault="007F1E5C">
      <w:r w:rsidRPr="009755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E5C" w:rsidRPr="00975549" w:rsidRDefault="00975549">
    <w:pPr>
      <w:pStyle w:val="Sidhuvud"/>
    </w:pPr>
    <w:r w:rsidRPr="009755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13155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E5C" w:rsidRDefault="007F1E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1E5C" w:rsidRDefault="007F1E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E5C" w:rsidRPr="00975549" w:rsidRDefault="00975549">
    <w:pPr>
      <w:pStyle w:val="Sidhuvud"/>
    </w:pPr>
    <w:r w:rsidRPr="009755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47768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E5C" w:rsidRDefault="007F1E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1E5C" w:rsidRDefault="007F1E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E5C" w:rsidRPr="00975549" w:rsidRDefault="007F1E5C">
    <w:pPr>
      <w:pStyle w:val="FSHNormal"/>
      <w:tabs>
        <w:tab w:val="right" w:pos="5840"/>
      </w:tabs>
    </w:pPr>
    <w:r w:rsidRPr="00975549">
      <w:br/>
    </w:r>
    <w:r w:rsidRPr="00975549">
      <w:fldChar w:fldCharType="begin" w:fldLock="1"/>
    </w:r>
    <w:r w:rsidRPr="00975549">
      <w:instrText xml:space="preserve"> DOCPROPERTY</w:instrText>
    </w:r>
    <w:r w:rsidRPr="00975549">
      <w:rPr>
        <w:sz w:val="18"/>
      </w:rPr>
      <w:instrText xml:space="preserve"> "YearUser" *\charformat </w:instrText>
    </w:r>
    <w:r w:rsidRPr="00975549">
      <w:fldChar w:fldCharType="separate"/>
    </w:r>
    <w:r w:rsidRPr="00975549">
      <w:t>2006/07</w:t>
    </w:r>
    <w:r w:rsidRPr="00975549">
      <w:fldChar w:fldCharType="end"/>
    </w:r>
    <w:r w:rsidRPr="00975549">
      <w:t xml:space="preserve"> </w:t>
    </w:r>
    <w:r w:rsidRPr="00975549">
      <w:tab/>
      <w:t xml:space="preserve">mnr: </w:t>
    </w:r>
    <w:r w:rsidRPr="00975549">
      <w:fldChar w:fldCharType="begin" w:fldLock="1"/>
    </w:r>
    <w:r w:rsidRPr="00975549">
      <w:instrText xml:space="preserve"> DOCPROPERTY</w:instrText>
    </w:r>
    <w:r w:rsidRPr="00975549">
      <w:rPr>
        <w:sz w:val="18"/>
      </w:rPr>
      <w:instrText xml:space="preserve"> "Motionsnummer" *\charformat </w:instrText>
    </w:r>
    <w:r w:rsidRPr="00975549">
      <w:fldChar w:fldCharType="separate"/>
    </w:r>
    <w:r w:rsidRPr="00975549">
      <w:t>U242</w:t>
    </w:r>
    <w:r w:rsidRPr="00975549">
      <w:fldChar w:fldCharType="end"/>
    </w:r>
    <w:r w:rsidRPr="00975549">
      <w:br/>
    </w:r>
    <w:r w:rsidRPr="00975549">
      <w:fldChar w:fldCharType="begin" w:fldLock="1"/>
    </w:r>
    <w:r w:rsidRPr="00975549">
      <w:instrText xml:space="preserve"> DOCPROPERTY</w:instrText>
    </w:r>
    <w:r w:rsidRPr="00975549">
      <w:rPr>
        <w:sz w:val="18"/>
      </w:rPr>
      <w:instrText xml:space="preserve"> "Samling" *\charformat </w:instrText>
    </w:r>
    <w:r w:rsidRPr="00975549">
      <w:fldChar w:fldCharType="end"/>
    </w:r>
    <w:r w:rsidRPr="00975549">
      <w:tab/>
      <w:t xml:space="preserve">pnr: </w:t>
    </w:r>
    <w:r w:rsidRPr="00975549">
      <w:fldChar w:fldCharType="begin" w:fldLock="1"/>
    </w:r>
    <w:r w:rsidRPr="00975549">
      <w:instrText xml:space="preserve"> DOCPROPERTY</w:instrText>
    </w:r>
    <w:r w:rsidRPr="00975549">
      <w:rPr>
        <w:sz w:val="18"/>
      </w:rPr>
      <w:instrText xml:space="preserve"> "Partinummer" *\charformat </w:instrText>
    </w:r>
    <w:r w:rsidRPr="00975549">
      <w:fldChar w:fldCharType="separate"/>
    </w:r>
    <w:r w:rsidRPr="00975549">
      <w:t>s29226</w:t>
    </w:r>
    <w:r w:rsidRPr="00975549">
      <w:fldChar w:fldCharType="end"/>
    </w:r>
  </w:p>
  <w:p w:rsidR="007F1E5C" w:rsidRPr="00975549" w:rsidRDefault="007F1E5C">
    <w:pPr>
      <w:pStyle w:val="FSHRub1"/>
    </w:pPr>
    <w:r w:rsidRPr="00975549">
      <w:t>Motion till riksdagen</w:t>
    </w:r>
    <w:r w:rsidRPr="00975549">
      <w:br/>
    </w:r>
    <w:r w:rsidRPr="00975549">
      <w:fldChar w:fldCharType="begin" w:fldLock="1"/>
    </w:r>
    <w:r w:rsidRPr="00975549">
      <w:instrText xml:space="preserve"> DOCPROPERTY "YearUser" *\charformat </w:instrText>
    </w:r>
    <w:r w:rsidRPr="00975549">
      <w:fldChar w:fldCharType="separate"/>
    </w:r>
    <w:r w:rsidRPr="00975549">
      <w:t>2006/07</w:t>
    </w:r>
    <w:r w:rsidRPr="00975549">
      <w:fldChar w:fldCharType="end"/>
    </w:r>
    <w:r w:rsidRPr="00975549">
      <w:t>:</w:t>
    </w:r>
    <w:r w:rsidRPr="00975549">
      <w:fldChar w:fldCharType="begin" w:fldLock="1"/>
    </w:r>
    <w:r w:rsidRPr="00975549">
      <w:instrText xml:space="preserve"> DOCPROPERTY "Motionsnummer" *\charformat </w:instrText>
    </w:r>
    <w:r w:rsidRPr="00975549">
      <w:fldChar w:fldCharType="separate"/>
    </w:r>
    <w:r w:rsidRPr="00975549">
      <w:t>U242</w:t>
    </w:r>
    <w:r w:rsidRPr="00975549">
      <w:fldChar w:fldCharType="end"/>
    </w:r>
  </w:p>
  <w:p w:rsidR="007F1E5C" w:rsidRPr="00975549" w:rsidRDefault="007F1E5C">
    <w:pPr>
      <w:pStyle w:val="FSHNormalS5"/>
    </w:pPr>
    <w:r w:rsidRPr="00975549">
      <w:fldChar w:fldCharType="begin" w:fldLock="1"/>
    </w:r>
    <w:r w:rsidRPr="00975549">
      <w:instrText xml:space="preserve"> DOCPROPERTY "MotionarText" *\charformat </w:instrText>
    </w:r>
    <w:r w:rsidRPr="00975549">
      <w:fldChar w:fldCharType="separate"/>
    </w:r>
    <w:r w:rsidRPr="00975549">
      <w:t>av Aleksander Gabelic (s)</w:t>
    </w:r>
    <w:r w:rsidRPr="00975549">
      <w:fldChar w:fldCharType="end"/>
    </w:r>
    <w:r w:rsidRPr="00975549">
      <w:br/>
    </w:r>
    <w:r w:rsidRPr="00975549">
      <w:fldChar w:fldCharType="begin" w:fldLock="1"/>
    </w:r>
    <w:r w:rsidRPr="00975549">
      <w:instrText xml:space="preserve"> DOCPROPERTY "SvarFrasKort" *\charformat </w:instrText>
    </w:r>
    <w:r w:rsidRPr="00975549">
      <w:fldChar w:fldCharType="end"/>
    </w:r>
  </w:p>
  <w:p w:rsidR="007F1E5C" w:rsidRPr="00975549" w:rsidRDefault="007F1E5C">
    <w:pPr>
      <w:pStyle w:val="FSHTitel"/>
    </w:pPr>
    <w:r w:rsidRPr="00975549">
      <w:fldChar w:fldCharType="begin" w:fldLock="1"/>
    </w:r>
    <w:r w:rsidRPr="00975549">
      <w:instrText xml:space="preserve"> DOCPROPERTY</w:instrText>
    </w:r>
    <w:r w:rsidRPr="00975549">
      <w:rPr>
        <w:sz w:val="18"/>
      </w:rPr>
      <w:instrText xml:space="preserve"> "RubrikSvar" *\charformat </w:instrText>
    </w:r>
    <w:r w:rsidRPr="00975549">
      <w:fldChar w:fldCharType="separate"/>
    </w:r>
    <w:r w:rsidRPr="00975549">
      <w:t xml:space="preserve">FN:s demokratifond </w:t>
    </w:r>
    <w:r w:rsidRPr="00975549">
      <w:fldChar w:fldCharType="end"/>
    </w:r>
  </w:p>
  <w:p w:rsidR="007F1E5C" w:rsidRPr="00975549" w:rsidRDefault="007F1E5C">
    <w:pPr>
      <w:pStyle w:val="Normal00"/>
    </w:pPr>
  </w:p>
  <w:p w:rsidR="007F1E5C" w:rsidRPr="00975549" w:rsidRDefault="007F1E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7343963">
    <w:abstractNumId w:val="13"/>
  </w:num>
  <w:num w:numId="2" w16cid:durableId="1981548">
    <w:abstractNumId w:val="10"/>
  </w:num>
  <w:num w:numId="3" w16cid:durableId="1195656888">
    <w:abstractNumId w:val="11"/>
  </w:num>
  <w:num w:numId="4" w16cid:durableId="873924006">
    <w:abstractNumId w:val="12"/>
  </w:num>
  <w:num w:numId="5" w16cid:durableId="1932347157">
    <w:abstractNumId w:val="8"/>
  </w:num>
  <w:num w:numId="6" w16cid:durableId="714620610">
    <w:abstractNumId w:val="3"/>
  </w:num>
  <w:num w:numId="7" w16cid:durableId="1761637409">
    <w:abstractNumId w:val="2"/>
  </w:num>
  <w:num w:numId="8" w16cid:durableId="1704283252">
    <w:abstractNumId w:val="1"/>
  </w:num>
  <w:num w:numId="9" w16cid:durableId="1232278983">
    <w:abstractNumId w:val="0"/>
  </w:num>
  <w:num w:numId="10" w16cid:durableId="359430854">
    <w:abstractNumId w:val="9"/>
  </w:num>
  <w:num w:numId="11" w16cid:durableId="1247611974">
    <w:abstractNumId w:val="7"/>
  </w:num>
  <w:num w:numId="12" w16cid:durableId="315887107">
    <w:abstractNumId w:val="6"/>
  </w:num>
  <w:num w:numId="13" w16cid:durableId="1161696231">
    <w:abstractNumId w:val="5"/>
  </w:num>
  <w:num w:numId="14" w16cid:durableId="1233928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B9BC986C-06D5-4428-B703-83622FDB0471}"/>
  </w:docVars>
  <w:rsids>
    <w:rsidRoot w:val="007B20F1"/>
    <w:rsid w:val="007B20F1"/>
    <w:rsid w:val="007F1E5C"/>
    <w:rsid w:val="0097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FDE962-74F9-47AD-9007-9EDD2B44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B017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B017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B017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B017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B017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B017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B017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B017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B0171"/>
    <w:pPr>
      <w:outlineLvl w:val="7"/>
    </w:pPr>
  </w:style>
  <w:style w:type="paragraph" w:styleId="Rubrik9">
    <w:name w:val="heading 9"/>
    <w:basedOn w:val="Rubrik8"/>
    <w:next w:val="Normal"/>
    <w:qFormat/>
    <w:rsid w:val="004B017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4B017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4B017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B0171"/>
    <w:pPr>
      <w:spacing w:before="0"/>
      <w:ind w:firstLine="227"/>
    </w:pPr>
  </w:style>
  <w:style w:type="paragraph" w:customStyle="1" w:styleId="FSHNormal">
    <w:name w:val="FSH_Normal"/>
    <w:semiHidden/>
    <w:rsid w:val="004B017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B017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B017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B017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B017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B017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B017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B0171"/>
    <w:pPr>
      <w:spacing w:after="250"/>
    </w:pPr>
  </w:style>
  <w:style w:type="paragraph" w:customStyle="1" w:styleId="Autokorrigering">
    <w:name w:val="Autokorrigering"/>
    <w:rsid w:val="004B0171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4B0171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4B017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B017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B017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B017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B017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4B017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4B0171"/>
    <w:pPr>
      <w:ind w:firstLine="170"/>
    </w:pPr>
  </w:style>
  <w:style w:type="paragraph" w:customStyle="1" w:styleId="NormalA4fot">
    <w:name w:val="Normal_A4fot"/>
    <w:basedOn w:val="Normal"/>
    <w:semiHidden/>
    <w:rsid w:val="004B017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B017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B017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B017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B017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B017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B017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B017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B0171"/>
  </w:style>
  <w:style w:type="paragraph" w:customStyle="1" w:styleId="RubrikInnehllsf">
    <w:name w:val="RubrikInnehållsf"/>
    <w:basedOn w:val="RubrikSammanf"/>
    <w:next w:val="Normal"/>
    <w:rsid w:val="004B0171"/>
  </w:style>
  <w:style w:type="paragraph" w:customStyle="1" w:styleId="Tabellochbildrubrik">
    <w:name w:val="Tabell och bildrubrik"/>
    <w:basedOn w:val="Normal"/>
    <w:next w:val="Normal"/>
    <w:rsid w:val="004B017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B017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B017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B017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B017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B017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B0171"/>
    <w:pPr>
      <w:ind w:left="284"/>
    </w:pPr>
  </w:style>
  <w:style w:type="paragraph" w:styleId="Innehll3">
    <w:name w:val="toc 3"/>
    <w:basedOn w:val="Innehll2"/>
    <w:next w:val="Innehll4"/>
    <w:semiHidden/>
    <w:rsid w:val="004B0171"/>
    <w:pPr>
      <w:ind w:left="567"/>
    </w:pPr>
  </w:style>
  <w:style w:type="paragraph" w:styleId="Innehll4">
    <w:name w:val="toc 4"/>
    <w:basedOn w:val="Innehll3"/>
    <w:next w:val="Normal"/>
    <w:semiHidden/>
    <w:rsid w:val="004B017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B017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4B0171"/>
  </w:style>
  <w:style w:type="character" w:styleId="Hyperlnk">
    <w:name w:val="Hyperlink"/>
    <w:basedOn w:val="Standardstycketeckensnitt"/>
    <w:semiHidden/>
    <w:rsid w:val="004B0171"/>
    <w:rPr>
      <w:color w:val="0000FF"/>
      <w:u w:val="single"/>
    </w:rPr>
  </w:style>
  <w:style w:type="paragraph" w:styleId="Indragetstycke">
    <w:name w:val="Block Text"/>
    <w:basedOn w:val="Normal"/>
    <w:semiHidden/>
    <w:rsid w:val="004B017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4B0171"/>
  </w:style>
  <w:style w:type="paragraph" w:styleId="Lista">
    <w:name w:val="List"/>
    <w:basedOn w:val="Normal"/>
    <w:semiHidden/>
    <w:rsid w:val="004B0171"/>
    <w:pPr>
      <w:ind w:left="283" w:hanging="283"/>
    </w:pPr>
  </w:style>
  <w:style w:type="paragraph" w:styleId="Normalwebb">
    <w:name w:val="Normal (Web)"/>
    <w:basedOn w:val="Normal"/>
    <w:semiHidden/>
    <w:rsid w:val="004B0171"/>
    <w:rPr>
      <w:szCs w:val="24"/>
    </w:rPr>
  </w:style>
  <w:style w:type="paragraph" w:styleId="Numreradlista">
    <w:name w:val="List Number"/>
    <w:basedOn w:val="Normal"/>
    <w:semiHidden/>
    <w:rsid w:val="004B0171"/>
    <w:pPr>
      <w:numPr>
        <w:numId w:val="5"/>
      </w:numPr>
    </w:pPr>
  </w:style>
  <w:style w:type="paragraph" w:styleId="Punktlista">
    <w:name w:val="List Bullet"/>
    <w:basedOn w:val="Normal"/>
    <w:semiHidden/>
    <w:rsid w:val="004B017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4B0171"/>
  </w:style>
  <w:style w:type="character" w:styleId="Sidnummer">
    <w:name w:val="page number"/>
    <w:basedOn w:val="Standardstycketeckensnitt"/>
    <w:semiHidden/>
    <w:rsid w:val="004B0171"/>
  </w:style>
  <w:style w:type="paragraph" w:styleId="Signatur">
    <w:name w:val="Signature"/>
    <w:basedOn w:val="Normal"/>
    <w:semiHidden/>
    <w:rsid w:val="004B0171"/>
    <w:pPr>
      <w:ind w:left="4252"/>
    </w:pPr>
  </w:style>
  <w:style w:type="paragraph" w:styleId="Underrubrik">
    <w:name w:val="Subtitle"/>
    <w:basedOn w:val="Normal"/>
    <w:qFormat/>
    <w:rsid w:val="004B017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s29226</vt:lpstr>
    </vt:vector>
  </TitlesOfParts>
  <Company>Riksdagen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s29226</dc:title>
  <dc:subject>s29226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2006-12-16T07:09:00Z</cp:lastPrinted>
  <dcterms:created xsi:type="dcterms:W3CDTF">2025-12-17T02:20:00Z</dcterms:created>
  <dcterms:modified xsi:type="dcterms:W3CDTF">2025-12-17T02:20:00Z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FN:s demokratifond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FN:s demokratifond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Aleksander Gabelic (s)</vt:lpwstr>
  </property>
  <property fmtid="{D5CDD505-2E9C-101B-9397-08002B2CF9AE}" pid="26" name="MotionarLista">
    <vt:lpwstr>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20062007000000000115000292260069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20062007000000000115000292260069</vt:lpwstr>
  </property>
  <property fmtid="{D5CDD505-2E9C-101B-9397-08002B2CF9AE}" pid="50" name="nummer">
    <vt:lpwstr>242</vt:lpwstr>
  </property>
  <property fmtid="{D5CDD505-2E9C-101B-9397-08002B2CF9AE}" pid="51" name="utskottsbeteckning">
    <vt:lpwstr>U</vt:lpwstr>
  </property>
  <property fmtid="{D5CDD505-2E9C-101B-9397-08002B2CF9AE}" pid="52" name="GlobalUID">
    <vt:lpwstr>{65764846-3424-4744-AD69-85E91B423A89}</vt:lpwstr>
  </property>
  <property fmtid="{D5CDD505-2E9C-101B-9397-08002B2CF9AE}" pid="53" name="Överföringar">
    <vt:i4>0</vt:i4>
  </property>
  <property fmtid="{D5CDD505-2E9C-101B-9397-08002B2CF9AE}" pid="54" name="Checksum">
    <vt:lpwstr>*0016981425862*</vt:lpwstr>
  </property>
  <property fmtid="{D5CDD505-2E9C-101B-9397-08002B2CF9AE}" pid="55" name="skuggnummer">
    <vt:lpwstr>997</vt:lpwstr>
  </property>
  <property fmtid="{D5CDD505-2E9C-101B-9397-08002B2CF9AE}" pid="56" name="urixVersion">
    <vt:lpwstr>3.1.4.0</vt:lpwstr>
  </property>
  <property fmtid="{D5CDD505-2E9C-101B-9397-08002B2CF9AE}" pid="57" name="urixOrigin">
    <vt:lpwstr>070221 17:57:17.924</vt:lpwstr>
  </property>
  <property fmtid="{D5CDD505-2E9C-101B-9397-08002B2CF9AE}" pid="58" name="urixGuid">
    <vt:lpwstr>{A0F92019-0D54-4E85-88A3-53EBE2D15A71}</vt:lpwstr>
  </property>
</Properties>
</file>