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B21FF6542D44599E993937245325F4"/>
        </w:placeholder>
        <w:text/>
      </w:sdtPr>
      <w:sdtEndPr/>
      <w:sdtContent>
        <w:p w:rsidRPr="009B062B" w:rsidR="00AF30DD" w:rsidP="00EA6A3E" w:rsidRDefault="00AF30DD" w14:paraId="79342030" w14:textId="77777777">
          <w:pPr>
            <w:pStyle w:val="Rubrik1"/>
            <w:spacing w:after="300"/>
          </w:pPr>
          <w:r w:rsidRPr="009B062B">
            <w:t>Förslag till riksdagsbeslut</w:t>
          </w:r>
        </w:p>
      </w:sdtContent>
    </w:sdt>
    <w:sdt>
      <w:sdtPr>
        <w:alias w:val="Yrkande 1"/>
        <w:tag w:val="63d011a2-6ab1-4757-bf6c-647049be5f20"/>
        <w:id w:val="763415516"/>
        <w:lock w:val="sdtLocked"/>
      </w:sdtPr>
      <w:sdtEndPr/>
      <w:sdtContent>
        <w:p w:rsidR="00033BFA" w:rsidRDefault="002747A2" w14:paraId="79342031" w14:textId="77777777">
          <w:pPr>
            <w:pStyle w:val="Frslagstext"/>
            <w:numPr>
              <w:ilvl w:val="0"/>
              <w:numId w:val="0"/>
            </w:numPr>
          </w:pPr>
          <w:r>
            <w:t>Riksdagen ställer sig bakom det som anförs i motionen om säkra förlossningar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360D7694F04A88A72192BC69EA9DE5"/>
        </w:placeholder>
        <w:text/>
      </w:sdtPr>
      <w:sdtEndPr/>
      <w:sdtContent>
        <w:p w:rsidRPr="009B062B" w:rsidR="006D79C9" w:rsidP="00333E95" w:rsidRDefault="006D79C9" w14:paraId="79342032" w14:textId="77777777">
          <w:pPr>
            <w:pStyle w:val="Rubrik1"/>
          </w:pPr>
          <w:r>
            <w:t>Motivering</w:t>
          </w:r>
        </w:p>
      </w:sdtContent>
    </w:sdt>
    <w:p w:rsidRPr="00C85367" w:rsidR="00D33833" w:rsidP="00C85367" w:rsidRDefault="00D33833" w14:paraId="79342033" w14:textId="154E27DD">
      <w:pPr>
        <w:pStyle w:val="Normalutanindragellerluft"/>
      </w:pPr>
      <w:r w:rsidRPr="00C85367">
        <w:t>Svensk vård står sig bra i internationell konkurrens</w:t>
      </w:r>
      <w:r w:rsidR="008C49A7">
        <w:t>,</w:t>
      </w:r>
      <w:r w:rsidRPr="00C85367">
        <w:t xml:space="preserve"> och vi har mycket att vara stolta över när det </w:t>
      </w:r>
      <w:r w:rsidR="008C49A7">
        <w:t>gäller</w:t>
      </w:r>
      <w:r w:rsidRPr="00C85367">
        <w:t xml:space="preserve"> sjukvården. Forskningen har gjort stora framsteg inom en mängd områden</w:t>
      </w:r>
      <w:r w:rsidR="008C49A7">
        <w:t>,</w:t>
      </w:r>
      <w:r w:rsidRPr="00C85367">
        <w:t xml:space="preserve"> och i</w:t>
      </w:r>
      <w:r w:rsidR="008C49A7">
        <w:t xml:space="preserve"> </w:t>
      </w:r>
      <w:r w:rsidRPr="00C85367">
        <w:t>dag kan vi klara av saker som för bara 20 år sedan ansågs vara en omöjlighet. Varje dag sker ungefär 320 förlossningar i Sverige</w:t>
      </w:r>
      <w:r w:rsidR="008C49A7">
        <w:t>,</w:t>
      </w:r>
      <w:r w:rsidRPr="00C85367">
        <w:t xml:space="preserve"> och det är många barn som delar födelsedag runt om i vårt avlånga land. Tyvärr är inte alla dessa förlossningar ofarliga för de som föder barnen. I snitt kommer ungefär </w:t>
      </w:r>
      <w:r w:rsidR="008C49A7">
        <w:t>åtta</w:t>
      </w:r>
      <w:r w:rsidRPr="00C85367">
        <w:t xml:space="preserve"> kvinnor</w:t>
      </w:r>
      <w:r w:rsidR="008C49A7">
        <w:t xml:space="preserve"> att</w:t>
      </w:r>
      <w:r w:rsidRPr="00C85367">
        <w:t xml:space="preserve"> allvarligt skada sitt underliv på grund av förlossning – varje dag.</w:t>
      </w:r>
    </w:p>
    <w:p w:rsidRPr="00D33833" w:rsidR="00D33833" w:rsidP="00D33833" w:rsidRDefault="00D33833" w14:paraId="79342034" w14:textId="6108B16B">
      <w:r w:rsidRPr="00D33833">
        <w:t>Genom små förändringar i arbetssättet runt förlossningar, har andelen förlossnings</w:t>
      </w:r>
      <w:r w:rsidR="00131A50">
        <w:softHyphen/>
      </w:r>
      <w:r w:rsidRPr="00D33833">
        <w:t>skador kunnat minskas de senaste åren. Genom att se till att kvinnan är trygg inför den, genom vägledning och mildare metoder, har de mest brutala biverkningarna av detta mest naturliga kunnat minskas rejält.</w:t>
      </w:r>
    </w:p>
    <w:p w:rsidRPr="00D33833" w:rsidR="00422B9E" w:rsidP="00D33833" w:rsidRDefault="00D33833" w14:paraId="79342035" w14:textId="258B30D6">
      <w:r w:rsidRPr="00D33833">
        <w:t>Med ytterligare forskning på obstetrik skulle sannolikt andelen grava förlossnings</w:t>
      </w:r>
      <w:r w:rsidR="00131A50">
        <w:softHyphen/>
      </w:r>
      <w:bookmarkStart w:name="_GoBack" w:id="1"/>
      <w:bookmarkEnd w:id="1"/>
      <w:r w:rsidRPr="00D33833">
        <w:t xml:space="preserve">skador kunna minska kraftigt och färre kvinnor skulle efter sin förlossning få höra att de inte bör bära sina barn längre, att de inte kommer </w:t>
      </w:r>
      <w:r w:rsidR="008C49A7">
        <w:t xml:space="preserve">att </w:t>
      </w:r>
      <w:r w:rsidRPr="00D33833">
        <w:t>kunna löpträna igen, att de måste ställa om hela si</w:t>
      </w:r>
      <w:r w:rsidR="008C49A7">
        <w:t>tt</w:t>
      </w:r>
      <w:r w:rsidRPr="00D33833">
        <w:t xml:space="preserve"> liv för att hela deras underliv totalt ställts om. Mer medel bör riktas mot forskning rörande kvinnors kroppar och kvinnohälsa</w:t>
      </w:r>
      <w:r w:rsidR="008C49A7">
        <w:t>,</w:t>
      </w:r>
      <w:r w:rsidRPr="00D33833">
        <w:t xml:space="preserve"> och styrmedel bör tas fram för att forskning inom detta område </w:t>
      </w:r>
      <w:r w:rsidR="008C49A7">
        <w:t xml:space="preserve">ska </w:t>
      </w:r>
      <w:r w:rsidRPr="00D33833">
        <w:t>bli mer attraktivt för fler. En nationell strategi för en säker mödra</w:t>
      </w:r>
      <w:r w:rsidR="00346162">
        <w:t xml:space="preserve">vård </w:t>
      </w:r>
      <w:r w:rsidRPr="00D33833">
        <w:t>och förlossningsvård bör införas och implementeras inom regionerna för att vården ska bli jämlik och jämställd över hela landet.</w:t>
      </w:r>
    </w:p>
    <w:sdt>
      <w:sdtPr>
        <w:alias w:val="CC_Underskrifter"/>
        <w:tag w:val="CC_Underskrifter"/>
        <w:id w:val="583496634"/>
        <w:lock w:val="sdtContentLocked"/>
        <w:placeholder>
          <w:docPart w:val="D35DEDF90B9F4505937F8FD395E62BAF"/>
        </w:placeholder>
      </w:sdtPr>
      <w:sdtEndPr/>
      <w:sdtContent>
        <w:p w:rsidR="00C85367" w:rsidP="00C85367" w:rsidRDefault="00C85367" w14:paraId="79342036" w14:textId="77777777"/>
        <w:p w:rsidRPr="008E0FE2" w:rsidR="004801AC" w:rsidP="00C85367" w:rsidRDefault="00131A50" w14:paraId="79342037" w14:textId="77777777"/>
      </w:sdtContent>
    </w:sdt>
    <w:tbl>
      <w:tblPr>
        <w:tblW w:w="5000" w:type="pct"/>
        <w:tblLook w:val="04A0" w:firstRow="1" w:lastRow="0" w:firstColumn="1" w:lastColumn="0" w:noHBand="0" w:noVBand="1"/>
        <w:tblCaption w:val="underskrifter"/>
      </w:tblPr>
      <w:tblGrid>
        <w:gridCol w:w="4252"/>
        <w:gridCol w:w="4252"/>
      </w:tblGrid>
      <w:tr w:rsidR="00823940" w14:paraId="008A587E" w14:textId="77777777">
        <w:trPr>
          <w:cantSplit/>
        </w:trPr>
        <w:tc>
          <w:tcPr>
            <w:tcW w:w="50" w:type="pct"/>
            <w:vAlign w:val="bottom"/>
          </w:tcPr>
          <w:p w:rsidR="00823940" w:rsidRDefault="00346162" w14:paraId="0F5A1DC7" w14:textId="77777777">
            <w:pPr>
              <w:pStyle w:val="Underskrifter"/>
            </w:pPr>
            <w:r>
              <w:t>Emilia Töyrä (S)</w:t>
            </w:r>
          </w:p>
        </w:tc>
        <w:tc>
          <w:tcPr>
            <w:tcW w:w="50" w:type="pct"/>
            <w:vAlign w:val="bottom"/>
          </w:tcPr>
          <w:p w:rsidR="00823940" w:rsidRDefault="00823940" w14:paraId="0F350841" w14:textId="77777777">
            <w:pPr>
              <w:pStyle w:val="Underskrifter"/>
            </w:pPr>
          </w:p>
        </w:tc>
      </w:tr>
      <w:tr w:rsidR="00823940" w14:paraId="560D7AE4" w14:textId="77777777">
        <w:trPr>
          <w:cantSplit/>
        </w:trPr>
        <w:tc>
          <w:tcPr>
            <w:tcW w:w="50" w:type="pct"/>
            <w:vAlign w:val="bottom"/>
          </w:tcPr>
          <w:p w:rsidR="00823940" w:rsidRDefault="00346162" w14:paraId="56719A10" w14:textId="77777777">
            <w:pPr>
              <w:pStyle w:val="Underskrifter"/>
              <w:spacing w:after="0"/>
            </w:pPr>
            <w:r>
              <w:lastRenderedPageBreak/>
              <w:t>Fredrik Lundh Sammeli (S)</w:t>
            </w:r>
          </w:p>
        </w:tc>
        <w:tc>
          <w:tcPr>
            <w:tcW w:w="50" w:type="pct"/>
            <w:vAlign w:val="bottom"/>
          </w:tcPr>
          <w:p w:rsidR="00823940" w:rsidRDefault="00346162" w14:paraId="5F302BCF" w14:textId="77777777">
            <w:pPr>
              <w:pStyle w:val="Underskrifter"/>
              <w:spacing w:after="0"/>
            </w:pPr>
            <w:r>
              <w:t>Ida Karkiainen (S)</w:t>
            </w:r>
          </w:p>
        </w:tc>
      </w:tr>
      <w:tr w:rsidR="00823940" w14:paraId="5EA15947" w14:textId="77777777">
        <w:trPr>
          <w:cantSplit/>
        </w:trPr>
        <w:tc>
          <w:tcPr>
            <w:tcW w:w="50" w:type="pct"/>
            <w:vAlign w:val="bottom"/>
          </w:tcPr>
          <w:p w:rsidR="00823940" w:rsidRDefault="00346162" w14:paraId="5E305CBC" w14:textId="77777777">
            <w:pPr>
              <w:pStyle w:val="Underskrifter"/>
              <w:spacing w:after="0"/>
            </w:pPr>
            <w:r>
              <w:t>Linus Sköld (S)</w:t>
            </w:r>
          </w:p>
        </w:tc>
        <w:tc>
          <w:tcPr>
            <w:tcW w:w="50" w:type="pct"/>
            <w:vAlign w:val="bottom"/>
          </w:tcPr>
          <w:p w:rsidR="00823940" w:rsidRDefault="00823940" w14:paraId="00628552" w14:textId="77777777">
            <w:pPr>
              <w:pStyle w:val="Underskrifter"/>
            </w:pPr>
          </w:p>
        </w:tc>
      </w:tr>
    </w:tbl>
    <w:p w:rsidR="005F6550" w:rsidRDefault="005F6550" w14:paraId="79342041" w14:textId="77777777"/>
    <w:sectPr w:rsidR="005F65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42043" w14:textId="77777777" w:rsidR="00D33833" w:rsidRDefault="00D33833" w:rsidP="000C1CAD">
      <w:pPr>
        <w:spacing w:line="240" w:lineRule="auto"/>
      </w:pPr>
      <w:r>
        <w:separator/>
      </w:r>
    </w:p>
  </w:endnote>
  <w:endnote w:type="continuationSeparator" w:id="0">
    <w:p w14:paraId="79342044" w14:textId="77777777" w:rsidR="00D33833" w:rsidRDefault="00D338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2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20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2052" w14:textId="77777777" w:rsidR="00262EA3" w:rsidRPr="00C85367" w:rsidRDefault="00262EA3" w:rsidP="00C85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42041" w14:textId="77777777" w:rsidR="00D33833" w:rsidRDefault="00D33833" w:rsidP="000C1CAD">
      <w:pPr>
        <w:spacing w:line="240" w:lineRule="auto"/>
      </w:pPr>
      <w:r>
        <w:separator/>
      </w:r>
    </w:p>
  </w:footnote>
  <w:footnote w:type="continuationSeparator" w:id="0">
    <w:p w14:paraId="79342042" w14:textId="77777777" w:rsidR="00D33833" w:rsidRDefault="00D338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20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42053" wp14:editId="79342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342057" w14:textId="77777777" w:rsidR="00262EA3" w:rsidRDefault="00131A50" w:rsidP="008103B5">
                          <w:pPr>
                            <w:jc w:val="right"/>
                          </w:pPr>
                          <w:sdt>
                            <w:sdtPr>
                              <w:alias w:val="CC_Noformat_Partikod"/>
                              <w:tag w:val="CC_Noformat_Partikod"/>
                              <w:id w:val="-53464382"/>
                              <w:placeholder>
                                <w:docPart w:val="B664AD9CBE4B47399F0D231B97E67C28"/>
                              </w:placeholder>
                              <w:text/>
                            </w:sdtPr>
                            <w:sdtEndPr/>
                            <w:sdtContent>
                              <w:r w:rsidR="00D33833">
                                <w:t>S</w:t>
                              </w:r>
                            </w:sdtContent>
                          </w:sdt>
                          <w:sdt>
                            <w:sdtPr>
                              <w:alias w:val="CC_Noformat_Partinummer"/>
                              <w:tag w:val="CC_Noformat_Partinummer"/>
                              <w:id w:val="-1709555926"/>
                              <w:placeholder>
                                <w:docPart w:val="CD02ADA50A1A4762AAABF94BC25A5798"/>
                              </w:placeholder>
                              <w:text/>
                            </w:sdtPr>
                            <w:sdtEndPr/>
                            <w:sdtContent>
                              <w:r w:rsidR="00D33833">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420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342057" w14:textId="77777777" w:rsidR="00262EA3" w:rsidRDefault="00131A50" w:rsidP="008103B5">
                    <w:pPr>
                      <w:jc w:val="right"/>
                    </w:pPr>
                    <w:sdt>
                      <w:sdtPr>
                        <w:alias w:val="CC_Noformat_Partikod"/>
                        <w:tag w:val="CC_Noformat_Partikod"/>
                        <w:id w:val="-53464382"/>
                        <w:placeholder>
                          <w:docPart w:val="B664AD9CBE4B47399F0D231B97E67C28"/>
                        </w:placeholder>
                        <w:text/>
                      </w:sdtPr>
                      <w:sdtEndPr/>
                      <w:sdtContent>
                        <w:r w:rsidR="00D33833">
                          <w:t>S</w:t>
                        </w:r>
                      </w:sdtContent>
                    </w:sdt>
                    <w:sdt>
                      <w:sdtPr>
                        <w:alias w:val="CC_Noformat_Partinummer"/>
                        <w:tag w:val="CC_Noformat_Partinummer"/>
                        <w:id w:val="-1709555926"/>
                        <w:placeholder>
                          <w:docPart w:val="CD02ADA50A1A4762AAABF94BC25A5798"/>
                        </w:placeholder>
                        <w:text/>
                      </w:sdtPr>
                      <w:sdtEndPr/>
                      <w:sdtContent>
                        <w:r w:rsidR="00D33833">
                          <w:t>1231</w:t>
                        </w:r>
                      </w:sdtContent>
                    </w:sdt>
                  </w:p>
                </w:txbxContent>
              </v:textbox>
              <w10:wrap anchorx="page"/>
            </v:shape>
          </w:pict>
        </mc:Fallback>
      </mc:AlternateContent>
    </w:r>
  </w:p>
  <w:p w14:paraId="793420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2047" w14:textId="77777777" w:rsidR="00262EA3" w:rsidRDefault="00262EA3" w:rsidP="008563AC">
    <w:pPr>
      <w:jc w:val="right"/>
    </w:pPr>
  </w:p>
  <w:p w14:paraId="79342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204B" w14:textId="77777777" w:rsidR="00262EA3" w:rsidRDefault="00131A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342055" wp14:editId="79342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34204C" w14:textId="77777777" w:rsidR="00262EA3" w:rsidRDefault="00131A50" w:rsidP="00A314CF">
    <w:pPr>
      <w:pStyle w:val="FSHNormal"/>
      <w:spacing w:before="40"/>
    </w:pPr>
    <w:sdt>
      <w:sdtPr>
        <w:alias w:val="CC_Noformat_Motionstyp"/>
        <w:tag w:val="CC_Noformat_Motionstyp"/>
        <w:id w:val="1162973129"/>
        <w:lock w:val="sdtContentLocked"/>
        <w15:appearance w15:val="hidden"/>
        <w:text/>
      </w:sdtPr>
      <w:sdtEndPr/>
      <w:sdtContent>
        <w:r w:rsidR="00862163">
          <w:t>Enskild motion</w:t>
        </w:r>
      </w:sdtContent>
    </w:sdt>
    <w:r w:rsidR="00821B36">
      <w:t xml:space="preserve"> </w:t>
    </w:r>
    <w:sdt>
      <w:sdtPr>
        <w:alias w:val="CC_Noformat_Partikod"/>
        <w:tag w:val="CC_Noformat_Partikod"/>
        <w:id w:val="1471015553"/>
        <w:text/>
      </w:sdtPr>
      <w:sdtEndPr/>
      <w:sdtContent>
        <w:r w:rsidR="00D33833">
          <w:t>S</w:t>
        </w:r>
      </w:sdtContent>
    </w:sdt>
    <w:sdt>
      <w:sdtPr>
        <w:alias w:val="CC_Noformat_Partinummer"/>
        <w:tag w:val="CC_Noformat_Partinummer"/>
        <w:id w:val="-2014525982"/>
        <w:text/>
      </w:sdtPr>
      <w:sdtEndPr/>
      <w:sdtContent>
        <w:r w:rsidR="00D33833">
          <w:t>1231</w:t>
        </w:r>
      </w:sdtContent>
    </w:sdt>
  </w:p>
  <w:p w14:paraId="7934204D" w14:textId="77777777" w:rsidR="00262EA3" w:rsidRPr="008227B3" w:rsidRDefault="00131A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34204E" w14:textId="77777777" w:rsidR="00262EA3" w:rsidRPr="008227B3" w:rsidRDefault="00131A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1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163">
          <w:t>:1401</w:t>
        </w:r>
      </w:sdtContent>
    </w:sdt>
  </w:p>
  <w:p w14:paraId="7934204F" w14:textId="77777777" w:rsidR="00262EA3" w:rsidRDefault="00131A50" w:rsidP="00E03A3D">
    <w:pPr>
      <w:pStyle w:val="Motionr"/>
    </w:pPr>
    <w:sdt>
      <w:sdtPr>
        <w:alias w:val="CC_Noformat_Avtext"/>
        <w:tag w:val="CC_Noformat_Avtext"/>
        <w:id w:val="-2020768203"/>
        <w:lock w:val="sdtContentLocked"/>
        <w15:appearance w15:val="hidden"/>
        <w:text/>
      </w:sdtPr>
      <w:sdtEndPr/>
      <w:sdtContent>
        <w:r w:rsidR="00862163">
          <w:t>av Emilia Töyrä m.fl. (S)</w:t>
        </w:r>
      </w:sdtContent>
    </w:sdt>
  </w:p>
  <w:sdt>
    <w:sdtPr>
      <w:alias w:val="CC_Noformat_Rubtext"/>
      <w:tag w:val="CC_Noformat_Rubtext"/>
      <w:id w:val="-218060500"/>
      <w:lock w:val="sdtLocked"/>
      <w:text/>
    </w:sdtPr>
    <w:sdtEndPr/>
    <w:sdtContent>
      <w:p w14:paraId="79342050" w14:textId="77777777" w:rsidR="00262EA3" w:rsidRDefault="00D33833" w:rsidP="00283E0F">
        <w:pPr>
          <w:pStyle w:val="FSHRub2"/>
        </w:pPr>
        <w:r>
          <w:t>Säkra förlossningar</w:t>
        </w:r>
      </w:p>
    </w:sdtContent>
  </w:sdt>
  <w:sdt>
    <w:sdtPr>
      <w:alias w:val="CC_Boilerplate_3"/>
      <w:tag w:val="CC_Boilerplate_3"/>
      <w:id w:val="1606463544"/>
      <w:lock w:val="sdtContentLocked"/>
      <w15:appearance w15:val="hidden"/>
      <w:text w:multiLine="1"/>
    </w:sdtPr>
    <w:sdtEndPr/>
    <w:sdtContent>
      <w:p w14:paraId="793420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3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F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50"/>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A2"/>
    <w:rsid w:val="002662C5"/>
    <w:rsid w:val="0026644A"/>
    <w:rsid w:val="00266609"/>
    <w:rsid w:val="002700E9"/>
    <w:rsid w:val="00270A2E"/>
    <w:rsid w:val="00270B86"/>
    <w:rsid w:val="002720E5"/>
    <w:rsid w:val="00274466"/>
    <w:rsid w:val="002747A2"/>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6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5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4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16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A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36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33"/>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3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34202F"/>
  <w15:chartTrackingRefBased/>
  <w15:docId w15:val="{AA45CC14-B16B-4EF2-A49A-949278AB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B21FF6542D44599E993937245325F4"/>
        <w:category>
          <w:name w:val="Allmänt"/>
          <w:gallery w:val="placeholder"/>
        </w:category>
        <w:types>
          <w:type w:val="bbPlcHdr"/>
        </w:types>
        <w:behaviors>
          <w:behavior w:val="content"/>
        </w:behaviors>
        <w:guid w:val="{85F2A35E-01E5-4B2B-A934-415C9110C8A1}"/>
      </w:docPartPr>
      <w:docPartBody>
        <w:p w:rsidR="008520F5" w:rsidRDefault="008520F5">
          <w:pPr>
            <w:pStyle w:val="F8B21FF6542D44599E993937245325F4"/>
          </w:pPr>
          <w:r w:rsidRPr="005A0A93">
            <w:rPr>
              <w:rStyle w:val="Platshllartext"/>
            </w:rPr>
            <w:t>Förslag till riksdagsbeslut</w:t>
          </w:r>
        </w:p>
      </w:docPartBody>
    </w:docPart>
    <w:docPart>
      <w:docPartPr>
        <w:name w:val="1E360D7694F04A88A72192BC69EA9DE5"/>
        <w:category>
          <w:name w:val="Allmänt"/>
          <w:gallery w:val="placeholder"/>
        </w:category>
        <w:types>
          <w:type w:val="bbPlcHdr"/>
        </w:types>
        <w:behaviors>
          <w:behavior w:val="content"/>
        </w:behaviors>
        <w:guid w:val="{A2AC5DA8-C82F-479A-A404-7CB0DB9E79B3}"/>
      </w:docPartPr>
      <w:docPartBody>
        <w:p w:rsidR="008520F5" w:rsidRDefault="008520F5">
          <w:pPr>
            <w:pStyle w:val="1E360D7694F04A88A72192BC69EA9DE5"/>
          </w:pPr>
          <w:r w:rsidRPr="005A0A93">
            <w:rPr>
              <w:rStyle w:val="Platshllartext"/>
            </w:rPr>
            <w:t>Motivering</w:t>
          </w:r>
        </w:p>
      </w:docPartBody>
    </w:docPart>
    <w:docPart>
      <w:docPartPr>
        <w:name w:val="B664AD9CBE4B47399F0D231B97E67C28"/>
        <w:category>
          <w:name w:val="Allmänt"/>
          <w:gallery w:val="placeholder"/>
        </w:category>
        <w:types>
          <w:type w:val="bbPlcHdr"/>
        </w:types>
        <w:behaviors>
          <w:behavior w:val="content"/>
        </w:behaviors>
        <w:guid w:val="{58C4DCBD-0187-49A5-B7E7-25C66C8065FF}"/>
      </w:docPartPr>
      <w:docPartBody>
        <w:p w:rsidR="008520F5" w:rsidRDefault="008520F5">
          <w:pPr>
            <w:pStyle w:val="B664AD9CBE4B47399F0D231B97E67C28"/>
          </w:pPr>
          <w:r>
            <w:rPr>
              <w:rStyle w:val="Platshllartext"/>
            </w:rPr>
            <w:t xml:space="preserve"> </w:t>
          </w:r>
        </w:p>
      </w:docPartBody>
    </w:docPart>
    <w:docPart>
      <w:docPartPr>
        <w:name w:val="CD02ADA50A1A4762AAABF94BC25A5798"/>
        <w:category>
          <w:name w:val="Allmänt"/>
          <w:gallery w:val="placeholder"/>
        </w:category>
        <w:types>
          <w:type w:val="bbPlcHdr"/>
        </w:types>
        <w:behaviors>
          <w:behavior w:val="content"/>
        </w:behaviors>
        <w:guid w:val="{B0856341-6CD2-43C9-89DA-5D72B2894A75}"/>
      </w:docPartPr>
      <w:docPartBody>
        <w:p w:rsidR="008520F5" w:rsidRDefault="008520F5">
          <w:pPr>
            <w:pStyle w:val="CD02ADA50A1A4762AAABF94BC25A5798"/>
          </w:pPr>
          <w:r>
            <w:t xml:space="preserve"> </w:t>
          </w:r>
        </w:p>
      </w:docPartBody>
    </w:docPart>
    <w:docPart>
      <w:docPartPr>
        <w:name w:val="D35DEDF90B9F4505937F8FD395E62BAF"/>
        <w:category>
          <w:name w:val="Allmänt"/>
          <w:gallery w:val="placeholder"/>
        </w:category>
        <w:types>
          <w:type w:val="bbPlcHdr"/>
        </w:types>
        <w:behaviors>
          <w:behavior w:val="content"/>
        </w:behaviors>
        <w:guid w:val="{8E36DAE2-E5E6-4CD1-8D07-367F9D0DEFBE}"/>
      </w:docPartPr>
      <w:docPartBody>
        <w:p w:rsidR="001E26A4" w:rsidRDefault="001E26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F5"/>
    <w:rsid w:val="001E26A4"/>
    <w:rsid w:val="00852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B21FF6542D44599E993937245325F4">
    <w:name w:val="F8B21FF6542D44599E993937245325F4"/>
  </w:style>
  <w:style w:type="paragraph" w:customStyle="1" w:styleId="713DE8614D6B423397D25EA669F8638E">
    <w:name w:val="713DE8614D6B423397D25EA669F863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FFC719CD3C4B5185C655B25B329EB2">
    <w:name w:val="C4FFC719CD3C4B5185C655B25B329EB2"/>
  </w:style>
  <w:style w:type="paragraph" w:customStyle="1" w:styleId="1E360D7694F04A88A72192BC69EA9DE5">
    <w:name w:val="1E360D7694F04A88A72192BC69EA9DE5"/>
  </w:style>
  <w:style w:type="paragraph" w:customStyle="1" w:styleId="886A3FE646A8427895B5A0289E591E8E">
    <w:name w:val="886A3FE646A8427895B5A0289E591E8E"/>
  </w:style>
  <w:style w:type="paragraph" w:customStyle="1" w:styleId="0670313B7DC243F69A97F399FDF1E201">
    <w:name w:val="0670313B7DC243F69A97F399FDF1E201"/>
  </w:style>
  <w:style w:type="paragraph" w:customStyle="1" w:styleId="B664AD9CBE4B47399F0D231B97E67C28">
    <w:name w:val="B664AD9CBE4B47399F0D231B97E67C28"/>
  </w:style>
  <w:style w:type="paragraph" w:customStyle="1" w:styleId="CD02ADA50A1A4762AAABF94BC25A5798">
    <w:name w:val="CD02ADA50A1A4762AAABF94BC25A5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1C25C-097A-4AA7-AF9F-E68792508D90}"/>
</file>

<file path=customXml/itemProps2.xml><?xml version="1.0" encoding="utf-8"?>
<ds:datastoreItem xmlns:ds="http://schemas.openxmlformats.org/officeDocument/2006/customXml" ds:itemID="{0A3B610B-9C9E-40B1-953B-C6FCECD1B36D}"/>
</file>

<file path=customXml/itemProps3.xml><?xml version="1.0" encoding="utf-8"?>
<ds:datastoreItem xmlns:ds="http://schemas.openxmlformats.org/officeDocument/2006/customXml" ds:itemID="{0A4412F7-37C0-4D39-8100-6612732F65B2}"/>
</file>

<file path=docProps/app.xml><?xml version="1.0" encoding="utf-8"?>
<Properties xmlns="http://schemas.openxmlformats.org/officeDocument/2006/extended-properties" xmlns:vt="http://schemas.openxmlformats.org/officeDocument/2006/docPropsVTypes">
  <Template>Normal</Template>
  <TotalTime>11</TotalTime>
  <Pages>2</Pages>
  <Words>285</Words>
  <Characters>1507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S1231 Säkra förlossningar</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