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E1355" w:rsidP="00DA0661">
      <w:pPr>
        <w:pStyle w:val="Title"/>
      </w:pPr>
      <w:bookmarkStart w:id="0" w:name="Start"/>
      <w:bookmarkEnd w:id="0"/>
      <w:r>
        <w:t>Svar på fråga 2021/22:</w:t>
      </w:r>
      <w:r w:rsidR="00D26CA1">
        <w:t>873</w:t>
      </w:r>
      <w:r>
        <w:t xml:space="preserve"> av </w:t>
      </w:r>
      <w:r w:rsidR="00D26CA1">
        <w:t>Malin Danielsson</w:t>
      </w:r>
      <w:r>
        <w:t xml:space="preserve"> (</w:t>
      </w:r>
      <w:r w:rsidR="00D26CA1">
        <w:t>L</w:t>
      </w:r>
      <w:r>
        <w:t>)</w:t>
      </w:r>
      <w:r>
        <w:br/>
      </w:r>
      <w:r w:rsidR="00D26CA1">
        <w:t>Barnperspektiv vid vårdnadstvister</w:t>
      </w:r>
    </w:p>
    <w:p w:rsidR="00D26CA1" w:rsidP="00D26CA1">
      <w:pPr>
        <w:pStyle w:val="BodyText"/>
      </w:pPr>
      <w:bookmarkStart w:id="1" w:name="_Hlk83633435"/>
      <w:r>
        <w:t>Malin Danielsson</w:t>
      </w:r>
      <w:r w:rsidR="003E1355">
        <w:t xml:space="preserve"> har frågat mig </w:t>
      </w:r>
      <w:r>
        <w:t xml:space="preserve">om jag tänker ta några initiativ för att säkerställa att ett barnperspektiv genomsyrar tvister som rör umgänge, vårdnad och boende samt för att säkerställa att domstolarna har tillgång till tillförlitliga metoder för riskbedömningar i dessa fall. </w:t>
      </w:r>
    </w:p>
    <w:p w:rsidR="00AF35E4" w:rsidRPr="004C367D" w:rsidP="00242271">
      <w:pPr>
        <w:pStyle w:val="BodyText"/>
        <w:rPr>
          <w:strike/>
        </w:rPr>
      </w:pPr>
      <w:r>
        <w:t>B</w:t>
      </w:r>
      <w:r w:rsidRPr="00325DF2">
        <w:t xml:space="preserve">arnets bästa </w:t>
      </w:r>
      <w:r>
        <w:t xml:space="preserve">ska </w:t>
      </w:r>
      <w:r w:rsidRPr="00325DF2">
        <w:t xml:space="preserve">alltid </w:t>
      </w:r>
      <w:r>
        <w:t>vara</w:t>
      </w:r>
      <w:r w:rsidRPr="00325DF2">
        <w:t xml:space="preserve"> avgörande när frågor om vårdnad, boende och umgänge avgörs. </w:t>
      </w:r>
      <w:r w:rsidR="00FE1D77">
        <w:t>Umgänge med en förälder får inte medföra rädsla, otrygg</w:t>
      </w:r>
      <w:r>
        <w:softHyphen/>
      </w:r>
      <w:r w:rsidR="00FE1D77">
        <w:t>het eller psykisk ohälsa.</w:t>
      </w:r>
      <w:r w:rsidR="00E9375B">
        <w:t xml:space="preserve"> Att värna om barns rättigheter </w:t>
      </w:r>
      <w:r w:rsidR="00930830">
        <w:t>är en mycket viktig fråga för regeringen</w:t>
      </w:r>
      <w:r w:rsidR="003F54F9">
        <w:t xml:space="preserve"> och regeringen arbetar kontinuerligt</w:t>
      </w:r>
      <w:r w:rsidR="005C1B0B">
        <w:t xml:space="preserve"> för att förbättra regelverket. </w:t>
      </w:r>
    </w:p>
    <w:p w:rsidR="00AF35E4" w:rsidP="00854740">
      <w:pPr>
        <w:pStyle w:val="BodyText"/>
      </w:pPr>
      <w:r>
        <w:t xml:space="preserve">Förra året </w:t>
      </w:r>
      <w:r w:rsidR="00F411E0">
        <w:t xml:space="preserve">tog regeringen </w:t>
      </w:r>
      <w:r>
        <w:t>flera initiativ på området. D</w:t>
      </w:r>
      <w:r w:rsidR="00325DF2">
        <w:t xml:space="preserve">en 1 juli </w:t>
      </w:r>
      <w:r>
        <w:t>trädde lag</w:t>
      </w:r>
      <w:r>
        <w:softHyphen/>
      </w:r>
      <w:r>
        <w:t xml:space="preserve">ändringar i kraft som </w:t>
      </w:r>
      <w:r w:rsidR="00467558">
        <w:t xml:space="preserve">bl.a. </w:t>
      </w:r>
      <w:r>
        <w:t>inneb</w:t>
      </w:r>
      <w:r>
        <w:t>ä</w:t>
      </w:r>
      <w:r>
        <w:t xml:space="preserve">r att </w:t>
      </w:r>
      <w:r w:rsidRPr="0034513C" w:rsidR="00325DF2">
        <w:t>barnets rätt till delaktighet och att komma till tals</w:t>
      </w:r>
      <w:r>
        <w:t xml:space="preserve"> stärks</w:t>
      </w:r>
      <w:r w:rsidR="00325DF2">
        <w:t xml:space="preserve">. </w:t>
      </w:r>
      <w:r>
        <w:t>R</w:t>
      </w:r>
      <w:r w:rsidR="00FE1D77">
        <w:t xml:space="preserve">egeringen </w:t>
      </w:r>
      <w:r>
        <w:t xml:space="preserve">tillsatte vidare </w:t>
      </w:r>
      <w:r w:rsidR="00FE1D77">
        <w:t xml:space="preserve">en utredning som </w:t>
      </w:r>
      <w:r w:rsidRPr="00FE1D77" w:rsidR="00FE1D77">
        <w:t xml:space="preserve">bl.a. ska överväga hur skyddet för barnet kan stärkas när det uppkommer frågor om umgänge med en förälder som har utövat våld eller gjort sig skyldig till någon annan allvarlig kränkning. </w:t>
      </w:r>
      <w:r w:rsidR="00325DF2">
        <w:t xml:space="preserve">Uppdraget ska redovisas i december </w:t>
      </w:r>
      <w:r w:rsidR="00E445A4">
        <w:t>i år</w:t>
      </w:r>
      <w:r w:rsidR="00325DF2">
        <w:t xml:space="preserve">. </w:t>
      </w:r>
      <w:r w:rsidRPr="00854740">
        <w:t xml:space="preserve">Regeringen gav </w:t>
      </w:r>
      <w:r>
        <w:t xml:space="preserve">även ett uppdrag till </w:t>
      </w:r>
      <w:r>
        <w:t xml:space="preserve">Jämställdhetsmyndigheten att </w:t>
      </w:r>
      <w:r w:rsidRPr="00854740">
        <w:t>genom</w:t>
      </w:r>
      <w:r>
        <w:softHyphen/>
      </w:r>
      <w:r w:rsidRPr="00854740">
        <w:t xml:space="preserve">föra </w:t>
      </w:r>
      <w:r>
        <w:t xml:space="preserve">en </w:t>
      </w:r>
      <w:r w:rsidRPr="00854740">
        <w:t>kartläggning av domar för att få en ökad kunskap om hur uppgifter om övergrepp behandlas i mål om vårdnad, boende eller umgänge.</w:t>
      </w:r>
      <w:r>
        <w:t xml:space="preserve"> </w:t>
      </w:r>
    </w:p>
    <w:p w:rsidR="008C1E83" w:rsidP="006A12F1">
      <w:pPr>
        <w:pStyle w:val="BodyText"/>
      </w:pPr>
      <w:r>
        <w:t xml:space="preserve">Den </w:t>
      </w:r>
      <w:r w:rsidR="00AF35E4">
        <w:t xml:space="preserve">rapport </w:t>
      </w:r>
      <w:r>
        <w:t>som Jämställdhets</w:t>
      </w:r>
      <w:r w:rsidR="00AF35E4">
        <w:softHyphen/>
      </w:r>
      <w:r>
        <w:t xml:space="preserve">myndigheten </w:t>
      </w:r>
      <w:r w:rsidR="00AF35E4">
        <w:t>nu har lämnat med anledning av regeringens uppdrag</w:t>
      </w:r>
      <w:r w:rsidR="00BF1904">
        <w:t xml:space="preserve"> blir </w:t>
      </w:r>
      <w:r>
        <w:t xml:space="preserve">ett </w:t>
      </w:r>
      <w:r w:rsidR="008A2375">
        <w:t>viktigt</w:t>
      </w:r>
      <w:r w:rsidR="00CA6B1F">
        <w:t xml:space="preserve"> </w:t>
      </w:r>
      <w:r>
        <w:t>underlag för det fortsatta a</w:t>
      </w:r>
      <w:r w:rsidR="008E35C1">
        <w:t>rbetet</w:t>
      </w:r>
      <w:r w:rsidR="00930830">
        <w:t xml:space="preserve"> med att</w:t>
      </w:r>
      <w:r w:rsidRPr="00325DF2" w:rsidR="00242271">
        <w:t xml:space="preserve"> stärka barns rätt till en</w:t>
      </w:r>
      <w:r w:rsidR="00BF1904">
        <w:t xml:space="preserve"> trygg uppväxt fri från våld</w:t>
      </w:r>
      <w:r w:rsidRPr="00325DF2" w:rsidR="00242271">
        <w:t>.</w:t>
      </w:r>
      <w:bookmarkEnd w:id="1"/>
    </w:p>
    <w:p w:rsidR="00665013" w:rsidP="006A12F1">
      <w:pPr>
        <w:pStyle w:val="BodyText"/>
      </w:pPr>
    </w:p>
    <w:p w:rsidR="003E1355" w:rsidP="006A12F1">
      <w:pPr>
        <w:pStyle w:val="BodyText"/>
      </w:pPr>
      <w:r>
        <w:t xml:space="preserve">Stockholm den </w:t>
      </w:r>
      <w:sdt>
        <w:sdtPr>
          <w:id w:val="-1225218591"/>
          <w:placeholder>
            <w:docPart w:val="D6B8BDB8BE094DD898B34FCEE911246B"/>
          </w:placeholder>
          <w:dataBinding w:xpath="/ns0:DocumentInfo[1]/ns0:BaseInfo[1]/ns0:HeaderDate[1]" w:storeItemID="{DD15CA7A-04E4-4562-BF39-6FA9A3A78735}" w:prefixMappings="xmlns:ns0='http://lp/documentinfo/RK' "/>
          <w:date w:fullDate="2022-02-02T00:00:00Z">
            <w:dateFormat w:val="d MMMM yyyy"/>
            <w:lid w:val="sv-SE"/>
            <w:storeMappedDataAs w:val="dateTime"/>
            <w:calendar w:val="gregorian"/>
          </w:date>
        </w:sdtPr>
        <w:sdtContent>
          <w:r w:rsidR="00325DF2">
            <w:t>2 februari 2022</w:t>
          </w:r>
        </w:sdtContent>
      </w:sdt>
    </w:p>
    <w:p w:rsidR="003E1355" w:rsidP="004E7A8F">
      <w:pPr>
        <w:pStyle w:val="Brdtextutanavstnd"/>
      </w:pPr>
    </w:p>
    <w:p w:rsidR="003E1355" w:rsidP="00786277">
      <w:pPr>
        <w:pStyle w:val="Brdtextutanavstnd"/>
        <w:tabs>
          <w:tab w:val="clear" w:pos="1701"/>
          <w:tab w:val="clear" w:pos="3600"/>
          <w:tab w:val="clear" w:pos="5387"/>
          <w:tab w:val="left" w:pos="6540"/>
        </w:tabs>
      </w:pPr>
      <w:r>
        <w:tab/>
      </w:r>
    </w:p>
    <w:p w:rsidR="003E1355" w:rsidRPr="00DB48AB" w:rsidP="00DB48AB">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E1355" w:rsidRPr="007D73AB">
          <w:pPr>
            <w:pStyle w:val="Header"/>
          </w:pPr>
        </w:p>
      </w:tc>
      <w:tc>
        <w:tcPr>
          <w:tcW w:w="3170" w:type="dxa"/>
          <w:vAlign w:val="bottom"/>
        </w:tcPr>
        <w:p w:rsidR="003E1355" w:rsidRPr="007D73AB" w:rsidP="00340DE0">
          <w:pPr>
            <w:pStyle w:val="Header"/>
          </w:pPr>
        </w:p>
      </w:tc>
      <w:tc>
        <w:tcPr>
          <w:tcW w:w="1134" w:type="dxa"/>
        </w:tcPr>
        <w:p w:rsidR="003E135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E135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E1355" w:rsidRPr="00710A6C" w:rsidP="00EE3C0F">
          <w:pPr>
            <w:pStyle w:val="Header"/>
            <w:rPr>
              <w:b/>
            </w:rPr>
          </w:pPr>
        </w:p>
        <w:p w:rsidR="003E1355" w:rsidP="00EE3C0F">
          <w:pPr>
            <w:pStyle w:val="Header"/>
          </w:pPr>
        </w:p>
        <w:p w:rsidR="003E1355" w:rsidP="00EE3C0F">
          <w:pPr>
            <w:pStyle w:val="Header"/>
          </w:pPr>
        </w:p>
        <w:p w:rsidR="00FE1D77" w:rsidP="00EE3C0F">
          <w:pPr>
            <w:pStyle w:val="Header"/>
          </w:pPr>
        </w:p>
        <w:sdt>
          <w:sdtPr>
            <w:alias w:val="Dnr"/>
            <w:tag w:val="ccRKShow_Dnr"/>
            <w:id w:val="-829283628"/>
            <w:placeholder>
              <w:docPart w:val="A9FA383C94934E41AFD6A086554B21B5"/>
            </w:placeholder>
            <w:dataBinding w:xpath="/ns0:DocumentInfo[1]/ns0:BaseInfo[1]/ns0:Dnr[1]" w:storeItemID="{DD15CA7A-04E4-4562-BF39-6FA9A3A78735}" w:prefixMappings="xmlns:ns0='http://lp/documentinfo/RK' "/>
            <w:text/>
          </w:sdtPr>
          <w:sdtContent>
            <w:p w:rsidR="003E1355" w:rsidP="00EE3C0F">
              <w:pPr>
                <w:pStyle w:val="Header"/>
              </w:pPr>
              <w:r>
                <w:t>Ju2022/00196</w:t>
              </w:r>
            </w:p>
          </w:sdtContent>
        </w:sdt>
        <w:sdt>
          <w:sdtPr>
            <w:alias w:val="DocNumber"/>
            <w:tag w:val="DocNumber"/>
            <w:id w:val="1726028884"/>
            <w:placeholder>
              <w:docPart w:val="0A6E49EA77934BCE9F33004B9213CB24"/>
            </w:placeholder>
            <w:showingPlcHdr/>
            <w:dataBinding w:xpath="/ns0:DocumentInfo[1]/ns0:BaseInfo[1]/ns0:DocNumber[1]" w:storeItemID="{DD15CA7A-04E4-4562-BF39-6FA9A3A78735}" w:prefixMappings="xmlns:ns0='http://lp/documentinfo/RK' "/>
            <w:text/>
          </w:sdtPr>
          <w:sdtContent>
            <w:p w:rsidR="003E1355" w:rsidP="00EE3C0F">
              <w:pPr>
                <w:pStyle w:val="Header"/>
              </w:pPr>
              <w:r>
                <w:rPr>
                  <w:rStyle w:val="PlaceholderText"/>
                </w:rPr>
                <w:t xml:space="preserve"> </w:t>
              </w:r>
            </w:p>
          </w:sdtContent>
        </w:sdt>
        <w:p w:rsidR="003E1355" w:rsidP="00EE3C0F">
          <w:pPr>
            <w:pStyle w:val="Header"/>
          </w:pPr>
        </w:p>
      </w:tc>
      <w:tc>
        <w:tcPr>
          <w:tcW w:w="1134" w:type="dxa"/>
        </w:tcPr>
        <w:p w:rsidR="003E1355" w:rsidP="0094502D">
          <w:pPr>
            <w:pStyle w:val="Header"/>
          </w:pPr>
        </w:p>
        <w:p w:rsidR="003E135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C53F47C52034182A2665C0F9B077AAA"/>
          </w:placeholder>
          <w:richText/>
        </w:sdtPr>
        <w:sdtEndPr>
          <w:rPr>
            <w:b w:val="0"/>
          </w:rPr>
        </w:sdtEndPr>
        <w:sdtContent>
          <w:tc>
            <w:tcPr>
              <w:tcW w:w="5534" w:type="dxa"/>
              <w:tcMar>
                <w:right w:w="1134" w:type="dxa"/>
              </w:tcMar>
            </w:tcPr>
            <w:p w:rsidR="00D26CA1" w:rsidRPr="00D26CA1" w:rsidP="00340DE0">
              <w:pPr>
                <w:pStyle w:val="Header"/>
                <w:rPr>
                  <w:b/>
                </w:rPr>
              </w:pPr>
              <w:r w:rsidRPr="00D26CA1">
                <w:rPr>
                  <w:b/>
                </w:rPr>
                <w:t>Justitiedepartementet</w:t>
              </w:r>
            </w:p>
            <w:p w:rsidR="003E1355" w:rsidRPr="00915121" w:rsidP="00340DE0">
              <w:pPr>
                <w:pStyle w:val="Header"/>
              </w:pPr>
              <w:r w:rsidRPr="00D26CA1">
                <w:t>Justitie- och inrikesministern</w:t>
              </w:r>
            </w:p>
          </w:tc>
        </w:sdtContent>
      </w:sdt>
      <w:sdt>
        <w:sdtPr>
          <w:alias w:val="Recipient"/>
          <w:tag w:val="ccRKShow_Recipient"/>
          <w:id w:val="-28344517"/>
          <w:placeholder>
            <w:docPart w:val="9E660354FD43440EBA6CEDDAB6043EF5"/>
          </w:placeholder>
          <w:dataBinding w:xpath="/ns0:DocumentInfo[1]/ns0:BaseInfo[1]/ns0:Recipient[1]" w:storeItemID="{DD15CA7A-04E4-4562-BF39-6FA9A3A78735}" w:prefixMappings="xmlns:ns0='http://lp/documentinfo/RK' "/>
          <w:text w:multiLine="1"/>
        </w:sdtPr>
        <w:sdtContent>
          <w:tc>
            <w:tcPr>
              <w:tcW w:w="3170" w:type="dxa"/>
            </w:tcPr>
            <w:p w:rsidR="003E1355" w:rsidP="00547B89">
              <w:pPr>
                <w:pStyle w:val="Header"/>
              </w:pPr>
              <w:r>
                <w:t>Till riksdagen</w:t>
              </w:r>
            </w:p>
          </w:tc>
        </w:sdtContent>
      </w:sdt>
      <w:tc>
        <w:tcPr>
          <w:tcW w:w="1134" w:type="dxa"/>
        </w:tcPr>
        <w:p w:rsidR="003E135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247239B"/>
    <w:multiLevelType w:val="hybridMultilevel"/>
    <w:tmpl w:val="86F26E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8265A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FA383C94934E41AFD6A086554B21B5"/>
        <w:category>
          <w:name w:val="Allmänt"/>
          <w:gallery w:val="placeholder"/>
        </w:category>
        <w:types>
          <w:type w:val="bbPlcHdr"/>
        </w:types>
        <w:behaviors>
          <w:behavior w:val="content"/>
        </w:behaviors>
        <w:guid w:val="{AF4E4E0A-D833-4670-B43B-ABFCACF03802}"/>
      </w:docPartPr>
      <w:docPartBody>
        <w:p w:rsidR="00F23DAC" w:rsidP="00B403DB">
          <w:pPr>
            <w:pStyle w:val="A9FA383C94934E41AFD6A086554B21B5"/>
          </w:pPr>
          <w:r>
            <w:rPr>
              <w:rStyle w:val="PlaceholderText"/>
            </w:rPr>
            <w:t xml:space="preserve"> </w:t>
          </w:r>
        </w:p>
      </w:docPartBody>
    </w:docPart>
    <w:docPart>
      <w:docPartPr>
        <w:name w:val="0A6E49EA77934BCE9F33004B9213CB24"/>
        <w:category>
          <w:name w:val="Allmänt"/>
          <w:gallery w:val="placeholder"/>
        </w:category>
        <w:types>
          <w:type w:val="bbPlcHdr"/>
        </w:types>
        <w:behaviors>
          <w:behavior w:val="content"/>
        </w:behaviors>
        <w:guid w:val="{B5CCABAD-9395-454D-96D3-334B7092E94F}"/>
      </w:docPartPr>
      <w:docPartBody>
        <w:p w:rsidR="00F23DAC" w:rsidP="00B403DB">
          <w:pPr>
            <w:pStyle w:val="0A6E49EA77934BCE9F33004B9213CB241"/>
          </w:pPr>
          <w:r>
            <w:rPr>
              <w:rStyle w:val="PlaceholderText"/>
            </w:rPr>
            <w:t xml:space="preserve"> </w:t>
          </w:r>
        </w:p>
      </w:docPartBody>
    </w:docPart>
    <w:docPart>
      <w:docPartPr>
        <w:name w:val="FC53F47C52034182A2665C0F9B077AAA"/>
        <w:category>
          <w:name w:val="Allmänt"/>
          <w:gallery w:val="placeholder"/>
        </w:category>
        <w:types>
          <w:type w:val="bbPlcHdr"/>
        </w:types>
        <w:behaviors>
          <w:behavior w:val="content"/>
        </w:behaviors>
        <w:guid w:val="{0CDB65A9-A3EE-46C2-9E44-6FF6091B4235}"/>
      </w:docPartPr>
      <w:docPartBody>
        <w:p w:rsidR="00F23DAC" w:rsidP="00B403DB">
          <w:pPr>
            <w:pStyle w:val="FC53F47C52034182A2665C0F9B077AAA1"/>
          </w:pPr>
          <w:r>
            <w:rPr>
              <w:rStyle w:val="PlaceholderText"/>
            </w:rPr>
            <w:t xml:space="preserve"> </w:t>
          </w:r>
        </w:p>
      </w:docPartBody>
    </w:docPart>
    <w:docPart>
      <w:docPartPr>
        <w:name w:val="9E660354FD43440EBA6CEDDAB6043EF5"/>
        <w:category>
          <w:name w:val="Allmänt"/>
          <w:gallery w:val="placeholder"/>
        </w:category>
        <w:types>
          <w:type w:val="bbPlcHdr"/>
        </w:types>
        <w:behaviors>
          <w:behavior w:val="content"/>
        </w:behaviors>
        <w:guid w:val="{5C051CBA-F62E-4526-971B-48BE58FF1249}"/>
      </w:docPartPr>
      <w:docPartBody>
        <w:p w:rsidR="00F23DAC" w:rsidP="00B403DB">
          <w:pPr>
            <w:pStyle w:val="9E660354FD43440EBA6CEDDAB6043EF5"/>
          </w:pPr>
          <w:r>
            <w:rPr>
              <w:rStyle w:val="PlaceholderText"/>
            </w:rPr>
            <w:t xml:space="preserve"> </w:t>
          </w:r>
        </w:p>
      </w:docPartBody>
    </w:docPart>
    <w:docPart>
      <w:docPartPr>
        <w:name w:val="D6B8BDB8BE094DD898B34FCEE911246B"/>
        <w:category>
          <w:name w:val="Allmänt"/>
          <w:gallery w:val="placeholder"/>
        </w:category>
        <w:types>
          <w:type w:val="bbPlcHdr"/>
        </w:types>
        <w:behaviors>
          <w:behavior w:val="content"/>
        </w:behaviors>
        <w:guid w:val="{8C974266-7A71-4E8E-A5E5-AAF19B13122F}"/>
      </w:docPartPr>
      <w:docPartBody>
        <w:p w:rsidR="00F23DAC" w:rsidP="00B403DB">
          <w:pPr>
            <w:pStyle w:val="D6B8BDB8BE094DD898B34FCEE911246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3DB"/>
    <w:rPr>
      <w:noProof w:val="0"/>
      <w:color w:val="808080"/>
    </w:rPr>
  </w:style>
  <w:style w:type="paragraph" w:customStyle="1" w:styleId="A9FA383C94934E41AFD6A086554B21B5">
    <w:name w:val="A9FA383C94934E41AFD6A086554B21B5"/>
    <w:rsid w:val="00B403DB"/>
  </w:style>
  <w:style w:type="paragraph" w:customStyle="1" w:styleId="9E660354FD43440EBA6CEDDAB6043EF5">
    <w:name w:val="9E660354FD43440EBA6CEDDAB6043EF5"/>
    <w:rsid w:val="00B403DB"/>
  </w:style>
  <w:style w:type="paragraph" w:customStyle="1" w:styleId="0A6E49EA77934BCE9F33004B9213CB241">
    <w:name w:val="0A6E49EA77934BCE9F33004B9213CB241"/>
    <w:rsid w:val="00B403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53F47C52034182A2665C0F9B077AAA1">
    <w:name w:val="FC53F47C52034182A2665C0F9B077AAA1"/>
    <w:rsid w:val="00B403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B8BDB8BE094DD898B34FCEE911246B">
    <w:name w:val="D6B8BDB8BE094DD898B34FCEE911246B"/>
    <w:rsid w:val="00B403D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2022-02-02T00:00:00</HeaderDate>
    <Office/>
    <Dnr>Ju2022/00196</Dnr>
    <ParagrafNr/>
    <DocumentTitle/>
    <VisitingAddress/>
    <Extra1/>
    <Extra2/>
    <Extra3>Ulrika Heindorff</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fcbe7a6d-4814-4a5f-ac86-8ee60fc8740d</RD_Svarsid>
  </documentManagement>
</p:properties>
</file>

<file path=customXml/itemProps1.xml><?xml version="1.0" encoding="utf-8"?>
<ds:datastoreItem xmlns:ds="http://schemas.openxmlformats.org/officeDocument/2006/customXml" ds:itemID="{14D641DF-FD95-4F2D-A6B4-54E44EACB64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D15CA7A-04E4-4562-BF39-6FA9A3A78735}"/>
</file>

<file path=customXml/itemProps4.xml><?xml version="1.0" encoding="utf-8"?>
<ds:datastoreItem xmlns:ds="http://schemas.openxmlformats.org/officeDocument/2006/customXml" ds:itemID="{34EB9098-4A14-4E5E-B8D5-8BBF17B4D421}"/>
</file>

<file path=customXml/itemProps5.xml><?xml version="1.0" encoding="utf-8"?>
<ds:datastoreItem xmlns:ds="http://schemas.openxmlformats.org/officeDocument/2006/customXml" ds:itemID="{7A8133DF-DB90-4C6D-ACE4-683B27F5ACAE}"/>
</file>

<file path=docProps/app.xml><?xml version="1.0" encoding="utf-8"?>
<Properties xmlns="http://schemas.openxmlformats.org/officeDocument/2006/extended-properties" xmlns:vt="http://schemas.openxmlformats.org/officeDocument/2006/docPropsVTypes">
  <Template>RK Basmall</Template>
  <TotalTime>0</TotalTime>
  <Pages>2</Pages>
  <Words>254</Words>
  <Characters>1347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873.docx</dc:title>
  <cp:revision>3</cp:revision>
  <cp:lastPrinted>2022-01-24T14:37:00Z</cp:lastPrinted>
  <dcterms:created xsi:type="dcterms:W3CDTF">2022-02-01T07:28:00Z</dcterms:created>
  <dcterms:modified xsi:type="dcterms:W3CDTF">2022-02-01T07:29:00Z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1b5c92fa-af5f-4fe3-b910-36bbbc8ed30d</vt:lpwstr>
  </property>
</Properties>
</file>