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846" w:rsidRPr="007A3C9B" w:rsidRDefault="00A27846" w:rsidP="002A0F35">
      <w:pPr>
        <w:pStyle w:val="Hemstlrubrik"/>
      </w:pPr>
      <w:r w:rsidRPr="007A3C9B">
        <w:t>Förslag till riksdagsbeslut</w:t>
      </w:r>
    </w:p>
    <w:p w:rsidR="00A27846" w:rsidRPr="007A3C9B" w:rsidRDefault="00A27846" w:rsidP="00A27846">
      <w:pPr>
        <w:pStyle w:val="Hemstlatt"/>
      </w:pPr>
      <w:r w:rsidRPr="007A3C9B">
        <w:t>Riksdagen tillkännager för regeringen som sin mening vad i</w:t>
      </w:r>
      <w:r w:rsidR="002A0F35" w:rsidRPr="007A3C9B">
        <w:t xml:space="preserve"> motionen anförs om att inrätta</w:t>
      </w:r>
      <w:r w:rsidRPr="007A3C9B">
        <w:t xml:space="preserve"> personliga register för vaccinationer.</w:t>
      </w:r>
    </w:p>
    <w:p w:rsidR="002A0F35" w:rsidRPr="007A3C9B" w:rsidRDefault="002A0F35" w:rsidP="002A0F35">
      <w:pPr>
        <w:pStyle w:val="Rubrik1"/>
      </w:pPr>
      <w:r w:rsidRPr="007A3C9B">
        <w:t>Motivering</w:t>
      </w:r>
    </w:p>
    <w:p w:rsidR="00A27846" w:rsidRPr="007A3C9B" w:rsidRDefault="00A27846" w:rsidP="002A0F35">
      <w:r w:rsidRPr="007A3C9B">
        <w:t xml:space="preserve">Idag ökar vaccinationer mot många olika sjukdomar. Varje år som det blir influensatider så är det </w:t>
      </w:r>
      <w:r w:rsidR="002A0F35" w:rsidRPr="007A3C9B">
        <w:t>många som vaccinerar sig, vare sig</w:t>
      </w:r>
      <w:r w:rsidRPr="007A3C9B">
        <w:t xml:space="preserve"> </w:t>
      </w:r>
      <w:r w:rsidR="00410DE9" w:rsidRPr="007A3C9B">
        <w:t>man</w:t>
      </w:r>
      <w:r w:rsidRPr="007A3C9B">
        <w:t xml:space="preserve"> behöver det eller inte.</w:t>
      </w:r>
    </w:p>
    <w:p w:rsidR="002A0F35" w:rsidRPr="007A3C9B" w:rsidRDefault="00A27846" w:rsidP="002A0F35">
      <w:pPr>
        <w:pStyle w:val="Normaltindrag"/>
      </w:pPr>
      <w:r w:rsidRPr="007A3C9B">
        <w:t>Många medborgare i landet är också globetrotters och reser till olika länder till vilka det behövs vaccination mot olika sjukdomar. När man då kommer till vårdcentral eller liknande så får man f</w:t>
      </w:r>
      <w:r w:rsidR="002A0F35" w:rsidRPr="007A3C9B">
        <w:t>rågor som t.</w:t>
      </w:r>
      <w:r w:rsidRPr="007A3C9B">
        <w:t>ex</w:t>
      </w:r>
      <w:r w:rsidR="002A0F35" w:rsidRPr="007A3C9B">
        <w:t>. följande:</w:t>
      </w:r>
    </w:p>
    <w:p w:rsidR="00A27846" w:rsidRPr="007A3C9B" w:rsidRDefault="00A27846" w:rsidP="00410DE9">
      <w:pPr>
        <w:pStyle w:val="PunktlistaTankstreck"/>
        <w:tabs>
          <w:tab w:val="clear" w:pos="360"/>
        </w:tabs>
      </w:pPr>
      <w:r w:rsidRPr="007A3C9B">
        <w:t>När tog du senast en stelkrampsspruta?</w:t>
      </w:r>
    </w:p>
    <w:p w:rsidR="00A27846" w:rsidRPr="007A3C9B" w:rsidRDefault="00A27846" w:rsidP="00410DE9">
      <w:pPr>
        <w:pStyle w:val="PunktlistaTankstreck"/>
        <w:tabs>
          <w:tab w:val="clear" w:pos="360"/>
        </w:tabs>
        <w:spacing w:before="0"/>
      </w:pPr>
      <w:r w:rsidRPr="007A3C9B">
        <w:t xml:space="preserve">Har du tagit Havrix 2? </w:t>
      </w:r>
    </w:p>
    <w:p w:rsidR="00A27846" w:rsidRPr="007A3C9B" w:rsidRDefault="00A27846" w:rsidP="002A0F35">
      <w:r w:rsidRPr="007A3C9B">
        <w:t>Det är svårt att hålla reda på när man tog alla de vaccinationer som man blir tillfrågad om. Av den anledningen föreslår vi att det inrättas  personliga regi</w:t>
      </w:r>
      <w:r w:rsidRPr="007A3C9B">
        <w:t>s</w:t>
      </w:r>
      <w:r w:rsidRPr="007A3C9B">
        <w:t>ter där alla vaccinationer förs in. Detta register ska vara tillgängligt på alla de ställen där man tar sin vaccination. Detta underlättar för både patienten och för den som ska ge vaccinationen. Med dagens teknik så bör det vara mycket lätt att inrätta ett sådant personligt register.</w:t>
      </w:r>
    </w:p>
    <w:p w:rsidR="00A27846" w:rsidRPr="007A3C9B" w:rsidRDefault="00A27846" w:rsidP="002A0F35">
      <w:pPr>
        <w:pStyle w:val="Normaltindrag"/>
      </w:pPr>
      <w:r w:rsidRPr="007A3C9B">
        <w:t>Samtidigt som man får sina sprutor så kan man också få utdraget en kopia på de vaccinationer som man gjort och denna kopia man kan ha med sig på resan. De vaccinationskort, som man förväntas ha med sig till en del länder, är det inte lätt att komma ihåg. Om man däremot får en utskrift på de gjorda vaccinationerna i samband med sin utlandsresa så  är det lätt att lägga den tillsammans med övriga resehandlingarna.</w:t>
      </w:r>
    </w:p>
    <w:p w:rsidR="002A0F35" w:rsidRPr="007A3C9B" w:rsidRDefault="002A0F35" w:rsidP="002A0F35">
      <w:pPr>
        <w:pStyle w:val="Normaltindrag"/>
      </w:pPr>
    </w:p>
    <w:p w:rsidR="002A0F35" w:rsidRPr="007A3C9B" w:rsidRDefault="002A0F35" w:rsidP="002A0F3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0F35" w:rsidRPr="007A3C9B">
        <w:tblPrEx>
          <w:tblCellMar>
            <w:top w:w="0" w:type="dxa"/>
            <w:bottom w:w="0" w:type="dxa"/>
          </w:tblCellMar>
        </w:tblPrEx>
        <w:trPr>
          <w:cantSplit/>
        </w:trPr>
        <w:tc>
          <w:tcPr>
            <w:tcW w:w="3046" w:type="dxa"/>
          </w:tcPr>
          <w:p w:rsidR="002A0F35" w:rsidRPr="007A3C9B" w:rsidRDefault="002A0F35" w:rsidP="002A0F35">
            <w:pPr>
              <w:pStyle w:val="UnderskriftDatum"/>
              <w:spacing w:before="0"/>
            </w:pPr>
            <w:r w:rsidRPr="007A3C9B">
              <w:lastRenderedPageBreak/>
              <w:t>Stockholm den 30 september 2005</w:t>
            </w:r>
          </w:p>
        </w:tc>
        <w:tc>
          <w:tcPr>
            <w:tcW w:w="3047" w:type="dxa"/>
          </w:tcPr>
          <w:p w:rsidR="002A0F35" w:rsidRPr="007A3C9B" w:rsidRDefault="002A0F35" w:rsidP="002A0F35">
            <w:pPr>
              <w:pStyle w:val="Underskrifter"/>
            </w:pPr>
          </w:p>
        </w:tc>
      </w:tr>
      <w:tr w:rsidR="002A0F35" w:rsidRPr="007A3C9B">
        <w:tblPrEx>
          <w:tblCellMar>
            <w:top w:w="0" w:type="dxa"/>
            <w:bottom w:w="0" w:type="dxa"/>
          </w:tblCellMar>
        </w:tblPrEx>
        <w:trPr>
          <w:cantSplit/>
        </w:trPr>
        <w:tc>
          <w:tcPr>
            <w:tcW w:w="3046" w:type="dxa"/>
          </w:tcPr>
          <w:p w:rsidR="002A0F35" w:rsidRPr="007A3C9B" w:rsidRDefault="002A0F35" w:rsidP="002A0F35">
            <w:pPr>
              <w:pStyle w:val="Underskrifter"/>
            </w:pPr>
            <w:r w:rsidRPr="007A3C9B">
              <w:t>Birgitta Sellén (c)</w:t>
            </w:r>
          </w:p>
        </w:tc>
        <w:tc>
          <w:tcPr>
            <w:tcW w:w="3047" w:type="dxa"/>
          </w:tcPr>
          <w:p w:rsidR="002A0F35" w:rsidRPr="007A3C9B" w:rsidRDefault="002A0F35" w:rsidP="002A0F35">
            <w:pPr>
              <w:pStyle w:val="Underskrifter"/>
            </w:pPr>
            <w:r w:rsidRPr="007A3C9B">
              <w:t>Rigmor Stenmark (c)</w:t>
            </w:r>
          </w:p>
        </w:tc>
      </w:tr>
    </w:tbl>
    <w:p w:rsidR="00E84F25" w:rsidRPr="007A3C9B" w:rsidRDefault="00E84F25" w:rsidP="002A0F35">
      <w:pPr>
        <w:pStyle w:val="Normaltindrag"/>
      </w:pPr>
    </w:p>
    <w:sectPr w:rsidR="00E84F25" w:rsidRPr="007A3C9B" w:rsidSect="002A0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CA6" w:rsidRPr="007A3C9B" w:rsidRDefault="00EB1CA6">
      <w:r w:rsidRPr="007A3C9B">
        <w:separator/>
      </w:r>
    </w:p>
  </w:endnote>
  <w:endnote w:type="continuationSeparator" w:id="0">
    <w:p w:rsidR="00EB1CA6" w:rsidRPr="007A3C9B" w:rsidRDefault="00EB1CA6">
      <w:r w:rsidRPr="007A3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DB4" w:rsidRPr="007A3C9B" w:rsidRDefault="007A3C9B" w:rsidP="002A0F35">
    <w:pPr>
      <w:pStyle w:val="Sidfot"/>
    </w:pPr>
    <w:r w:rsidRPr="007A3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785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35" w:rsidRDefault="002A0F35">
                          <w:pPr>
                            <w:pStyle w:val="NormalS5sidnrV"/>
                          </w:pPr>
                          <w:r>
                            <w:fldChar w:fldCharType="begin"/>
                          </w:r>
                          <w:r>
                            <w:instrText xml:space="preserve"> PAGE *\charformat</w:instrText>
                          </w:r>
                          <w:r>
                            <w:fldChar w:fldCharType="separate"/>
                          </w:r>
                          <w:r w:rsidR="005E39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F35" w:rsidRDefault="002A0F35">
                    <w:pPr>
                      <w:pStyle w:val="NormalS5sidnrV"/>
                    </w:pPr>
                    <w:r>
                      <w:fldChar w:fldCharType="begin"/>
                    </w:r>
                    <w:r>
                      <w:instrText xml:space="preserve"> PAGE *\charformat</w:instrText>
                    </w:r>
                    <w:r>
                      <w:fldChar w:fldCharType="separate"/>
                    </w:r>
                    <w:r w:rsidR="005E39F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846" w:rsidRPr="007A3C9B" w:rsidRDefault="007A3C9B" w:rsidP="002A0F35">
    <w:pPr>
      <w:pStyle w:val="Sidfot"/>
    </w:pPr>
    <w:r w:rsidRPr="007A3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267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35" w:rsidRDefault="002A0F35">
                          <w:pPr>
                            <w:pStyle w:val="NormalS5sidnrH"/>
                            <w:ind w:right="0"/>
                          </w:pPr>
                          <w:r>
                            <w:fldChar w:fldCharType="begin"/>
                          </w:r>
                          <w:r>
                            <w:instrText xml:space="preserve"> PAGE *\charformat</w:instrText>
                          </w:r>
                          <w:r>
                            <w:fldChar w:fldCharType="separate"/>
                          </w:r>
                          <w:r w:rsidR="005E39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F35" w:rsidRDefault="002A0F35">
                    <w:pPr>
                      <w:pStyle w:val="NormalS5sidnrH"/>
                      <w:ind w:right="0"/>
                    </w:pPr>
                    <w:r>
                      <w:fldChar w:fldCharType="begin"/>
                    </w:r>
                    <w:r>
                      <w:instrText xml:space="preserve"> PAGE *\charformat</w:instrText>
                    </w:r>
                    <w:r>
                      <w:fldChar w:fldCharType="separate"/>
                    </w:r>
                    <w:r w:rsidR="005E39F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846" w:rsidRPr="007A3C9B" w:rsidRDefault="007A3C9B" w:rsidP="002A0F35">
    <w:pPr>
      <w:pStyle w:val="Sidfot"/>
    </w:pPr>
    <w:r w:rsidRPr="007A3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433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35" w:rsidRDefault="002A0F35">
                          <w:pPr>
                            <w:pStyle w:val="NormalS5sidnrH"/>
                            <w:ind w:right="0"/>
                          </w:pPr>
                          <w:r>
                            <w:fldChar w:fldCharType="begin"/>
                          </w:r>
                          <w:r>
                            <w:instrText xml:space="preserve"> PAGE *\charformat</w:instrText>
                          </w:r>
                          <w:r>
                            <w:fldChar w:fldCharType="separate"/>
                          </w:r>
                          <w:r w:rsidR="005E39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F35" w:rsidRDefault="002A0F35">
                    <w:pPr>
                      <w:pStyle w:val="NormalS5sidnrH"/>
                      <w:ind w:right="0"/>
                    </w:pPr>
                    <w:r>
                      <w:fldChar w:fldCharType="begin"/>
                    </w:r>
                    <w:r>
                      <w:instrText xml:space="preserve"> PAGE *\charformat</w:instrText>
                    </w:r>
                    <w:r>
                      <w:fldChar w:fldCharType="separate"/>
                    </w:r>
                    <w:r w:rsidR="005E39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CA6" w:rsidRPr="007A3C9B" w:rsidRDefault="00EB1CA6">
      <w:r w:rsidRPr="007A3C9B">
        <w:separator/>
      </w:r>
    </w:p>
  </w:footnote>
  <w:footnote w:type="continuationSeparator" w:id="0">
    <w:p w:rsidR="00EB1CA6" w:rsidRPr="007A3C9B" w:rsidRDefault="00EB1CA6">
      <w:r w:rsidRPr="007A3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DB4" w:rsidRPr="007A3C9B" w:rsidRDefault="007A3C9B" w:rsidP="002A0F35">
    <w:pPr>
      <w:pStyle w:val="Sidhuvud"/>
    </w:pPr>
    <w:r w:rsidRPr="007A3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705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35" w:rsidRDefault="002A0F35">
                          <w:pPr>
                            <w:pStyle w:val="KantRubrikS5V"/>
                          </w:pPr>
                          <w:r>
                            <w:fldChar w:fldCharType="begin"/>
                          </w:r>
                          <w:r>
                            <w:instrText xml:space="preserve"> DOCPROPERTY "YearUser" *\charformat </w:instrText>
                          </w:r>
                          <w:r>
                            <w:fldChar w:fldCharType="separate"/>
                          </w:r>
                          <w:r w:rsidR="005E39FA">
                            <w:t>2005/06</w:t>
                          </w:r>
                          <w:r>
                            <w:fldChar w:fldCharType="end"/>
                          </w:r>
                          <w:r>
                            <w:t>:</w:t>
                          </w:r>
                          <w:r>
                            <w:fldChar w:fldCharType="begin"/>
                          </w:r>
                          <w:r>
                            <w:instrText xml:space="preserve"> DOCPROPERTY "Motionsnummer" *\charformat </w:instrText>
                          </w:r>
                          <w:r>
                            <w:fldChar w:fldCharType="separate"/>
                          </w:r>
                          <w:r w:rsidR="005E39FA">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F35" w:rsidRDefault="002A0F35">
                    <w:pPr>
                      <w:pStyle w:val="KantRubrikS5V"/>
                    </w:pPr>
                    <w:r>
                      <w:fldChar w:fldCharType="begin"/>
                    </w:r>
                    <w:r>
                      <w:instrText xml:space="preserve"> DOCPROPERTY "YearUser" *\charformat </w:instrText>
                    </w:r>
                    <w:r>
                      <w:fldChar w:fldCharType="separate"/>
                    </w:r>
                    <w:r w:rsidR="005E39FA">
                      <w:t>2005/06</w:t>
                    </w:r>
                    <w:r>
                      <w:fldChar w:fldCharType="end"/>
                    </w:r>
                    <w:r>
                      <w:t>:</w:t>
                    </w:r>
                    <w:r>
                      <w:fldChar w:fldCharType="begin"/>
                    </w:r>
                    <w:r>
                      <w:instrText xml:space="preserve"> DOCPROPERTY "Motionsnummer" *\charformat </w:instrText>
                    </w:r>
                    <w:r>
                      <w:fldChar w:fldCharType="separate"/>
                    </w:r>
                    <w:r w:rsidR="005E39FA">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846" w:rsidRPr="007A3C9B" w:rsidRDefault="007A3C9B" w:rsidP="002A0F35">
    <w:pPr>
      <w:pStyle w:val="Sidhuvud"/>
    </w:pPr>
    <w:r w:rsidRPr="007A3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040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35" w:rsidRDefault="002A0F35">
                          <w:pPr>
                            <w:pStyle w:val="KantRubrikS5H"/>
                            <w:ind w:right="0"/>
                          </w:pPr>
                          <w:r>
                            <w:fldChar w:fldCharType="begin"/>
                          </w:r>
                          <w:r>
                            <w:instrText xml:space="preserve"> DOCPROPERTY "YearUser" *\charformat </w:instrText>
                          </w:r>
                          <w:r>
                            <w:fldChar w:fldCharType="separate"/>
                          </w:r>
                          <w:r w:rsidR="005E39FA">
                            <w:t>2005/06</w:t>
                          </w:r>
                          <w:r>
                            <w:fldChar w:fldCharType="end"/>
                          </w:r>
                          <w:r>
                            <w:t>:</w:t>
                          </w:r>
                          <w:r>
                            <w:fldChar w:fldCharType="begin"/>
                          </w:r>
                          <w:r>
                            <w:instrText xml:space="preserve"> DOCPROPERTY "Motionsnummer" *\charformat </w:instrText>
                          </w:r>
                          <w:r>
                            <w:fldChar w:fldCharType="separate"/>
                          </w:r>
                          <w:r w:rsidR="005E39FA">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F35" w:rsidRDefault="002A0F35">
                    <w:pPr>
                      <w:pStyle w:val="KantRubrikS5H"/>
                      <w:ind w:right="0"/>
                    </w:pPr>
                    <w:r>
                      <w:fldChar w:fldCharType="begin"/>
                    </w:r>
                    <w:r>
                      <w:instrText xml:space="preserve"> DOCPROPERTY "YearUser" *\charformat </w:instrText>
                    </w:r>
                    <w:r>
                      <w:fldChar w:fldCharType="separate"/>
                    </w:r>
                    <w:r w:rsidR="005E39FA">
                      <w:t>2005/06</w:t>
                    </w:r>
                    <w:r>
                      <w:fldChar w:fldCharType="end"/>
                    </w:r>
                    <w:r>
                      <w:t>:</w:t>
                    </w:r>
                    <w:r>
                      <w:fldChar w:fldCharType="begin"/>
                    </w:r>
                    <w:r>
                      <w:instrText xml:space="preserve"> DOCPROPERTY "Motionsnummer" *\charformat </w:instrText>
                    </w:r>
                    <w:r>
                      <w:fldChar w:fldCharType="separate"/>
                    </w:r>
                    <w:r w:rsidR="005E39FA">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35" w:rsidRPr="007A3C9B" w:rsidRDefault="002A0F35">
    <w:pPr>
      <w:pStyle w:val="FSHNormal"/>
      <w:tabs>
        <w:tab w:val="right" w:pos="5840"/>
      </w:tabs>
    </w:pPr>
    <w:r w:rsidRPr="007A3C9B">
      <w:br/>
    </w:r>
    <w:r w:rsidRPr="007A3C9B">
      <w:fldChar w:fldCharType="begin" w:fldLock="1"/>
    </w:r>
    <w:r w:rsidRPr="007A3C9B">
      <w:instrText xml:space="preserve"> DOCPROPERTY</w:instrText>
    </w:r>
    <w:r w:rsidRPr="007A3C9B">
      <w:rPr>
        <w:sz w:val="18"/>
      </w:rPr>
      <w:instrText xml:space="preserve"> "YearUser" *\charformat </w:instrText>
    </w:r>
    <w:r w:rsidRPr="007A3C9B">
      <w:fldChar w:fldCharType="separate"/>
    </w:r>
    <w:r w:rsidR="005E39FA" w:rsidRPr="007A3C9B">
      <w:t>2005/06</w:t>
    </w:r>
    <w:r w:rsidRPr="007A3C9B">
      <w:fldChar w:fldCharType="end"/>
    </w:r>
    <w:r w:rsidRPr="007A3C9B">
      <w:t xml:space="preserve"> </w:t>
    </w:r>
    <w:r w:rsidRPr="007A3C9B">
      <w:tab/>
      <w:t xml:space="preserve">mnr: </w:t>
    </w:r>
    <w:r w:rsidRPr="007A3C9B">
      <w:fldChar w:fldCharType="begin" w:fldLock="1"/>
    </w:r>
    <w:r w:rsidRPr="007A3C9B">
      <w:instrText xml:space="preserve"> DOCPROPERTY</w:instrText>
    </w:r>
    <w:r w:rsidRPr="007A3C9B">
      <w:rPr>
        <w:sz w:val="18"/>
      </w:rPr>
      <w:instrText xml:space="preserve"> "Motionsnummer" *\charformat </w:instrText>
    </w:r>
    <w:r w:rsidRPr="007A3C9B">
      <w:fldChar w:fldCharType="separate"/>
    </w:r>
    <w:r w:rsidR="005E39FA" w:rsidRPr="007A3C9B">
      <w:t>So460</w:t>
    </w:r>
    <w:r w:rsidRPr="007A3C9B">
      <w:fldChar w:fldCharType="end"/>
    </w:r>
    <w:r w:rsidRPr="007A3C9B">
      <w:br/>
    </w:r>
    <w:r w:rsidRPr="007A3C9B">
      <w:fldChar w:fldCharType="begin" w:fldLock="1"/>
    </w:r>
    <w:r w:rsidRPr="007A3C9B">
      <w:instrText xml:space="preserve"> DOCPROPERTY</w:instrText>
    </w:r>
    <w:r w:rsidRPr="007A3C9B">
      <w:rPr>
        <w:sz w:val="18"/>
      </w:rPr>
      <w:instrText xml:space="preserve"> "Samling" *\charformat </w:instrText>
    </w:r>
    <w:r w:rsidRPr="007A3C9B">
      <w:fldChar w:fldCharType="end"/>
    </w:r>
    <w:r w:rsidRPr="007A3C9B">
      <w:tab/>
      <w:t xml:space="preserve">pnr: </w:t>
    </w:r>
    <w:r w:rsidRPr="007A3C9B">
      <w:fldChar w:fldCharType="begin" w:fldLock="1"/>
    </w:r>
    <w:r w:rsidRPr="007A3C9B">
      <w:instrText xml:space="preserve"> DOCPROPERTY</w:instrText>
    </w:r>
    <w:r w:rsidRPr="007A3C9B">
      <w:rPr>
        <w:sz w:val="18"/>
      </w:rPr>
      <w:instrText xml:space="preserve"> "Partinummer" *\charformat </w:instrText>
    </w:r>
    <w:r w:rsidRPr="007A3C9B">
      <w:fldChar w:fldCharType="separate"/>
    </w:r>
    <w:r w:rsidR="005E39FA" w:rsidRPr="007A3C9B">
      <w:t>c693</w:t>
    </w:r>
    <w:r w:rsidRPr="007A3C9B">
      <w:fldChar w:fldCharType="end"/>
    </w:r>
  </w:p>
  <w:p w:rsidR="002A0F35" w:rsidRPr="007A3C9B" w:rsidRDefault="002A0F35">
    <w:pPr>
      <w:pStyle w:val="FSHRub1"/>
    </w:pPr>
    <w:r w:rsidRPr="007A3C9B">
      <w:t>Motion till riksdagen</w:t>
    </w:r>
    <w:r w:rsidRPr="007A3C9B">
      <w:br/>
    </w:r>
    <w:r w:rsidRPr="007A3C9B">
      <w:fldChar w:fldCharType="begin" w:fldLock="1"/>
    </w:r>
    <w:r w:rsidRPr="007A3C9B">
      <w:instrText xml:space="preserve"> DOCPROPERTY "YearUser" *\charformat </w:instrText>
    </w:r>
    <w:r w:rsidRPr="007A3C9B">
      <w:fldChar w:fldCharType="separate"/>
    </w:r>
    <w:r w:rsidR="005E39FA" w:rsidRPr="007A3C9B">
      <w:t>2005/06</w:t>
    </w:r>
    <w:r w:rsidRPr="007A3C9B">
      <w:fldChar w:fldCharType="end"/>
    </w:r>
    <w:r w:rsidRPr="007A3C9B">
      <w:t>:</w:t>
    </w:r>
    <w:r w:rsidRPr="007A3C9B">
      <w:fldChar w:fldCharType="begin" w:fldLock="1"/>
    </w:r>
    <w:r w:rsidRPr="007A3C9B">
      <w:instrText xml:space="preserve"> DOCPROPERTY "Motionsnummer" *\charformat </w:instrText>
    </w:r>
    <w:r w:rsidRPr="007A3C9B">
      <w:fldChar w:fldCharType="separate"/>
    </w:r>
    <w:r w:rsidR="005E39FA" w:rsidRPr="007A3C9B">
      <w:t>So460</w:t>
    </w:r>
    <w:r w:rsidRPr="007A3C9B">
      <w:fldChar w:fldCharType="end"/>
    </w:r>
  </w:p>
  <w:p w:rsidR="002A0F35" w:rsidRPr="007A3C9B" w:rsidRDefault="002A0F35">
    <w:pPr>
      <w:pStyle w:val="FSHNormalS5"/>
    </w:pPr>
    <w:r w:rsidRPr="007A3C9B">
      <w:fldChar w:fldCharType="begin" w:fldLock="1"/>
    </w:r>
    <w:r w:rsidRPr="007A3C9B">
      <w:instrText xml:space="preserve"> DOCPROPERTY "MotionarText" *\charformat </w:instrText>
    </w:r>
    <w:r w:rsidRPr="007A3C9B">
      <w:fldChar w:fldCharType="separate"/>
    </w:r>
    <w:r w:rsidR="005E39FA" w:rsidRPr="007A3C9B">
      <w:t>av Birgitta Sellén och Rigmor Stenmark (c)</w:t>
    </w:r>
    <w:r w:rsidRPr="007A3C9B">
      <w:fldChar w:fldCharType="end"/>
    </w:r>
    <w:r w:rsidRPr="007A3C9B">
      <w:br/>
    </w:r>
    <w:r w:rsidRPr="007A3C9B">
      <w:fldChar w:fldCharType="begin" w:fldLock="1"/>
    </w:r>
    <w:r w:rsidRPr="007A3C9B">
      <w:instrText xml:space="preserve"> DOCPROPERTY "SvarFrasKort" *\charformat </w:instrText>
    </w:r>
    <w:r w:rsidRPr="007A3C9B">
      <w:fldChar w:fldCharType="end"/>
    </w:r>
  </w:p>
  <w:p w:rsidR="002A0F35" w:rsidRPr="007A3C9B" w:rsidRDefault="002A0F35">
    <w:pPr>
      <w:pStyle w:val="FSHTitel"/>
    </w:pPr>
    <w:r w:rsidRPr="007A3C9B">
      <w:fldChar w:fldCharType="begin" w:fldLock="1"/>
    </w:r>
    <w:r w:rsidRPr="007A3C9B">
      <w:instrText xml:space="preserve"> DOCPROPERTY</w:instrText>
    </w:r>
    <w:r w:rsidRPr="007A3C9B">
      <w:rPr>
        <w:sz w:val="18"/>
      </w:rPr>
      <w:instrText xml:space="preserve"> "RubrikSvar" *\charformat </w:instrText>
    </w:r>
    <w:r w:rsidRPr="007A3C9B">
      <w:fldChar w:fldCharType="separate"/>
    </w:r>
    <w:r w:rsidR="005E39FA" w:rsidRPr="007A3C9B">
      <w:t>Vaccinationer</w:t>
    </w:r>
    <w:r w:rsidRPr="007A3C9B">
      <w:fldChar w:fldCharType="end"/>
    </w:r>
  </w:p>
  <w:p w:rsidR="002A0F35" w:rsidRPr="007A3C9B" w:rsidRDefault="002A0F35" w:rsidP="002A0F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E00FA9"/>
    <w:multiLevelType w:val="hybridMultilevel"/>
    <w:tmpl w:val="0226C42E"/>
    <w:lvl w:ilvl="0" w:tplc="60BCA9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9618FB"/>
    <w:multiLevelType w:val="hybridMultilevel"/>
    <w:tmpl w:val="BAA6FFBC"/>
    <w:lvl w:ilvl="0" w:tplc="1EE0F92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60335208">
    <w:abstractNumId w:val="14"/>
  </w:num>
  <w:num w:numId="2" w16cid:durableId="934246134">
    <w:abstractNumId w:val="10"/>
  </w:num>
  <w:num w:numId="3" w16cid:durableId="39519755">
    <w:abstractNumId w:val="11"/>
  </w:num>
  <w:num w:numId="4" w16cid:durableId="1937790233">
    <w:abstractNumId w:val="12"/>
  </w:num>
  <w:num w:numId="5" w16cid:durableId="2027512206">
    <w:abstractNumId w:val="8"/>
  </w:num>
  <w:num w:numId="6" w16cid:durableId="1488284779">
    <w:abstractNumId w:val="3"/>
  </w:num>
  <w:num w:numId="7" w16cid:durableId="574557740">
    <w:abstractNumId w:val="2"/>
  </w:num>
  <w:num w:numId="8" w16cid:durableId="1468890116">
    <w:abstractNumId w:val="1"/>
  </w:num>
  <w:num w:numId="9" w16cid:durableId="2070690922">
    <w:abstractNumId w:val="0"/>
  </w:num>
  <w:num w:numId="10" w16cid:durableId="1575703479">
    <w:abstractNumId w:val="9"/>
  </w:num>
  <w:num w:numId="11" w16cid:durableId="1226336186">
    <w:abstractNumId w:val="7"/>
  </w:num>
  <w:num w:numId="12" w16cid:durableId="189417492">
    <w:abstractNumId w:val="6"/>
  </w:num>
  <w:num w:numId="13" w16cid:durableId="1626544288">
    <w:abstractNumId w:val="5"/>
  </w:num>
  <w:num w:numId="14" w16cid:durableId="1809325824">
    <w:abstractNumId w:val="4"/>
  </w:num>
  <w:num w:numId="15" w16cid:durableId="172187394">
    <w:abstractNumId w:val="15"/>
  </w:num>
  <w:num w:numId="16" w16cid:durableId="760641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861657"/>
    <w:rsid w:val="0004381F"/>
    <w:rsid w:val="00064BC3"/>
    <w:rsid w:val="00066775"/>
    <w:rsid w:val="00072FB9"/>
    <w:rsid w:val="00100531"/>
    <w:rsid w:val="00201DFB"/>
    <w:rsid w:val="00204A63"/>
    <w:rsid w:val="00212FF1"/>
    <w:rsid w:val="00230193"/>
    <w:rsid w:val="0025068A"/>
    <w:rsid w:val="002818D3"/>
    <w:rsid w:val="002A0F35"/>
    <w:rsid w:val="002D11A8"/>
    <w:rsid w:val="00410DE9"/>
    <w:rsid w:val="00445271"/>
    <w:rsid w:val="004A0504"/>
    <w:rsid w:val="004E38D9"/>
    <w:rsid w:val="004E3DB4"/>
    <w:rsid w:val="005B145B"/>
    <w:rsid w:val="005E39FA"/>
    <w:rsid w:val="00740D6D"/>
    <w:rsid w:val="00794149"/>
    <w:rsid w:val="007A3C9B"/>
    <w:rsid w:val="007B67A7"/>
    <w:rsid w:val="007C6092"/>
    <w:rsid w:val="007F187F"/>
    <w:rsid w:val="00861657"/>
    <w:rsid w:val="008C1C8A"/>
    <w:rsid w:val="009D237D"/>
    <w:rsid w:val="00A053C6"/>
    <w:rsid w:val="00A27846"/>
    <w:rsid w:val="00B035FB"/>
    <w:rsid w:val="00B13BF0"/>
    <w:rsid w:val="00B74004"/>
    <w:rsid w:val="00C1285C"/>
    <w:rsid w:val="00C27B7D"/>
    <w:rsid w:val="00CF7A43"/>
    <w:rsid w:val="00D1174F"/>
    <w:rsid w:val="00DC6C70"/>
    <w:rsid w:val="00DD1E9F"/>
    <w:rsid w:val="00E22893"/>
    <w:rsid w:val="00E360DE"/>
    <w:rsid w:val="00E75D28"/>
    <w:rsid w:val="00E84F25"/>
    <w:rsid w:val="00EB1CA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69839-C5F4-41BE-8132-F13F7F7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61657"/>
    <w:rPr>
      <w:rFonts w:ascii="Tahoma" w:hAnsi="Tahoma" w:cs="Tahoma"/>
      <w:sz w:val="16"/>
      <w:szCs w:val="16"/>
    </w:rPr>
  </w:style>
  <w:style w:type="paragraph" w:customStyle="1" w:styleId="Hemstlrubrik">
    <w:name w:val="Hemstl_rubrik"/>
    <w:basedOn w:val="Rubrik1"/>
    <w:next w:val="Normal"/>
    <w:rsid w:val="002A0F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1E9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Words>
  <Characters>1293</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So460</vt:lpstr>
    </vt:vector>
  </TitlesOfParts>
  <Company>Riksdagen</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So460</dc:title>
  <dc:subject>So460</dc:subject>
  <dc:creator>Riksdagen</dc:creator>
  <cp:keywords>Riksdagen</cp:keywords>
  <dc:description/>
  <cp:lastModifiedBy>Lars Brink</cp:lastModifiedBy>
  <cp:revision>2</cp:revision>
  <cp:lastPrinted>2006-01-13T14:26:00Z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Vaccinationer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Rigmor Stenmark (c)</vt:lpwstr>
  </property>
  <property fmtid="{D5CDD505-2E9C-101B-9397-08002B2CF9AE}" pid="26" name="MotionarLista">
    <vt:lpwstr>Sellén, Birgitta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20052006000000000099000006930069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20052006000000000099000006930069</vt:lpwstr>
  </property>
  <property fmtid="{D5CDD505-2E9C-101B-9397-08002B2CF9AE}" pid="50" name="nummer">
    <vt:lpwstr>460</vt:lpwstr>
  </property>
  <property fmtid="{D5CDD505-2E9C-101B-9397-08002B2CF9AE}" pid="51" name="utskottsbeteckning">
    <vt:lpwstr>So</vt:lpwstr>
  </property>
</Properties>
</file>