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4635D" w14:textId="325F804E" w:rsidR="00632397" w:rsidRDefault="00632397" w:rsidP="00822FEE">
      <w:pPr>
        <w:pStyle w:val="Rubrik"/>
        <w:spacing w:after="360"/>
      </w:pPr>
      <w:bookmarkStart w:id="0" w:name="Start"/>
      <w:bookmarkEnd w:id="0"/>
      <w:r>
        <w:t xml:space="preserve">Svar på fråga 2020/21:2960 av </w:t>
      </w:r>
      <w:r w:rsidR="00847EEF" w:rsidRPr="00847EEF">
        <w:t xml:space="preserve">Niels </w:t>
      </w:r>
      <w:proofErr w:type="spellStart"/>
      <w:r w:rsidR="00847EEF" w:rsidRPr="00847EEF">
        <w:t>Paarup</w:t>
      </w:r>
      <w:proofErr w:type="spellEnd"/>
      <w:r w:rsidR="00847EEF" w:rsidRPr="00847EEF">
        <w:t>-Petersen</w:t>
      </w:r>
      <w:r>
        <w:t xml:space="preserve"> (</w:t>
      </w:r>
      <w:r w:rsidR="00847EEF">
        <w:t>C</w:t>
      </w:r>
      <w:r>
        <w:t>)</w:t>
      </w:r>
      <w:r>
        <w:br/>
      </w:r>
      <w:r w:rsidR="002001F3" w:rsidRPr="002001F3">
        <w:t xml:space="preserve">Tillgänglighet av </w:t>
      </w:r>
      <w:proofErr w:type="spellStart"/>
      <w:r w:rsidR="002001F3" w:rsidRPr="002001F3">
        <w:t>Naloxon</w:t>
      </w:r>
      <w:proofErr w:type="spellEnd"/>
    </w:p>
    <w:p w14:paraId="1C804774" w14:textId="3795F576" w:rsidR="002001F3" w:rsidRDefault="002001F3" w:rsidP="002001F3">
      <w:pPr>
        <w:pStyle w:val="Brdtext"/>
      </w:pPr>
      <w:r>
        <w:t xml:space="preserve">Niels </w:t>
      </w:r>
      <w:proofErr w:type="spellStart"/>
      <w:r>
        <w:t>Paarup</w:t>
      </w:r>
      <w:proofErr w:type="spellEnd"/>
      <w:r>
        <w:t xml:space="preserve">-Petersen har frågat mig hur jag tänker agera för att </w:t>
      </w:r>
      <w:proofErr w:type="spellStart"/>
      <w:r>
        <w:t>Naloxon</w:t>
      </w:r>
      <w:proofErr w:type="spellEnd"/>
      <w:r>
        <w:t xml:space="preserve"> ska bli tillgängligt för poliser och andra som kan hjälpa till att rädda liv vid </w:t>
      </w:r>
      <w:proofErr w:type="spellStart"/>
      <w:r>
        <w:t>opioidöverdoser</w:t>
      </w:r>
      <w:proofErr w:type="spellEnd"/>
      <w:r w:rsidR="00262641">
        <w:t>.</w:t>
      </w:r>
    </w:p>
    <w:p w14:paraId="18F4F438" w14:textId="1EB74FEA" w:rsidR="00967BD1" w:rsidRDefault="002001F3" w:rsidP="00967BD1">
      <w:pPr>
        <w:pStyle w:val="Brdtext"/>
      </w:pPr>
      <w:r>
        <w:t>Antalet dödsfall till följd av läkemedels- och narkotikaförgiftning är högt</w:t>
      </w:r>
      <w:r w:rsidR="00967BD1">
        <w:t xml:space="preserve"> i Sverige</w:t>
      </w:r>
      <w:r>
        <w:t xml:space="preserve">. </w:t>
      </w:r>
      <w:r w:rsidR="00967BD1">
        <w:t xml:space="preserve">Dessa dödsfall drabbar ofta utsatta personer och deras anhöriga och närstående. Att minska antalet narkotikarelaterade dödsfall är en </w:t>
      </w:r>
      <w:r>
        <w:t>högt prioritera</w:t>
      </w:r>
      <w:r w:rsidR="00967BD1">
        <w:t>d fråga</w:t>
      </w:r>
      <w:r>
        <w:t xml:space="preserve"> för regeringen. </w:t>
      </w:r>
    </w:p>
    <w:p w14:paraId="682B7471" w14:textId="4AC7A32D" w:rsidR="00967BD1" w:rsidRDefault="00967BD1" w:rsidP="00967BD1">
      <w:pPr>
        <w:pStyle w:val="Brdtext"/>
      </w:pPr>
      <w:r>
        <w:t>R</w:t>
      </w:r>
      <w:r w:rsidR="002001F3">
        <w:t xml:space="preserve">egeringen </w:t>
      </w:r>
      <w:r>
        <w:t xml:space="preserve">har de senaste åren </w:t>
      </w:r>
      <w:r w:rsidR="002001F3">
        <w:t>vidtagit flera åtgärder</w:t>
      </w:r>
      <w:r>
        <w:t xml:space="preserve"> för att minska antalet personer som dör</w:t>
      </w:r>
      <w:r w:rsidR="00395889">
        <w:t xml:space="preserve"> t</w:t>
      </w:r>
      <w:r w:rsidR="00395889" w:rsidRPr="00395889">
        <w:t>ill följd av läkemedels- och narkotikaförgiftning</w:t>
      </w:r>
      <w:r w:rsidR="002001F3">
        <w:t xml:space="preserve">. En </w:t>
      </w:r>
      <w:r w:rsidR="00395889">
        <w:t xml:space="preserve">av flera </w:t>
      </w:r>
      <w:r w:rsidR="002001F3">
        <w:t>viktig</w:t>
      </w:r>
      <w:r w:rsidR="00395889">
        <w:t>a</w:t>
      </w:r>
      <w:r w:rsidR="002001F3">
        <w:t xml:space="preserve"> insats</w:t>
      </w:r>
      <w:r w:rsidR="00395889">
        <w:t xml:space="preserve">er som har genomförts är att förbättra förutsättningarna för </w:t>
      </w:r>
      <w:r w:rsidR="002001F3">
        <w:t>öka</w:t>
      </w:r>
      <w:r w:rsidR="00395889">
        <w:t>d</w:t>
      </w:r>
      <w:r w:rsidR="002001F3">
        <w:t xml:space="preserve"> tillgängligheten till </w:t>
      </w:r>
      <w:proofErr w:type="spellStart"/>
      <w:r w:rsidR="00395889">
        <w:t>n</w:t>
      </w:r>
      <w:r w:rsidR="002001F3">
        <w:t>aloxon</w:t>
      </w:r>
      <w:proofErr w:type="spellEnd"/>
      <w:r w:rsidR="00395889">
        <w:t xml:space="preserve"> i landet</w:t>
      </w:r>
      <w:r w:rsidR="002001F3">
        <w:t xml:space="preserve">. Av Socialstyrelsens rapport ”Missbruk, substansrelaterade diagnoser och spel om pengar”, som presenterades i april 2021, framgår att </w:t>
      </w:r>
      <w:proofErr w:type="spellStart"/>
      <w:r w:rsidR="002001F3">
        <w:t>naloxon</w:t>
      </w:r>
      <w:proofErr w:type="spellEnd"/>
      <w:r w:rsidR="002001F3">
        <w:t xml:space="preserve"> som nässpray </w:t>
      </w:r>
      <w:r w:rsidR="00395889">
        <w:t xml:space="preserve">nu </w:t>
      </w:r>
      <w:r w:rsidR="002001F3">
        <w:t xml:space="preserve">når allt fler individer. </w:t>
      </w:r>
      <w:r w:rsidR="00395889">
        <w:t>Socialstyrelsen konstaterar att a</w:t>
      </w:r>
      <w:r w:rsidR="002001F3" w:rsidRPr="002001F3">
        <w:t xml:space="preserve">rbetet med att tillgängliggöra </w:t>
      </w:r>
      <w:proofErr w:type="spellStart"/>
      <w:r w:rsidR="002001F3" w:rsidRPr="002001F3">
        <w:t>naloxon</w:t>
      </w:r>
      <w:proofErr w:type="spellEnd"/>
      <w:r w:rsidR="002001F3" w:rsidRPr="002001F3">
        <w:t xml:space="preserve"> har nått ut brett i landet trots att insatsen är relativt ny.</w:t>
      </w:r>
      <w:r w:rsidR="002001F3">
        <w:t xml:space="preserve"> </w:t>
      </w:r>
      <w:r w:rsidR="00395889">
        <w:t>Regeringen ser mycket positivt på denna utveckling.</w:t>
      </w:r>
    </w:p>
    <w:p w14:paraId="45690825" w14:textId="0EF68643" w:rsidR="002001F3" w:rsidRDefault="002001F3" w:rsidP="00967BD1">
      <w:pPr>
        <w:pStyle w:val="Brdtext"/>
      </w:pPr>
      <w:r>
        <w:t>Riksdagen besluta</w:t>
      </w:r>
      <w:r w:rsidR="00395889">
        <w:t>de i april 2021</w:t>
      </w:r>
      <w:r>
        <w:t xml:space="preserve"> </w:t>
      </w:r>
      <w:r w:rsidR="00967BD1">
        <w:t>om ett tillkännagivande</w:t>
      </w:r>
      <w:r w:rsidR="00967BD1" w:rsidRPr="00967BD1">
        <w:t xml:space="preserve"> till regeringen </w:t>
      </w:r>
      <w:r w:rsidR="00395889">
        <w:t xml:space="preserve">avseende </w:t>
      </w:r>
      <w:r w:rsidR="00967BD1" w:rsidRPr="00967BD1">
        <w:t xml:space="preserve">ökad tillgänglighet till </w:t>
      </w:r>
      <w:proofErr w:type="spellStart"/>
      <w:r w:rsidR="00967BD1" w:rsidRPr="00967BD1">
        <w:t>naloxonläkemede</w:t>
      </w:r>
      <w:r w:rsidR="00967BD1">
        <w:t>l</w:t>
      </w:r>
      <w:proofErr w:type="spellEnd"/>
      <w:r w:rsidR="00967BD1">
        <w:t>.</w:t>
      </w:r>
      <w:r>
        <w:t xml:space="preserve"> Regeringen välkomnar detta tillkännagivande och kommer att återkomma i denna fråga.</w:t>
      </w:r>
    </w:p>
    <w:p w14:paraId="0041EE55" w14:textId="6E0EF26D" w:rsidR="002001F3" w:rsidRDefault="002001F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C9055481A594F0598E6AA86B3D0F469"/>
          </w:placeholder>
          <w:dataBinding w:prefixMappings="xmlns:ns0='http://lp/documentinfo/RK' " w:xpath="/ns0:DocumentInfo[1]/ns0:BaseInfo[1]/ns0:HeaderDate[1]" w:storeItemID="{551D2261-487D-415A-9108-03C8280BCF4C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30733">
            <w:t>2 juni 2021</w:t>
          </w:r>
        </w:sdtContent>
      </w:sdt>
    </w:p>
    <w:p w14:paraId="2C9A40EC" w14:textId="77777777" w:rsidR="002001F3" w:rsidRDefault="002001F3" w:rsidP="004E7A8F">
      <w:pPr>
        <w:pStyle w:val="Brdtextutanavstnd"/>
      </w:pPr>
    </w:p>
    <w:p w14:paraId="34B9722E" w14:textId="77777777" w:rsidR="002001F3" w:rsidRDefault="002001F3" w:rsidP="004E7A8F">
      <w:pPr>
        <w:pStyle w:val="Brdtextutanavstnd"/>
      </w:pPr>
    </w:p>
    <w:p w14:paraId="7184BDED" w14:textId="01E95534" w:rsidR="00632397" w:rsidRPr="00DB48AB" w:rsidRDefault="00967BD1" w:rsidP="00DB48AB">
      <w:pPr>
        <w:pStyle w:val="Brdtext"/>
      </w:pPr>
      <w:r>
        <w:t>Lena Hallengren</w:t>
      </w:r>
    </w:p>
    <w:sectPr w:rsidR="00632397" w:rsidRPr="00DB48AB" w:rsidSect="00822FE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170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A9ECA" w14:textId="77777777" w:rsidR="00CA3C0B" w:rsidRDefault="00CA3C0B" w:rsidP="00A87A54">
      <w:pPr>
        <w:spacing w:after="0" w:line="240" w:lineRule="auto"/>
      </w:pPr>
      <w:r>
        <w:separator/>
      </w:r>
    </w:p>
  </w:endnote>
  <w:endnote w:type="continuationSeparator" w:id="0">
    <w:p w14:paraId="0E620F11" w14:textId="77777777" w:rsidR="00CA3C0B" w:rsidRDefault="00CA3C0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4BE50" w14:textId="77777777" w:rsidR="00C901D3" w:rsidRDefault="00C901D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F8358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AE8D9C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431134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A2B8F9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9BDB98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6F238B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031F0D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5A97041" w14:textId="77777777" w:rsidTr="00C26068">
      <w:trPr>
        <w:trHeight w:val="227"/>
      </w:trPr>
      <w:tc>
        <w:tcPr>
          <w:tcW w:w="4074" w:type="dxa"/>
        </w:tcPr>
        <w:p w14:paraId="657568B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43F263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04465E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7AD90" w14:textId="77777777" w:rsidR="00CA3C0B" w:rsidRDefault="00CA3C0B" w:rsidP="00A87A54">
      <w:pPr>
        <w:spacing w:after="0" w:line="240" w:lineRule="auto"/>
      </w:pPr>
      <w:r>
        <w:separator/>
      </w:r>
    </w:p>
  </w:footnote>
  <w:footnote w:type="continuationSeparator" w:id="0">
    <w:p w14:paraId="7B3CDA66" w14:textId="77777777" w:rsidR="00CA3C0B" w:rsidRDefault="00CA3C0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AB6D5" w14:textId="77777777" w:rsidR="00C901D3" w:rsidRDefault="00C901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FF58D" w14:textId="77777777" w:rsidR="00C901D3" w:rsidRDefault="00C901D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32397" w14:paraId="6C4B33FA" w14:textId="77777777" w:rsidTr="00C93EBA">
      <w:trPr>
        <w:trHeight w:val="227"/>
      </w:trPr>
      <w:tc>
        <w:tcPr>
          <w:tcW w:w="5534" w:type="dxa"/>
        </w:tcPr>
        <w:p w14:paraId="1B54D031" w14:textId="77777777" w:rsidR="00632397" w:rsidRPr="007D73AB" w:rsidRDefault="00632397">
          <w:pPr>
            <w:pStyle w:val="Sidhuvud"/>
          </w:pPr>
        </w:p>
      </w:tc>
      <w:tc>
        <w:tcPr>
          <w:tcW w:w="3170" w:type="dxa"/>
          <w:vAlign w:val="bottom"/>
        </w:tcPr>
        <w:p w14:paraId="1FC3B880" w14:textId="77777777" w:rsidR="00632397" w:rsidRPr="007D73AB" w:rsidRDefault="00632397" w:rsidP="00340DE0">
          <w:pPr>
            <w:pStyle w:val="Sidhuvud"/>
          </w:pPr>
        </w:p>
      </w:tc>
      <w:tc>
        <w:tcPr>
          <w:tcW w:w="1134" w:type="dxa"/>
        </w:tcPr>
        <w:p w14:paraId="3289D207" w14:textId="77777777" w:rsidR="00632397" w:rsidRDefault="00632397" w:rsidP="005A703A">
          <w:pPr>
            <w:pStyle w:val="Sidhuvud"/>
          </w:pPr>
        </w:p>
      </w:tc>
    </w:tr>
    <w:tr w:rsidR="00632397" w14:paraId="57973996" w14:textId="77777777" w:rsidTr="00C93EBA">
      <w:trPr>
        <w:trHeight w:val="1928"/>
      </w:trPr>
      <w:tc>
        <w:tcPr>
          <w:tcW w:w="5534" w:type="dxa"/>
        </w:tcPr>
        <w:p w14:paraId="1C15EB11" w14:textId="77777777" w:rsidR="00632397" w:rsidRPr="00340DE0" w:rsidRDefault="0063239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EF87331" wp14:editId="0C67E037">
                <wp:extent cx="1748028" cy="505968"/>
                <wp:effectExtent l="0" t="0" r="5080" b="8890"/>
                <wp:docPr id="4" name="Bildobjekt 4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FE7BEB9" w14:textId="77777777" w:rsidR="00632397" w:rsidRPr="00710A6C" w:rsidRDefault="00632397" w:rsidP="00EE3C0F">
          <w:pPr>
            <w:pStyle w:val="Sidhuvud"/>
            <w:rPr>
              <w:b/>
            </w:rPr>
          </w:pPr>
        </w:p>
        <w:p w14:paraId="488C86FD" w14:textId="77777777" w:rsidR="00632397" w:rsidRDefault="00632397" w:rsidP="00EE3C0F">
          <w:pPr>
            <w:pStyle w:val="Sidhuvud"/>
          </w:pPr>
        </w:p>
        <w:p w14:paraId="52237233" w14:textId="77777777" w:rsidR="00632397" w:rsidRDefault="00632397" w:rsidP="00EE3C0F">
          <w:pPr>
            <w:pStyle w:val="Sidhuvud"/>
          </w:pPr>
        </w:p>
        <w:p w14:paraId="34E0E3A6" w14:textId="77777777" w:rsidR="00632397" w:rsidRDefault="0063239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79D0E9113E24AD2A59D8879A1C12EC3"/>
            </w:placeholder>
            <w:dataBinding w:prefixMappings="xmlns:ns0='http://lp/documentinfo/RK' " w:xpath="/ns0:DocumentInfo[1]/ns0:BaseInfo[1]/ns0:Dnr[1]" w:storeItemID="{551D2261-487D-415A-9108-03C8280BCF4C}"/>
            <w:text/>
          </w:sdtPr>
          <w:sdtEndPr/>
          <w:sdtContent>
            <w:p w14:paraId="328A17F8" w14:textId="1A7A317D" w:rsidR="00632397" w:rsidRDefault="00632397" w:rsidP="00EE3C0F">
              <w:pPr>
                <w:pStyle w:val="Sidhuvud"/>
              </w:pPr>
              <w:r>
                <w:t>S2021/04523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FEB9EEC813F4BC398BD79E9E83BF1E9"/>
            </w:placeholder>
            <w:showingPlcHdr/>
            <w:dataBinding w:prefixMappings="xmlns:ns0='http://lp/documentinfo/RK' " w:xpath="/ns0:DocumentInfo[1]/ns0:BaseInfo[1]/ns0:DocNumber[1]" w:storeItemID="{551D2261-487D-415A-9108-03C8280BCF4C}"/>
            <w:text/>
          </w:sdtPr>
          <w:sdtEndPr/>
          <w:sdtContent>
            <w:p w14:paraId="76C65590" w14:textId="77777777" w:rsidR="00632397" w:rsidRDefault="0063239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1CD78AA" w14:textId="77777777" w:rsidR="00632397" w:rsidRDefault="00632397" w:rsidP="00EE3C0F">
          <w:pPr>
            <w:pStyle w:val="Sidhuvud"/>
          </w:pPr>
        </w:p>
      </w:tc>
      <w:tc>
        <w:tcPr>
          <w:tcW w:w="1134" w:type="dxa"/>
        </w:tcPr>
        <w:p w14:paraId="329AD545" w14:textId="77777777" w:rsidR="00632397" w:rsidRDefault="00632397" w:rsidP="0094502D">
          <w:pPr>
            <w:pStyle w:val="Sidhuvud"/>
          </w:pPr>
        </w:p>
        <w:p w14:paraId="78F484CA" w14:textId="77777777" w:rsidR="00632397" w:rsidRPr="0094502D" w:rsidRDefault="00632397" w:rsidP="00EC71A6">
          <w:pPr>
            <w:pStyle w:val="Sidhuvud"/>
          </w:pPr>
        </w:p>
      </w:tc>
    </w:tr>
    <w:tr w:rsidR="00632397" w14:paraId="0C01FC5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263F682FCB6408493CD41E4F37FE29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1B21CE2" w14:textId="77777777" w:rsidR="00967BD1" w:rsidRPr="00967BD1" w:rsidRDefault="00967BD1" w:rsidP="00340DE0">
              <w:pPr>
                <w:pStyle w:val="Sidhuvud"/>
                <w:rPr>
                  <w:b/>
                  <w:bCs/>
                </w:rPr>
              </w:pPr>
              <w:r w:rsidRPr="00967BD1">
                <w:rPr>
                  <w:b/>
                  <w:bCs/>
                </w:rPr>
                <w:t>Socialdepartementet</w:t>
              </w:r>
            </w:p>
            <w:p w14:paraId="5F89013D" w14:textId="71DEA07E" w:rsidR="00632397" w:rsidRPr="00C901D3" w:rsidRDefault="00967BD1" w:rsidP="00CA1736">
              <w:pPr>
                <w:pStyle w:val="Sidhuvud"/>
                <w:rPr>
                  <w:bCs/>
                </w:rPr>
              </w:pPr>
              <w:r w:rsidRPr="00967BD1">
                <w:rPr>
                  <w:bCs/>
                </w:rP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A58EBF3363643FDAAD83F8C880BA599"/>
          </w:placeholder>
          <w:dataBinding w:prefixMappings="xmlns:ns0='http://lp/documentinfo/RK' " w:xpath="/ns0:DocumentInfo[1]/ns0:BaseInfo[1]/ns0:Recipient[1]" w:storeItemID="{551D2261-487D-415A-9108-03C8280BCF4C}"/>
          <w:text w:multiLine="1"/>
        </w:sdtPr>
        <w:sdtEndPr/>
        <w:sdtContent>
          <w:tc>
            <w:tcPr>
              <w:tcW w:w="3170" w:type="dxa"/>
            </w:tcPr>
            <w:p w14:paraId="26016185" w14:textId="77777777" w:rsidR="00632397" w:rsidRDefault="0063239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E06F56C" w14:textId="77777777" w:rsidR="00632397" w:rsidRDefault="00632397" w:rsidP="003E6020">
          <w:pPr>
            <w:pStyle w:val="Sidhuvud"/>
          </w:pPr>
        </w:p>
      </w:tc>
    </w:tr>
  </w:tbl>
  <w:p w14:paraId="433B443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9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7915"/>
    <w:rsid w:val="00130EC3"/>
    <w:rsid w:val="001318F5"/>
    <w:rsid w:val="001331B1"/>
    <w:rsid w:val="00133CB0"/>
    <w:rsid w:val="00134837"/>
    <w:rsid w:val="00135111"/>
    <w:rsid w:val="001428E2"/>
    <w:rsid w:val="00157E71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1F3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2641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E88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889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2397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FEE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47EE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67BD1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733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40AE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1D3"/>
    <w:rsid w:val="00C9061B"/>
    <w:rsid w:val="00C93EBA"/>
    <w:rsid w:val="00CA0BD8"/>
    <w:rsid w:val="00CA1736"/>
    <w:rsid w:val="00CA2FD7"/>
    <w:rsid w:val="00CA3C0B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4EEE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90149"/>
  <w15:docId w15:val="{C378811F-906B-4F72-8AC1-8EC96C00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79D0E9113E24AD2A59D8879A1C12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DD62D6-99E6-4D1D-9F4C-893FC6E24145}"/>
      </w:docPartPr>
      <w:docPartBody>
        <w:p w:rsidR="00CB0A7F" w:rsidRDefault="003050E9" w:rsidP="003050E9">
          <w:pPr>
            <w:pStyle w:val="D79D0E9113E24AD2A59D8879A1C12E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EB9EEC813F4BC398BD79E9E83BF1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8F3012-57E2-4FCE-B2F3-E17D7F92944E}"/>
      </w:docPartPr>
      <w:docPartBody>
        <w:p w:rsidR="00CB0A7F" w:rsidRDefault="003050E9" w:rsidP="003050E9">
          <w:pPr>
            <w:pStyle w:val="9FEB9EEC813F4BC398BD79E9E83BF1E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63F682FCB6408493CD41E4F37FE2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B623C-0096-4CDD-B792-7564878ED5E6}"/>
      </w:docPartPr>
      <w:docPartBody>
        <w:p w:rsidR="00CB0A7F" w:rsidRDefault="003050E9" w:rsidP="003050E9">
          <w:pPr>
            <w:pStyle w:val="2263F682FCB6408493CD41E4F37FE2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58EBF3363643FDAAD83F8C880BA5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7CE430-12B2-49FB-A968-A0E08CE67E55}"/>
      </w:docPartPr>
      <w:docPartBody>
        <w:p w:rsidR="00CB0A7F" w:rsidRDefault="003050E9" w:rsidP="003050E9">
          <w:pPr>
            <w:pStyle w:val="BA58EBF3363643FDAAD83F8C880BA5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9055481A594F0598E6AA86B3D0F4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387DA2-FDC3-4A52-B98C-C940CFD0D4DF}"/>
      </w:docPartPr>
      <w:docPartBody>
        <w:p w:rsidR="00CB0A7F" w:rsidRDefault="003050E9" w:rsidP="003050E9">
          <w:pPr>
            <w:pStyle w:val="6C9055481A594F0598E6AA86B3D0F46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E9"/>
    <w:rsid w:val="003050E9"/>
    <w:rsid w:val="00B86AD6"/>
    <w:rsid w:val="00CB0A7F"/>
    <w:rsid w:val="00E7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D40D702C6234DF291F3645D6344ED04">
    <w:name w:val="6D40D702C6234DF291F3645D6344ED04"/>
    <w:rsid w:val="003050E9"/>
  </w:style>
  <w:style w:type="character" w:styleId="Platshllartext">
    <w:name w:val="Placeholder Text"/>
    <w:basedOn w:val="Standardstycketeckensnitt"/>
    <w:uiPriority w:val="99"/>
    <w:semiHidden/>
    <w:rsid w:val="003050E9"/>
    <w:rPr>
      <w:noProof w:val="0"/>
      <w:color w:val="808080"/>
    </w:rPr>
  </w:style>
  <w:style w:type="paragraph" w:customStyle="1" w:styleId="323B1D43D8DD4F7097EAF6B1FBE0F572">
    <w:name w:val="323B1D43D8DD4F7097EAF6B1FBE0F572"/>
    <w:rsid w:val="003050E9"/>
  </w:style>
  <w:style w:type="paragraph" w:customStyle="1" w:styleId="7F3D672997F24B1D8E4FDCF6ECE2C7AA">
    <w:name w:val="7F3D672997F24B1D8E4FDCF6ECE2C7AA"/>
    <w:rsid w:val="003050E9"/>
  </w:style>
  <w:style w:type="paragraph" w:customStyle="1" w:styleId="2AA9872CC01B411F9D7BB029EE1D5ADC">
    <w:name w:val="2AA9872CC01B411F9D7BB029EE1D5ADC"/>
    <w:rsid w:val="003050E9"/>
  </w:style>
  <w:style w:type="paragraph" w:customStyle="1" w:styleId="D79D0E9113E24AD2A59D8879A1C12EC3">
    <w:name w:val="D79D0E9113E24AD2A59D8879A1C12EC3"/>
    <w:rsid w:val="003050E9"/>
  </w:style>
  <w:style w:type="paragraph" w:customStyle="1" w:styleId="9FEB9EEC813F4BC398BD79E9E83BF1E9">
    <w:name w:val="9FEB9EEC813F4BC398BD79E9E83BF1E9"/>
    <w:rsid w:val="003050E9"/>
  </w:style>
  <w:style w:type="paragraph" w:customStyle="1" w:styleId="35807105214E4656A6B6DDF6B81DD593">
    <w:name w:val="35807105214E4656A6B6DDF6B81DD593"/>
    <w:rsid w:val="003050E9"/>
  </w:style>
  <w:style w:type="paragraph" w:customStyle="1" w:styleId="250E9861C9074E78B98AF1961414A879">
    <w:name w:val="250E9861C9074E78B98AF1961414A879"/>
    <w:rsid w:val="003050E9"/>
  </w:style>
  <w:style w:type="paragraph" w:customStyle="1" w:styleId="97D6DC2AA96B4D7E8987A1355D71AE7B">
    <w:name w:val="97D6DC2AA96B4D7E8987A1355D71AE7B"/>
    <w:rsid w:val="003050E9"/>
  </w:style>
  <w:style w:type="paragraph" w:customStyle="1" w:styleId="2263F682FCB6408493CD41E4F37FE29C">
    <w:name w:val="2263F682FCB6408493CD41E4F37FE29C"/>
    <w:rsid w:val="003050E9"/>
  </w:style>
  <w:style w:type="paragraph" w:customStyle="1" w:styleId="BA58EBF3363643FDAAD83F8C880BA599">
    <w:name w:val="BA58EBF3363643FDAAD83F8C880BA599"/>
    <w:rsid w:val="003050E9"/>
  </w:style>
  <w:style w:type="paragraph" w:customStyle="1" w:styleId="9FEB9EEC813F4BC398BD79E9E83BF1E91">
    <w:name w:val="9FEB9EEC813F4BC398BD79E9E83BF1E91"/>
    <w:rsid w:val="003050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263F682FCB6408493CD41E4F37FE29C1">
    <w:name w:val="2263F682FCB6408493CD41E4F37FE29C1"/>
    <w:rsid w:val="003050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57D551129CE4F5C8FDAFE46A15EA483">
    <w:name w:val="257D551129CE4F5C8FDAFE46A15EA483"/>
    <w:rsid w:val="003050E9"/>
  </w:style>
  <w:style w:type="paragraph" w:customStyle="1" w:styleId="0A1B86694CA6424F90266A8E0C94160F">
    <w:name w:val="0A1B86694CA6424F90266A8E0C94160F"/>
    <w:rsid w:val="003050E9"/>
  </w:style>
  <w:style w:type="paragraph" w:customStyle="1" w:styleId="4E602058DCD24979BA135CEDB87CB87C">
    <w:name w:val="4E602058DCD24979BA135CEDB87CB87C"/>
    <w:rsid w:val="003050E9"/>
  </w:style>
  <w:style w:type="paragraph" w:customStyle="1" w:styleId="3B7765CDE6C9438B948D331C91B2A580">
    <w:name w:val="3B7765CDE6C9438B948D331C91B2A580"/>
    <w:rsid w:val="003050E9"/>
  </w:style>
  <w:style w:type="paragraph" w:customStyle="1" w:styleId="ED99356B988C462CA4705ABED83A8214">
    <w:name w:val="ED99356B988C462CA4705ABED83A8214"/>
    <w:rsid w:val="003050E9"/>
  </w:style>
  <w:style w:type="paragraph" w:customStyle="1" w:styleId="6C9055481A594F0598E6AA86B3D0F469">
    <w:name w:val="6C9055481A594F0598E6AA86B3D0F469"/>
    <w:rsid w:val="003050E9"/>
  </w:style>
  <w:style w:type="paragraph" w:customStyle="1" w:styleId="095B3EBD6846487890911317136DFDDC">
    <w:name w:val="095B3EBD6846487890911317136DFDDC"/>
    <w:rsid w:val="003050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2021-06-02T00:00:00</HeaderDate>
    <Office/>
    <Dnr>S2021/04523</Dnr>
    <ParagrafNr/>
    <DocumentTitle/>
    <VisitingAddress/>
    <Extra1/>
    <Extra2/>
    <Extra3>Niels Paarup-Petersen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2021-06-02T00:00:00</HeaderDate>
    <Office/>
    <Dnr>S2021/04523</Dnr>
    <ParagrafNr/>
    <DocumentTitle/>
    <VisitingAddress/>
    <Extra1/>
    <Extra2/>
    <Extra3>Niels Paarup-Petersen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7fa99ace-12b1-47ce-8333-c2d6284069e8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5E935-4F32-4178-8668-DF240991BC58}"/>
</file>

<file path=customXml/itemProps2.xml><?xml version="1.0" encoding="utf-8"?>
<ds:datastoreItem xmlns:ds="http://schemas.openxmlformats.org/officeDocument/2006/customXml" ds:itemID="{551D2261-487D-415A-9108-03C8280BCF4C}"/>
</file>

<file path=customXml/itemProps3.xml><?xml version="1.0" encoding="utf-8"?>
<ds:datastoreItem xmlns:ds="http://schemas.openxmlformats.org/officeDocument/2006/customXml" ds:itemID="{08DD5B49-6E1F-4AA5-914F-BE35BDAA4178}"/>
</file>

<file path=customXml/itemProps4.xml><?xml version="1.0" encoding="utf-8"?>
<ds:datastoreItem xmlns:ds="http://schemas.openxmlformats.org/officeDocument/2006/customXml" ds:itemID="{F3182666-15ED-4FBE-B6C1-34BD6D320A2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51D2261-487D-415A-9108-03C8280BCF4C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401B6F28-EBD7-4EFE-B0FE-B850AEE3530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03287AD-B2FB-462C-8215-9CC75DA34F3F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224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2020_21_2960 Naloxon.docx</dc:title>
  <dc:subject/>
  <dc:creator>David Lorentzon</dc:creator>
  <cp:keywords/>
  <dc:description/>
  <cp:lastModifiedBy>Maria Zetterström</cp:lastModifiedBy>
  <cp:revision>8</cp:revision>
  <dcterms:created xsi:type="dcterms:W3CDTF">2021-05-25T12:18:00Z</dcterms:created>
  <dcterms:modified xsi:type="dcterms:W3CDTF">2021-06-01T14:56:00Z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39ef150a-f67a-40e9-9a92-3c01cb825961</vt:lpwstr>
  </property>
</Properties>
</file>