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2D1" w:rsidRPr="000D1BC2" w:rsidRDefault="007352D1">
      <w:pPr>
        <w:pStyle w:val="Datum"/>
        <w:outlineLvl w:val="0"/>
      </w:pPr>
      <w:r w:rsidRPr="000D1BC2">
        <w:fldChar w:fldCharType="begin" w:fldLock="1"/>
      </w:r>
      <w:r w:rsidRPr="000D1BC2">
        <w:instrText xml:space="preserve"> DOCPROPERTY "DocumentDate" </w:instrText>
      </w:r>
      <w:r w:rsidRPr="000D1BC2">
        <w:fldChar w:fldCharType="separate"/>
      </w:r>
      <w:r w:rsidRPr="000D1BC2">
        <w:t>Onsdagen den 11 juni 2008</w:t>
      </w:r>
      <w:r w:rsidRPr="000D1BC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D1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352D1" w:rsidRPr="000D1BC2" w:rsidRDefault="007352D1">
            <w:pPr>
              <w:pStyle w:val="Plenum"/>
              <w:tabs>
                <w:tab w:val="clear" w:pos="1418"/>
              </w:tabs>
            </w:pPr>
            <w:r w:rsidRPr="000D1BC2">
              <w:t>Kl.</w:t>
            </w:r>
          </w:p>
        </w:tc>
        <w:tc>
          <w:tcPr>
            <w:tcW w:w="851" w:type="dxa"/>
          </w:tcPr>
          <w:p w:rsidR="007352D1" w:rsidRPr="000D1BC2" w:rsidRDefault="007352D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D1BC2">
              <w:t>09.00</w:t>
            </w:r>
          </w:p>
        </w:tc>
        <w:tc>
          <w:tcPr>
            <w:tcW w:w="397" w:type="dxa"/>
          </w:tcPr>
          <w:p w:rsidR="007352D1" w:rsidRPr="000D1BC2" w:rsidRDefault="007352D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352D1" w:rsidRPr="000D1BC2" w:rsidRDefault="007352D1">
            <w:pPr>
              <w:pStyle w:val="Plenum"/>
              <w:tabs>
                <w:tab w:val="clear" w:pos="1418"/>
              </w:tabs>
              <w:ind w:right="1"/>
            </w:pPr>
            <w:r w:rsidRPr="000D1BC2">
              <w:t>Partiledardebatt</w:t>
            </w:r>
          </w:p>
        </w:tc>
      </w:tr>
      <w:tr w:rsidR="00000000" w:rsidRPr="000D1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352D1" w:rsidRPr="000D1BC2" w:rsidRDefault="007352D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352D1" w:rsidRPr="000D1BC2" w:rsidRDefault="007352D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7352D1" w:rsidRPr="000D1BC2" w:rsidRDefault="007352D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352D1" w:rsidRPr="000D1BC2" w:rsidRDefault="007352D1">
            <w:pPr>
              <w:pStyle w:val="Plenum"/>
              <w:tabs>
                <w:tab w:val="clear" w:pos="1418"/>
              </w:tabs>
              <w:ind w:right="1"/>
            </w:pPr>
            <w:r w:rsidRPr="000D1BC2">
              <w:t>Arbetsplenum</w:t>
            </w:r>
          </w:p>
        </w:tc>
      </w:tr>
      <w:tr w:rsidR="00000000" w:rsidRPr="000D1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352D1" w:rsidRPr="000D1BC2" w:rsidRDefault="007352D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352D1" w:rsidRPr="000D1BC2" w:rsidRDefault="007352D1">
            <w:pPr>
              <w:pStyle w:val="Plenum"/>
              <w:tabs>
                <w:tab w:val="clear" w:pos="1418"/>
              </w:tabs>
              <w:jc w:val="right"/>
            </w:pPr>
            <w:r w:rsidRPr="000D1BC2">
              <w:t>16.00</w:t>
            </w:r>
          </w:p>
        </w:tc>
        <w:tc>
          <w:tcPr>
            <w:tcW w:w="397" w:type="dxa"/>
          </w:tcPr>
          <w:p w:rsidR="007352D1" w:rsidRPr="000D1BC2" w:rsidRDefault="007352D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352D1" w:rsidRPr="000D1BC2" w:rsidRDefault="007352D1">
            <w:pPr>
              <w:pStyle w:val="Plenum"/>
              <w:tabs>
                <w:tab w:val="clear" w:pos="1418"/>
              </w:tabs>
              <w:ind w:right="1"/>
            </w:pPr>
            <w:r w:rsidRPr="000D1BC2">
              <w:t>Votering</w:t>
            </w:r>
          </w:p>
        </w:tc>
      </w:tr>
    </w:tbl>
    <w:p w:rsidR="007352D1" w:rsidRPr="000D1BC2" w:rsidRDefault="007352D1">
      <w:pPr>
        <w:pStyle w:val="StreckLngt"/>
      </w:pPr>
      <w:r w:rsidRPr="000D1BC2">
        <w:tab/>
      </w:r>
    </w:p>
    <w:p w:rsidR="007352D1" w:rsidRPr="000D1BC2" w:rsidRDefault="007352D1">
      <w:r w:rsidRPr="000D1BC2">
        <w:rPr>
          <w:rFonts w:ascii="Arial" w:hAnsi="Arial" w:cs="Arial"/>
          <w:b/>
          <w:i/>
          <w:sz w:val="28"/>
        </w:rPr>
        <w:t xml:space="preserve">Votering kl. 16.00 </w:t>
      </w:r>
      <w:r w:rsidRPr="000D1BC2">
        <w:rPr>
          <w:rFonts w:ascii="Arial" w:hAnsi="Arial" w:cs="Arial"/>
        </w:rPr>
        <w:t>TU14, MJU17 och SfU13 (tidigare slutdebatterade)</w:t>
      </w:r>
    </w:p>
    <w:p w:rsidR="007352D1" w:rsidRPr="000D1BC2" w:rsidRDefault="007352D1">
      <w:pPr>
        <w:pStyle w:val="Blankrad"/>
      </w:pPr>
      <w:r w:rsidRPr="000D1BC2">
        <w:t xml:space="preserve">     </w:t>
      </w:r>
    </w:p>
    <w:p w:rsidR="007352D1" w:rsidRPr="000D1BC2" w:rsidRDefault="007352D1">
      <w:pPr>
        <w:pStyle w:val="Blankrad"/>
      </w:pPr>
    </w:p>
    <w:p w:rsidR="007352D1" w:rsidRPr="000D1BC2" w:rsidRDefault="007352D1">
      <w:pPr>
        <w:pStyle w:val="Blankrad"/>
      </w:pPr>
      <w:r w:rsidRPr="000D1B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68"/>
        <w:gridCol w:w="5202"/>
        <w:gridCol w:w="1179"/>
        <w:gridCol w:w="68"/>
        <w:gridCol w:w="638"/>
        <w:gridCol w:w="837"/>
        <w:gridCol w:w="16"/>
      </w:tblGrid>
      <w:tr w:rsidR="00000000" w:rsidRPr="000D1BC2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7352D1" w:rsidRPr="000D1BC2" w:rsidRDefault="007352D1">
            <w:r w:rsidRPr="000D1BC2">
              <w:t>Nr</w:t>
            </w:r>
          </w:p>
        </w:tc>
        <w:tc>
          <w:tcPr>
            <w:tcW w:w="5670" w:type="dxa"/>
            <w:gridSpan w:val="2"/>
          </w:tcPr>
          <w:p w:rsidR="007352D1" w:rsidRPr="000D1BC2" w:rsidRDefault="007352D1"/>
        </w:tc>
        <w:tc>
          <w:tcPr>
            <w:tcW w:w="1247" w:type="dxa"/>
            <w:gridSpan w:val="2"/>
          </w:tcPr>
          <w:p w:rsidR="007352D1" w:rsidRPr="000D1BC2" w:rsidRDefault="007352D1"/>
        </w:tc>
        <w:tc>
          <w:tcPr>
            <w:tcW w:w="1475" w:type="dxa"/>
            <w:gridSpan w:val="2"/>
          </w:tcPr>
          <w:p w:rsidR="007352D1" w:rsidRPr="000D1BC2" w:rsidRDefault="007352D1"/>
        </w:tc>
      </w:tr>
      <w:tr w:rsidR="00000000" w:rsidRPr="000D1BC2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7352D1" w:rsidRPr="000D1BC2" w:rsidRDefault="007352D1">
            <w:pPr>
              <w:pStyle w:val="rendenr"/>
            </w:pPr>
            <w:r w:rsidRPr="000D1BC2">
              <w:t>2</w:t>
            </w:r>
          </w:p>
        </w:tc>
        <w:tc>
          <w:tcPr>
            <w:tcW w:w="8392" w:type="dxa"/>
            <w:gridSpan w:val="6"/>
          </w:tcPr>
          <w:p w:rsidR="007352D1" w:rsidRPr="000D1BC2" w:rsidRDefault="007352D1">
            <w:pPr>
              <w:pStyle w:val="renderubrik"/>
            </w:pPr>
            <w:r w:rsidRPr="000D1BC2">
              <w:t>Partiledardebatt</w:t>
            </w:r>
          </w:p>
        </w:tc>
      </w:tr>
      <w:tr w:rsidR="00000000" w:rsidRPr="000D1BC2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7352D1" w:rsidRPr="000D1BC2" w:rsidRDefault="007352D1">
            <w:pPr>
              <w:pStyle w:val="UnderrubrikLgtPlacerad"/>
            </w:pPr>
            <w:r w:rsidRPr="000D1BC2">
              <w:t>Debattregler</w:t>
            </w:r>
          </w:p>
        </w:tc>
      </w:tr>
      <w:tr w:rsidR="00000000" w:rsidRPr="000D1BC2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7352D1" w:rsidRPr="000D1BC2" w:rsidRDefault="007352D1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before="100" w:after="100" w:line="240" w:lineRule="auto"/>
              <w:rPr>
                <w:szCs w:val="24"/>
              </w:rPr>
            </w:pPr>
            <w:r w:rsidRPr="000D1BC2">
              <w:rPr>
                <w:szCs w:val="24"/>
              </w:rPr>
              <w:t xml:space="preserve">Varje talare har rätt till </w:t>
            </w:r>
            <w:r w:rsidRPr="000D1BC2">
              <w:rPr>
                <w:i/>
                <w:iCs/>
                <w:szCs w:val="24"/>
              </w:rPr>
              <w:t>ett</w:t>
            </w:r>
            <w:r w:rsidRPr="000D1BC2">
              <w:rPr>
                <w:szCs w:val="24"/>
              </w:rPr>
              <w:t xml:space="preserve"> anförande på högst tio minuter. Statsministern inleder, och därefter följer partierna i storleksordning. På varje anförande gäller fri replikrätt för de anmälda talarna, även här med partierna i storleksordning. Duellmetoden tillämpas. Repliktiden är högst två minuter för den första repliken och högst en minut för den andra.  Anförandena hålls i talarstolen; replikerna tas i talarstolarna framför podiet.</w:t>
            </w:r>
          </w:p>
          <w:p w:rsidR="007352D1" w:rsidRPr="000D1BC2" w:rsidRDefault="007352D1">
            <w:pPr>
              <w:ind w:right="991"/>
            </w:pPr>
          </w:p>
        </w:tc>
      </w:tr>
      <w:tr w:rsidR="00000000" w:rsidRPr="000D1BC2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7352D1" w:rsidRPr="000D1BC2" w:rsidRDefault="007352D1">
            <w:pPr>
              <w:pStyle w:val="Spaltrubrikverst"/>
            </w:pPr>
            <w:r w:rsidRPr="000D1BC2">
              <w:t>Tid till förfogande i minuter</w:t>
            </w:r>
          </w:p>
        </w:tc>
      </w:tr>
      <w:tr w:rsidR="00000000" w:rsidRPr="000D1BC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68" w:type="dxa"/>
          </w:tcPr>
          <w:p w:rsidR="007352D1" w:rsidRPr="000D1BC2" w:rsidRDefault="007352D1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7352D1" w:rsidRPr="000D1BC2" w:rsidRDefault="007352D1">
            <w:r w:rsidRPr="000D1BC2">
              <w:t>Statsminister Fredrik Reinfeldt (m)</w:t>
            </w:r>
          </w:p>
        </w:tc>
        <w:tc>
          <w:tcPr>
            <w:tcW w:w="853" w:type="dxa"/>
            <w:gridSpan w:val="2"/>
          </w:tcPr>
          <w:p w:rsidR="007352D1" w:rsidRPr="000D1BC2" w:rsidRDefault="007352D1">
            <w:pPr>
              <w:pStyle w:val="IngenText"/>
            </w:pPr>
            <w:r w:rsidRPr="000D1BC2">
              <w:t>10</w:t>
            </w:r>
          </w:p>
        </w:tc>
      </w:tr>
      <w:tr w:rsidR="00000000" w:rsidRPr="000D1BC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68" w:type="dxa"/>
          </w:tcPr>
          <w:p w:rsidR="007352D1" w:rsidRPr="000D1BC2" w:rsidRDefault="007352D1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7352D1" w:rsidRPr="000D1BC2" w:rsidRDefault="007352D1">
            <w:r w:rsidRPr="000D1BC2">
              <w:t>Mona Sahlin (s)</w:t>
            </w:r>
          </w:p>
        </w:tc>
        <w:tc>
          <w:tcPr>
            <w:tcW w:w="853" w:type="dxa"/>
            <w:gridSpan w:val="2"/>
          </w:tcPr>
          <w:p w:rsidR="007352D1" w:rsidRPr="000D1BC2" w:rsidRDefault="007352D1">
            <w:pPr>
              <w:pStyle w:val="IngenText"/>
            </w:pPr>
            <w:r w:rsidRPr="000D1BC2">
              <w:t>10</w:t>
            </w:r>
          </w:p>
        </w:tc>
      </w:tr>
      <w:tr w:rsidR="00000000" w:rsidRPr="000D1BC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68" w:type="dxa"/>
          </w:tcPr>
          <w:p w:rsidR="007352D1" w:rsidRPr="000D1BC2" w:rsidRDefault="007352D1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7352D1" w:rsidRPr="000D1BC2" w:rsidRDefault="007352D1">
            <w:r w:rsidRPr="000D1BC2">
              <w:t>Maud Olofsson (c)</w:t>
            </w:r>
          </w:p>
        </w:tc>
        <w:tc>
          <w:tcPr>
            <w:tcW w:w="853" w:type="dxa"/>
            <w:gridSpan w:val="2"/>
          </w:tcPr>
          <w:p w:rsidR="007352D1" w:rsidRPr="000D1BC2" w:rsidRDefault="007352D1">
            <w:pPr>
              <w:pStyle w:val="IngenText"/>
            </w:pPr>
            <w:r w:rsidRPr="000D1BC2">
              <w:t>10</w:t>
            </w:r>
          </w:p>
        </w:tc>
      </w:tr>
      <w:tr w:rsidR="00000000" w:rsidRPr="000D1BC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68" w:type="dxa"/>
          </w:tcPr>
          <w:p w:rsidR="007352D1" w:rsidRPr="000D1BC2" w:rsidRDefault="007352D1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7352D1" w:rsidRPr="000D1BC2" w:rsidRDefault="007352D1">
            <w:r w:rsidRPr="000D1BC2">
              <w:t>Jan Björklund (fp)</w:t>
            </w:r>
          </w:p>
        </w:tc>
        <w:tc>
          <w:tcPr>
            <w:tcW w:w="853" w:type="dxa"/>
            <w:gridSpan w:val="2"/>
          </w:tcPr>
          <w:p w:rsidR="007352D1" w:rsidRPr="000D1BC2" w:rsidRDefault="007352D1">
            <w:pPr>
              <w:pStyle w:val="IngenText"/>
            </w:pPr>
            <w:r w:rsidRPr="000D1BC2">
              <w:t>10</w:t>
            </w:r>
          </w:p>
        </w:tc>
      </w:tr>
      <w:tr w:rsidR="00000000" w:rsidRPr="000D1BC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68" w:type="dxa"/>
          </w:tcPr>
          <w:p w:rsidR="007352D1" w:rsidRPr="000D1BC2" w:rsidRDefault="007352D1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7352D1" w:rsidRPr="000D1BC2" w:rsidRDefault="007352D1">
            <w:r w:rsidRPr="000D1BC2">
              <w:t>Göran Hägglund (kd)</w:t>
            </w:r>
          </w:p>
        </w:tc>
        <w:tc>
          <w:tcPr>
            <w:tcW w:w="853" w:type="dxa"/>
            <w:gridSpan w:val="2"/>
          </w:tcPr>
          <w:p w:rsidR="007352D1" w:rsidRPr="000D1BC2" w:rsidRDefault="007352D1">
            <w:pPr>
              <w:pStyle w:val="IngenText"/>
            </w:pPr>
            <w:r w:rsidRPr="000D1BC2">
              <w:t>10</w:t>
            </w:r>
          </w:p>
        </w:tc>
      </w:tr>
      <w:tr w:rsidR="00000000" w:rsidRPr="000D1BC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68" w:type="dxa"/>
          </w:tcPr>
          <w:p w:rsidR="007352D1" w:rsidRPr="000D1BC2" w:rsidRDefault="007352D1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7352D1" w:rsidRPr="000D1BC2" w:rsidRDefault="007352D1">
            <w:r w:rsidRPr="000D1BC2">
              <w:t>Lars Ohly (v)</w:t>
            </w:r>
          </w:p>
        </w:tc>
        <w:tc>
          <w:tcPr>
            <w:tcW w:w="853" w:type="dxa"/>
            <w:gridSpan w:val="2"/>
          </w:tcPr>
          <w:p w:rsidR="007352D1" w:rsidRPr="000D1BC2" w:rsidRDefault="007352D1">
            <w:pPr>
              <w:pStyle w:val="IngenText"/>
            </w:pPr>
            <w:r w:rsidRPr="000D1BC2">
              <w:t>10</w:t>
            </w:r>
          </w:p>
        </w:tc>
      </w:tr>
      <w:tr w:rsidR="00000000" w:rsidRPr="000D1BC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68" w:type="dxa"/>
          </w:tcPr>
          <w:p w:rsidR="007352D1" w:rsidRPr="000D1BC2" w:rsidRDefault="007352D1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7352D1" w:rsidRPr="000D1BC2" w:rsidRDefault="007352D1">
            <w:r w:rsidRPr="000D1BC2">
              <w:t>Peter Eriksson (mp)</w:t>
            </w:r>
          </w:p>
        </w:tc>
        <w:tc>
          <w:tcPr>
            <w:tcW w:w="853" w:type="dxa"/>
            <w:gridSpan w:val="2"/>
          </w:tcPr>
          <w:p w:rsidR="007352D1" w:rsidRPr="000D1BC2" w:rsidRDefault="007352D1">
            <w:pPr>
              <w:pStyle w:val="IngenText"/>
            </w:pPr>
            <w:r w:rsidRPr="000D1BC2">
              <w:t>10</w:t>
            </w:r>
          </w:p>
        </w:tc>
      </w:tr>
      <w:tr w:rsidR="00000000" w:rsidRPr="000D1BC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2D1" w:rsidRPr="000D1BC2" w:rsidRDefault="007352D1">
            <w:pPr>
              <w:pStyle w:val="IngenText"/>
              <w:spacing w:before="120"/>
            </w:pPr>
          </w:p>
        </w:tc>
        <w:tc>
          <w:tcPr>
            <w:tcW w:w="8408" w:type="dxa"/>
            <w:gridSpan w:val="7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2D1" w:rsidRPr="000D1BC2" w:rsidRDefault="007352D1">
            <w:pPr>
              <w:pStyle w:val="IngenText"/>
              <w:spacing w:before="120"/>
            </w:pPr>
          </w:p>
        </w:tc>
        <w:tc>
          <w:tcPr>
            <w:tcW w:w="6849" w:type="dxa"/>
            <w:gridSpan w:val="3"/>
          </w:tcPr>
          <w:p w:rsidR="007352D1" w:rsidRPr="000D1BC2" w:rsidRDefault="007352D1">
            <w:pPr>
              <w:pStyle w:val="TalartidTotalText"/>
            </w:pPr>
            <w:r w:rsidRPr="000D1BC2">
              <w:t>Totalt anmäld tid</w:t>
            </w:r>
          </w:p>
        </w:tc>
        <w:tc>
          <w:tcPr>
            <w:tcW w:w="1559" w:type="dxa"/>
            <w:gridSpan w:val="4"/>
          </w:tcPr>
          <w:p w:rsidR="007352D1" w:rsidRPr="000D1BC2" w:rsidRDefault="007352D1">
            <w:pPr>
              <w:pStyle w:val="TalartidFet"/>
            </w:pPr>
            <w:r w:rsidRPr="000D1BC2">
              <w:t>1 tim. 10 min.</w:t>
            </w:r>
          </w:p>
        </w:tc>
      </w:tr>
      <w:tr w:rsidR="00000000" w:rsidRPr="000D1BC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8408" w:type="dxa"/>
            <w:gridSpan w:val="7"/>
          </w:tcPr>
          <w:p w:rsidR="007352D1" w:rsidRPr="000D1BC2" w:rsidRDefault="007352D1">
            <w:pPr>
              <w:pStyle w:val="StreckMitten"/>
            </w:pPr>
          </w:p>
          <w:p w:rsidR="007352D1" w:rsidRPr="000D1BC2" w:rsidRDefault="007352D1">
            <w:pPr>
              <w:pStyle w:val="StreckMitten"/>
            </w:pPr>
            <w:r w:rsidRPr="000D1BC2">
              <w:tab/>
            </w:r>
            <w:r w:rsidRPr="000D1BC2">
              <w:tab/>
            </w:r>
          </w:p>
        </w:tc>
      </w:tr>
    </w:tbl>
    <w:p w:rsidR="007352D1" w:rsidRPr="000D1BC2" w:rsidRDefault="007352D1">
      <w:pPr>
        <w:pStyle w:val="Blankrad"/>
      </w:pPr>
      <w:r w:rsidRPr="000D1BC2">
        <w:t xml:space="preserve">     </w:t>
      </w:r>
    </w:p>
    <w:p w:rsidR="007352D1" w:rsidRPr="000D1BC2" w:rsidRDefault="007352D1">
      <w:pPr>
        <w:pStyle w:val="Blankrad"/>
      </w:pPr>
      <w:bookmarkStart w:id="1" w:name="Start"/>
      <w:bookmarkEnd w:id="1"/>
    </w:p>
    <w:p w:rsidR="007352D1" w:rsidRPr="000D1BC2" w:rsidRDefault="007352D1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0D1BC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352D1" w:rsidRPr="000D1BC2" w:rsidRDefault="007352D1">
            <w:pPr>
              <w:pageBreakBefore/>
            </w:pPr>
            <w:r w:rsidRPr="000D1BC2">
              <w:lastRenderedPageBreak/>
              <w:t>Nr</w:t>
            </w:r>
          </w:p>
        </w:tc>
        <w:tc>
          <w:tcPr>
            <w:tcW w:w="5670" w:type="dxa"/>
          </w:tcPr>
          <w:p w:rsidR="007352D1" w:rsidRPr="000D1BC2" w:rsidRDefault="007352D1">
            <w:pPr>
              <w:pageBreakBefore/>
            </w:pPr>
            <w:bookmarkStart w:id="2" w:name="ÄrendeNrRubrik"/>
            <w:bookmarkEnd w:id="2"/>
          </w:p>
        </w:tc>
        <w:tc>
          <w:tcPr>
            <w:tcW w:w="1247" w:type="dxa"/>
          </w:tcPr>
          <w:p w:rsidR="007352D1" w:rsidRPr="000D1BC2" w:rsidRDefault="007352D1">
            <w:pPr>
              <w:pageBreakBefore/>
            </w:pPr>
            <w:r w:rsidRPr="000D1BC2">
              <w:t>Anmäld tid (min.)</w:t>
            </w:r>
          </w:p>
        </w:tc>
        <w:tc>
          <w:tcPr>
            <w:tcW w:w="1474" w:type="dxa"/>
          </w:tcPr>
          <w:p w:rsidR="007352D1" w:rsidRPr="000D1BC2" w:rsidRDefault="007352D1">
            <w:pPr>
              <w:pageBreakBefore/>
            </w:pPr>
            <w:r w:rsidRPr="000D1BC2">
              <w:t>Ackumulerad tid</w:t>
            </w:r>
          </w:p>
        </w:tc>
      </w:tr>
    </w:tbl>
    <w:p w:rsidR="007352D1" w:rsidRPr="000D1BC2" w:rsidRDefault="007352D1">
      <w:pPr>
        <w:pStyle w:val="Blankrad"/>
      </w:pPr>
      <w:r w:rsidRPr="000D1BC2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D1B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52D1" w:rsidRPr="000D1BC2" w:rsidRDefault="007352D1">
            <w:pPr>
              <w:pStyle w:val="rendenr"/>
            </w:pPr>
            <w:r w:rsidRPr="000D1BC2">
              <w:t>12</w:t>
            </w:r>
          </w:p>
        </w:tc>
        <w:tc>
          <w:tcPr>
            <w:tcW w:w="5670" w:type="dxa"/>
            <w:gridSpan w:val="2"/>
          </w:tcPr>
          <w:p w:rsidR="007352D1" w:rsidRPr="000D1BC2" w:rsidRDefault="007352D1">
            <w:pPr>
              <w:pStyle w:val="renderubrik"/>
            </w:pPr>
            <w:r w:rsidRPr="000D1BC2">
              <w:t>Utrikesutskottets betänkande UU9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0D1B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352D1" w:rsidRPr="000D1BC2" w:rsidRDefault="007352D1">
            <w:pPr>
              <w:pStyle w:val="Underrubrik"/>
            </w:pPr>
            <w:r w:rsidRPr="000D1BC2">
              <w:t>Mänskliga rättigheter i svensk utrikespolitik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Kerstin Engle (s)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12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Hans Linde (v)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12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Bodil Ceballos (mp)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12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Mats Sander (m)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12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Ulrika Carlsson i Skövde (c)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8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Birgitta Ohlsson (fp)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12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Alf Svensson (kd)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12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Utrikesminister Carl Bildt (m)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12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Carin Runeson (s)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10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Jacob Johnson (v)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6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Mats Pertoft (mp)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8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Mats G Nilsson (m)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8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Lennart Sacrédeus (kd)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8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Olle Thorell (s)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6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Yilmaz Kerimo (s)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12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352D1" w:rsidRPr="000D1BC2" w:rsidRDefault="007352D1">
            <w:pPr>
              <w:pStyle w:val="Summalinje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Summalinje"/>
            </w:pPr>
          </w:p>
        </w:tc>
        <w:tc>
          <w:tcPr>
            <w:tcW w:w="5216" w:type="dxa"/>
          </w:tcPr>
          <w:p w:rsidR="007352D1" w:rsidRPr="000D1BC2" w:rsidRDefault="007352D1">
            <w:pPr>
              <w:pStyle w:val="Summalinje"/>
            </w:pPr>
          </w:p>
        </w:tc>
        <w:tc>
          <w:tcPr>
            <w:tcW w:w="1247" w:type="dxa"/>
          </w:tcPr>
          <w:p w:rsidR="007352D1" w:rsidRPr="000D1BC2" w:rsidRDefault="007352D1">
            <w:pPr>
              <w:pStyle w:val="Summalinje"/>
            </w:pPr>
            <w:r w:rsidRPr="000D1BC2">
              <w:t>____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Summalinje"/>
            </w:pPr>
            <w:r w:rsidRPr="000D1BC2">
              <w:t>____</w:t>
            </w: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  <w:r w:rsidRPr="000D1BC2">
              <w:t xml:space="preserve"> </w:t>
            </w:r>
          </w:p>
        </w:tc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5216" w:type="dxa"/>
          </w:tcPr>
          <w:p w:rsidR="007352D1" w:rsidRPr="000D1BC2" w:rsidRDefault="007352D1">
            <w:pPr>
              <w:pStyle w:val="IngenText"/>
            </w:pPr>
          </w:p>
          <w:p w:rsidR="007352D1" w:rsidRPr="000D1BC2" w:rsidRDefault="007352D1">
            <w:pPr>
              <w:pStyle w:val="IngenText"/>
            </w:pPr>
          </w:p>
        </w:tc>
        <w:tc>
          <w:tcPr>
            <w:tcW w:w="1247" w:type="dxa"/>
          </w:tcPr>
          <w:p w:rsidR="007352D1" w:rsidRPr="000D1BC2" w:rsidRDefault="007352D1">
            <w:pPr>
              <w:pStyle w:val="TalartidSumma"/>
            </w:pPr>
            <w:r w:rsidRPr="000D1BC2">
              <w:t>2.30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TalartidAckumulerad"/>
            </w:pPr>
            <w:r w:rsidRPr="000D1BC2">
              <w:t>2.30</w:t>
            </w:r>
          </w:p>
        </w:tc>
      </w:tr>
    </w:tbl>
    <w:p w:rsidR="007352D1" w:rsidRPr="000D1BC2" w:rsidRDefault="007352D1">
      <w:pPr>
        <w:pStyle w:val="Blankrad"/>
      </w:pPr>
      <w:r w:rsidRPr="000D1BC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D1B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52D1" w:rsidRPr="000D1BC2" w:rsidRDefault="007352D1">
            <w:pPr>
              <w:pStyle w:val="rendenr"/>
            </w:pPr>
            <w:r w:rsidRPr="000D1BC2">
              <w:t>13</w:t>
            </w:r>
          </w:p>
        </w:tc>
        <w:tc>
          <w:tcPr>
            <w:tcW w:w="5670" w:type="dxa"/>
            <w:gridSpan w:val="2"/>
          </w:tcPr>
          <w:p w:rsidR="007352D1" w:rsidRPr="000D1BC2" w:rsidRDefault="007352D1">
            <w:pPr>
              <w:pStyle w:val="renderubrik"/>
            </w:pPr>
            <w:r w:rsidRPr="000D1BC2">
              <w:t>Näringsutskottets betänkande NU14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0D1B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352D1" w:rsidRPr="000D1BC2" w:rsidRDefault="007352D1">
            <w:pPr>
              <w:pStyle w:val="Underrubrik"/>
            </w:pPr>
            <w:r w:rsidRPr="000D1BC2">
              <w:t>Ny konkurrenslag m.m.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Börje Vestlund (s)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8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Kent Persson (v)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6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Karin Pilsäter (fp)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6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Staffan Anger (m)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6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Per Bolund (mp)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6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Karin Granbom (fp)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6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352D1" w:rsidRPr="000D1BC2" w:rsidRDefault="007352D1">
            <w:pPr>
              <w:pStyle w:val="Summalinje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Summalinje"/>
            </w:pPr>
          </w:p>
        </w:tc>
        <w:tc>
          <w:tcPr>
            <w:tcW w:w="5216" w:type="dxa"/>
          </w:tcPr>
          <w:p w:rsidR="007352D1" w:rsidRPr="000D1BC2" w:rsidRDefault="007352D1">
            <w:pPr>
              <w:pStyle w:val="Summalinje"/>
            </w:pPr>
          </w:p>
        </w:tc>
        <w:tc>
          <w:tcPr>
            <w:tcW w:w="1247" w:type="dxa"/>
          </w:tcPr>
          <w:p w:rsidR="007352D1" w:rsidRPr="000D1BC2" w:rsidRDefault="007352D1">
            <w:pPr>
              <w:pStyle w:val="Summalinje"/>
            </w:pPr>
            <w:r w:rsidRPr="000D1BC2">
              <w:t>____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Summalinje"/>
            </w:pPr>
            <w:r w:rsidRPr="000D1BC2">
              <w:t>____</w:t>
            </w: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  <w:r w:rsidRPr="000D1BC2">
              <w:t xml:space="preserve"> </w:t>
            </w:r>
          </w:p>
        </w:tc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5216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1247" w:type="dxa"/>
          </w:tcPr>
          <w:p w:rsidR="007352D1" w:rsidRPr="000D1BC2" w:rsidRDefault="007352D1">
            <w:pPr>
              <w:pStyle w:val="TalartidSumma"/>
            </w:pPr>
            <w:r w:rsidRPr="000D1BC2">
              <w:t>0.38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TalartidAckumulerad"/>
            </w:pPr>
            <w:r w:rsidRPr="000D1BC2">
              <w:t>3.08</w:t>
            </w:r>
          </w:p>
        </w:tc>
      </w:tr>
    </w:tbl>
    <w:p w:rsidR="007352D1" w:rsidRPr="000D1BC2" w:rsidRDefault="007352D1">
      <w:pPr>
        <w:pStyle w:val="Blankrad"/>
      </w:pPr>
      <w:r w:rsidRPr="000D1BC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D1B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52D1" w:rsidRPr="000D1BC2" w:rsidRDefault="007352D1">
            <w:pPr>
              <w:pStyle w:val="rendenr"/>
            </w:pPr>
            <w:r w:rsidRPr="000D1BC2">
              <w:t>14</w:t>
            </w:r>
          </w:p>
        </w:tc>
        <w:tc>
          <w:tcPr>
            <w:tcW w:w="5670" w:type="dxa"/>
            <w:gridSpan w:val="2"/>
          </w:tcPr>
          <w:p w:rsidR="007352D1" w:rsidRPr="000D1BC2" w:rsidRDefault="007352D1">
            <w:pPr>
              <w:pStyle w:val="renderubrik"/>
            </w:pPr>
            <w:r w:rsidRPr="000D1BC2">
              <w:t>Näringsutskottets betänkande NU16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0D1B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352D1" w:rsidRPr="000D1BC2" w:rsidRDefault="007352D1">
            <w:pPr>
              <w:pStyle w:val="Underrubrik"/>
            </w:pPr>
            <w:r w:rsidRPr="000D1BC2">
              <w:t>Vissa immaterialrättsliga frågor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Kent Persson (v)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5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Lage Rahm (mp)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8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Eva-Lena Jansson (s)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6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Bertil Kjellberg (m)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4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352D1" w:rsidRPr="000D1BC2" w:rsidRDefault="007352D1">
            <w:pPr>
              <w:pStyle w:val="Summalinje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Summalinje"/>
            </w:pPr>
          </w:p>
        </w:tc>
        <w:tc>
          <w:tcPr>
            <w:tcW w:w="5216" w:type="dxa"/>
          </w:tcPr>
          <w:p w:rsidR="007352D1" w:rsidRPr="000D1BC2" w:rsidRDefault="007352D1">
            <w:pPr>
              <w:pStyle w:val="Summalinje"/>
            </w:pPr>
          </w:p>
        </w:tc>
        <w:tc>
          <w:tcPr>
            <w:tcW w:w="1247" w:type="dxa"/>
          </w:tcPr>
          <w:p w:rsidR="007352D1" w:rsidRPr="000D1BC2" w:rsidRDefault="007352D1">
            <w:pPr>
              <w:pStyle w:val="Summalinje"/>
            </w:pPr>
            <w:r w:rsidRPr="000D1BC2">
              <w:t>____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Summalinje"/>
            </w:pPr>
            <w:r w:rsidRPr="000D1BC2">
              <w:t>____</w:t>
            </w: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  <w:r w:rsidRPr="000D1BC2">
              <w:t xml:space="preserve"> </w:t>
            </w:r>
          </w:p>
        </w:tc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5216" w:type="dxa"/>
          </w:tcPr>
          <w:p w:rsidR="007352D1" w:rsidRPr="000D1BC2" w:rsidRDefault="007352D1">
            <w:pPr>
              <w:pStyle w:val="IngenText"/>
            </w:pPr>
          </w:p>
          <w:p w:rsidR="007352D1" w:rsidRPr="000D1BC2" w:rsidRDefault="007352D1">
            <w:pPr>
              <w:pStyle w:val="IngenText"/>
            </w:pPr>
          </w:p>
        </w:tc>
        <w:tc>
          <w:tcPr>
            <w:tcW w:w="1247" w:type="dxa"/>
          </w:tcPr>
          <w:p w:rsidR="007352D1" w:rsidRPr="000D1BC2" w:rsidRDefault="007352D1">
            <w:pPr>
              <w:pStyle w:val="TalartidSumma"/>
            </w:pPr>
            <w:r w:rsidRPr="000D1BC2">
              <w:t>0.23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TalartidAckumulerad"/>
            </w:pPr>
            <w:r w:rsidRPr="000D1BC2">
              <w:t>3.31</w:t>
            </w:r>
          </w:p>
        </w:tc>
      </w:tr>
    </w:tbl>
    <w:p w:rsidR="007352D1" w:rsidRPr="000D1BC2" w:rsidRDefault="007352D1">
      <w:pPr>
        <w:pStyle w:val="Blankrad"/>
      </w:pPr>
      <w:r w:rsidRPr="000D1BC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D1B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52D1" w:rsidRPr="000D1BC2" w:rsidRDefault="007352D1">
            <w:pPr>
              <w:pStyle w:val="rendenr"/>
            </w:pPr>
            <w:r w:rsidRPr="000D1BC2">
              <w:t>15</w:t>
            </w:r>
          </w:p>
        </w:tc>
        <w:tc>
          <w:tcPr>
            <w:tcW w:w="5670" w:type="dxa"/>
          </w:tcPr>
          <w:p w:rsidR="007352D1" w:rsidRPr="000D1BC2" w:rsidRDefault="007352D1">
            <w:pPr>
              <w:pStyle w:val="renderubrik"/>
            </w:pPr>
            <w:r w:rsidRPr="000D1BC2">
              <w:t>Näringsutskottets utlåtande NU17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0D1B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7352D1" w:rsidRPr="000D1BC2" w:rsidRDefault="007352D1">
            <w:pPr>
              <w:pStyle w:val="Underrubrik"/>
            </w:pPr>
            <w:r w:rsidRPr="000D1BC2">
              <w:t>Talan om skadestånd på grund av brott mot konkurrensreglerna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0D1B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7352D1" w:rsidRPr="000D1BC2" w:rsidRDefault="007352D1">
            <w:pPr>
              <w:pStyle w:val="Underrubrik"/>
            </w:pPr>
          </w:p>
        </w:tc>
        <w:tc>
          <w:tcPr>
            <w:tcW w:w="1247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</w:tr>
    </w:tbl>
    <w:p w:rsidR="007352D1" w:rsidRPr="000D1BC2" w:rsidRDefault="007352D1">
      <w:pPr>
        <w:pStyle w:val="Blankrad"/>
      </w:pPr>
      <w:r w:rsidRPr="000D1BC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D1B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52D1" w:rsidRPr="000D1BC2" w:rsidRDefault="007352D1">
            <w:pPr>
              <w:pStyle w:val="rendenr"/>
            </w:pPr>
            <w:r w:rsidRPr="000D1BC2">
              <w:t>16</w:t>
            </w:r>
          </w:p>
        </w:tc>
        <w:tc>
          <w:tcPr>
            <w:tcW w:w="5670" w:type="dxa"/>
            <w:gridSpan w:val="2"/>
          </w:tcPr>
          <w:p w:rsidR="007352D1" w:rsidRPr="000D1BC2" w:rsidRDefault="007352D1">
            <w:pPr>
              <w:pStyle w:val="renderubrik"/>
            </w:pPr>
            <w:r w:rsidRPr="000D1BC2">
              <w:t>Skatteutskottets betänkande SkU27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0D1B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352D1" w:rsidRPr="000D1BC2" w:rsidRDefault="007352D1">
            <w:pPr>
              <w:pStyle w:val="Underrubrik"/>
            </w:pPr>
            <w:r w:rsidRPr="000D1BC2">
              <w:t>Nedsatt koldioxidskatt för bränslen som förbrukas i anläggningar som omfattas av EU:s handel med utsläppsrätter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Helena Leander (mp)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4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Lena Asplund (m)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6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Åke Sandström (c)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4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Gunnar Andrén (fp)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4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7352D1" w:rsidRPr="000D1BC2" w:rsidRDefault="007352D1">
            <w:r w:rsidRPr="000D1BC2">
              <w:t>Lars Gustafsson (kd)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Talartid"/>
            </w:pPr>
            <w:r w:rsidRPr="000D1BC2">
              <w:t>4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</w:pP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352D1" w:rsidRPr="000D1BC2" w:rsidRDefault="007352D1">
            <w:pPr>
              <w:pStyle w:val="Summalinje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Summalinje"/>
            </w:pPr>
          </w:p>
        </w:tc>
        <w:tc>
          <w:tcPr>
            <w:tcW w:w="5216" w:type="dxa"/>
          </w:tcPr>
          <w:p w:rsidR="007352D1" w:rsidRPr="000D1BC2" w:rsidRDefault="007352D1">
            <w:pPr>
              <w:pStyle w:val="Summalinje"/>
            </w:pPr>
          </w:p>
        </w:tc>
        <w:tc>
          <w:tcPr>
            <w:tcW w:w="1247" w:type="dxa"/>
          </w:tcPr>
          <w:p w:rsidR="007352D1" w:rsidRPr="000D1BC2" w:rsidRDefault="007352D1">
            <w:pPr>
              <w:pStyle w:val="Summalinje"/>
            </w:pPr>
            <w:r w:rsidRPr="000D1BC2">
              <w:t>____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Summalinje"/>
            </w:pPr>
            <w:r w:rsidRPr="000D1BC2">
              <w:t>____</w:t>
            </w:r>
          </w:p>
        </w:tc>
      </w:tr>
      <w:tr w:rsidR="00000000" w:rsidRPr="000D1BC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  <w:r w:rsidRPr="000D1BC2">
              <w:t xml:space="preserve"> </w:t>
            </w:r>
          </w:p>
        </w:tc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5216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1247" w:type="dxa"/>
          </w:tcPr>
          <w:p w:rsidR="007352D1" w:rsidRPr="000D1BC2" w:rsidRDefault="007352D1">
            <w:pPr>
              <w:pStyle w:val="TalartidSumma"/>
            </w:pPr>
            <w:r w:rsidRPr="000D1BC2">
              <w:t>0.22</w:t>
            </w:r>
          </w:p>
        </w:tc>
        <w:tc>
          <w:tcPr>
            <w:tcW w:w="1489" w:type="dxa"/>
          </w:tcPr>
          <w:p w:rsidR="007352D1" w:rsidRPr="000D1BC2" w:rsidRDefault="007352D1">
            <w:pPr>
              <w:pStyle w:val="TalartidAckumulerad"/>
            </w:pPr>
            <w:r w:rsidRPr="000D1BC2">
              <w:t>3.53</w:t>
            </w:r>
          </w:p>
        </w:tc>
      </w:tr>
    </w:tbl>
    <w:p w:rsidR="007352D1" w:rsidRPr="000D1BC2" w:rsidRDefault="007352D1">
      <w:pPr>
        <w:pStyle w:val="Blankrad"/>
      </w:pPr>
      <w:r w:rsidRPr="000D1BC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D1B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52D1" w:rsidRPr="000D1BC2" w:rsidRDefault="007352D1">
            <w:pPr>
              <w:pStyle w:val="rendenr"/>
            </w:pPr>
            <w:r w:rsidRPr="000D1BC2">
              <w:t>17</w:t>
            </w:r>
          </w:p>
        </w:tc>
        <w:tc>
          <w:tcPr>
            <w:tcW w:w="5670" w:type="dxa"/>
          </w:tcPr>
          <w:p w:rsidR="007352D1" w:rsidRPr="000D1BC2" w:rsidRDefault="007352D1">
            <w:pPr>
              <w:pStyle w:val="renderubrik"/>
            </w:pPr>
            <w:r w:rsidRPr="000D1BC2">
              <w:t xml:space="preserve">Skatteutskottets betänkande </w:t>
            </w:r>
            <w:bookmarkStart w:id="3" w:name="BetänkandeNr"/>
            <w:bookmarkEnd w:id="3"/>
            <w:r w:rsidRPr="000D1BC2">
              <w:t>SkU31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0D1B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7352D1" w:rsidRPr="000D1BC2" w:rsidRDefault="007352D1">
            <w:pPr>
              <w:pStyle w:val="Underrubrik"/>
            </w:pPr>
            <w:bookmarkStart w:id="4" w:name="Ärenderubrik"/>
            <w:bookmarkEnd w:id="4"/>
            <w:r w:rsidRPr="000D1BC2">
              <w:t>Ändring i det nordiska skatteavtalet</w:t>
            </w:r>
          </w:p>
        </w:tc>
        <w:tc>
          <w:tcPr>
            <w:tcW w:w="1247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</w:tr>
      <w:tr w:rsidR="00000000" w:rsidRPr="000D1BC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7352D1" w:rsidRPr="000D1BC2" w:rsidRDefault="007352D1">
            <w:pPr>
              <w:pStyle w:val="Underrubrik"/>
            </w:pPr>
          </w:p>
        </w:tc>
        <w:tc>
          <w:tcPr>
            <w:tcW w:w="1247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352D1" w:rsidRPr="000D1BC2" w:rsidRDefault="007352D1">
            <w:pPr>
              <w:pStyle w:val="IngenText"/>
              <w:tabs>
                <w:tab w:val="clear" w:pos="6804"/>
              </w:tabs>
            </w:pPr>
          </w:p>
        </w:tc>
      </w:tr>
    </w:tbl>
    <w:p w:rsidR="007352D1" w:rsidRPr="000D1BC2" w:rsidRDefault="007352D1">
      <w:pPr>
        <w:pStyle w:val="Blankrad"/>
      </w:pPr>
      <w:r w:rsidRPr="000D1BC2">
        <w:t xml:space="preserve">          </w:t>
      </w:r>
    </w:p>
    <w:p w:rsidR="007352D1" w:rsidRPr="000D1BC2" w:rsidRDefault="007352D1">
      <w:pPr>
        <w:pStyle w:val="Blankrad"/>
      </w:pPr>
      <w:r w:rsidRPr="000D1BC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0D1B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454" w:type="dxa"/>
          </w:tcPr>
          <w:p w:rsidR="007352D1" w:rsidRPr="000D1BC2" w:rsidRDefault="007352D1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2268" w:type="dxa"/>
          </w:tcPr>
          <w:p w:rsidR="007352D1" w:rsidRPr="000D1BC2" w:rsidRDefault="007352D1">
            <w:pPr>
              <w:pStyle w:val="TalartidTotalText"/>
            </w:pPr>
            <w:r w:rsidRPr="000D1BC2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7352D1" w:rsidRPr="000D1BC2" w:rsidRDefault="007352D1">
            <w:pPr>
              <w:pStyle w:val="TalartidTotal"/>
            </w:pPr>
            <w:r w:rsidRPr="000D1BC2">
              <w:t>3 tim. 53 min.</w:t>
            </w:r>
          </w:p>
        </w:tc>
      </w:tr>
      <w:tr w:rsidR="00000000" w:rsidRPr="000D1BC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7352D1" w:rsidRPr="000D1BC2" w:rsidRDefault="007352D1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7352D1" w:rsidRPr="000D1BC2" w:rsidRDefault="007352D1"/>
          <w:p w:rsidR="007352D1" w:rsidRPr="000D1BC2" w:rsidRDefault="007352D1">
            <w:pPr>
              <w:pStyle w:val="Mittstreck"/>
            </w:pPr>
            <w:r w:rsidRPr="000D1BC2">
              <w:tab/>
            </w:r>
            <w:r w:rsidRPr="000D1BC2">
              <w:tab/>
            </w:r>
          </w:p>
        </w:tc>
      </w:tr>
    </w:tbl>
    <w:p w:rsidR="007352D1" w:rsidRPr="000D1BC2" w:rsidRDefault="007352D1">
      <w:pPr>
        <w:pStyle w:val="Blankrad"/>
      </w:pPr>
      <w:r w:rsidRPr="000D1BC2">
        <w:t xml:space="preserve">     </w:t>
      </w:r>
    </w:p>
    <w:p w:rsidR="007352D1" w:rsidRPr="000D1BC2" w:rsidRDefault="007352D1">
      <w:pPr>
        <w:pStyle w:val="Blankrad"/>
      </w:pPr>
    </w:p>
    <w:sectPr w:rsidR="007352D1" w:rsidRPr="000D1BC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52D1" w:rsidRPr="000D1BC2" w:rsidRDefault="007352D1">
      <w:r w:rsidRPr="000D1BC2">
        <w:separator/>
      </w:r>
    </w:p>
  </w:endnote>
  <w:endnote w:type="continuationSeparator" w:id="0">
    <w:p w:rsidR="007352D1" w:rsidRPr="000D1BC2" w:rsidRDefault="007352D1">
      <w:r w:rsidRPr="000D1B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2D1" w:rsidRPr="000D1BC2" w:rsidRDefault="007352D1">
    <w:pPr>
      <w:pStyle w:val="Sidhuvud"/>
      <w:jc w:val="center"/>
    </w:pPr>
    <w:r w:rsidRPr="000D1BC2">
      <w:fldChar w:fldCharType="begin" w:fldLock="1"/>
    </w:r>
    <w:r w:rsidRPr="000D1BC2">
      <w:instrText xml:space="preserve"> PAGE </w:instrText>
    </w:r>
    <w:r w:rsidRPr="000D1BC2">
      <w:fldChar w:fldCharType="separate"/>
    </w:r>
    <w:r w:rsidRPr="000D1BC2">
      <w:t>2</w:t>
    </w:r>
    <w:r w:rsidRPr="000D1BC2">
      <w:fldChar w:fldCharType="end"/>
    </w:r>
    <w:r w:rsidRPr="000D1BC2">
      <w:t xml:space="preserve"> (</w:t>
    </w:r>
    <w:r w:rsidRPr="000D1BC2">
      <w:fldChar w:fldCharType="begin" w:fldLock="1"/>
    </w:r>
    <w:r w:rsidRPr="000D1BC2">
      <w:instrText xml:space="preserve"> NUMPAGES </w:instrText>
    </w:r>
    <w:r w:rsidRPr="000D1BC2">
      <w:fldChar w:fldCharType="separate"/>
    </w:r>
    <w:r w:rsidRPr="000D1BC2">
      <w:t>4</w:t>
    </w:r>
    <w:r w:rsidRPr="000D1BC2">
      <w:fldChar w:fldCharType="end"/>
    </w:r>
    <w:r w:rsidRPr="000D1BC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2D1" w:rsidRPr="000D1BC2" w:rsidRDefault="007352D1">
    <w:pPr>
      <w:pStyle w:val="Sidhuvud"/>
      <w:jc w:val="center"/>
    </w:pPr>
    <w:r w:rsidRPr="000D1BC2">
      <w:fldChar w:fldCharType="begin" w:fldLock="1"/>
    </w:r>
    <w:r w:rsidRPr="000D1BC2">
      <w:instrText xml:space="preserve"> PAGE </w:instrText>
    </w:r>
    <w:r w:rsidRPr="000D1BC2">
      <w:fldChar w:fldCharType="separate"/>
    </w:r>
    <w:r w:rsidRPr="000D1BC2">
      <w:t>1</w:t>
    </w:r>
    <w:r w:rsidRPr="000D1BC2">
      <w:fldChar w:fldCharType="end"/>
    </w:r>
    <w:r w:rsidRPr="000D1BC2">
      <w:t xml:space="preserve"> (</w:t>
    </w:r>
    <w:r w:rsidRPr="000D1BC2">
      <w:fldChar w:fldCharType="begin" w:fldLock="1"/>
    </w:r>
    <w:r w:rsidRPr="000D1BC2">
      <w:instrText xml:space="preserve"> NUMPAGES </w:instrText>
    </w:r>
    <w:r w:rsidRPr="000D1BC2">
      <w:fldChar w:fldCharType="separate"/>
    </w:r>
    <w:r w:rsidRPr="000D1BC2">
      <w:t>4</w:t>
    </w:r>
    <w:r w:rsidRPr="000D1BC2">
      <w:fldChar w:fldCharType="end"/>
    </w:r>
    <w:r w:rsidRPr="000D1BC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52D1" w:rsidRPr="000D1BC2" w:rsidRDefault="007352D1">
      <w:r w:rsidRPr="000D1BC2">
        <w:separator/>
      </w:r>
    </w:p>
  </w:footnote>
  <w:footnote w:type="continuationSeparator" w:id="0">
    <w:p w:rsidR="007352D1" w:rsidRPr="000D1BC2" w:rsidRDefault="007352D1">
      <w:r w:rsidRPr="000D1B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2D1" w:rsidRPr="000D1BC2" w:rsidRDefault="007352D1">
    <w:pPr>
      <w:pStyle w:val="Sidhuvud"/>
      <w:tabs>
        <w:tab w:val="clear" w:pos="4536"/>
      </w:tabs>
    </w:pPr>
    <w:r w:rsidRPr="000D1BC2">
      <w:fldChar w:fldCharType="begin" w:fldLock="1"/>
    </w:r>
    <w:r w:rsidRPr="000D1BC2">
      <w:instrText xml:space="preserve"> DOCPROPERTY "DocumentDate" </w:instrText>
    </w:r>
    <w:r w:rsidRPr="000D1BC2">
      <w:fldChar w:fldCharType="separate"/>
    </w:r>
    <w:r w:rsidRPr="000D1BC2">
      <w:t>Onsdagen den 11 juni 2008</w:t>
    </w:r>
    <w:r w:rsidRPr="000D1BC2">
      <w:fldChar w:fldCharType="end"/>
    </w:r>
    <w:r w:rsidRPr="000D1BC2">
      <w:tab/>
    </w:r>
  </w:p>
  <w:p w:rsidR="007352D1" w:rsidRPr="000D1BC2" w:rsidRDefault="007352D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D1BC2">
      <w:rPr>
        <w:sz w:val="12"/>
      </w:rPr>
      <w:tab/>
    </w:r>
  </w:p>
  <w:p w:rsidR="007352D1" w:rsidRPr="000D1BC2" w:rsidRDefault="007352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2D1" w:rsidRPr="000D1BC2" w:rsidRDefault="000D1BC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D1BC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52D1" w:rsidRPr="000D1BC2" w:rsidRDefault="007352D1">
    <w:pPr>
      <w:pStyle w:val="Dokumentrubrik"/>
      <w:spacing w:after="360"/>
    </w:pPr>
    <w:r w:rsidRPr="000D1BC2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051FE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9BA491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1A0BD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71951F4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480BA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02009109">
    <w:abstractNumId w:val="34"/>
  </w:num>
  <w:num w:numId="2" w16cid:durableId="532766082">
    <w:abstractNumId w:val="14"/>
  </w:num>
  <w:num w:numId="3" w16cid:durableId="316571220">
    <w:abstractNumId w:val="33"/>
  </w:num>
  <w:num w:numId="4" w16cid:durableId="1122697430">
    <w:abstractNumId w:val="12"/>
  </w:num>
  <w:num w:numId="5" w16cid:durableId="787088162">
    <w:abstractNumId w:val="2"/>
  </w:num>
  <w:num w:numId="6" w16cid:durableId="1431202879">
    <w:abstractNumId w:val="19"/>
  </w:num>
  <w:num w:numId="7" w16cid:durableId="1801721581">
    <w:abstractNumId w:val="27"/>
  </w:num>
  <w:num w:numId="8" w16cid:durableId="1061754921">
    <w:abstractNumId w:val="17"/>
  </w:num>
  <w:num w:numId="9" w16cid:durableId="359476738">
    <w:abstractNumId w:val="25"/>
  </w:num>
  <w:num w:numId="10" w16cid:durableId="821506367">
    <w:abstractNumId w:val="13"/>
  </w:num>
  <w:num w:numId="11" w16cid:durableId="2118401027">
    <w:abstractNumId w:val="5"/>
  </w:num>
  <w:num w:numId="12" w16cid:durableId="2059475582">
    <w:abstractNumId w:val="0"/>
  </w:num>
  <w:num w:numId="13" w16cid:durableId="251593798">
    <w:abstractNumId w:val="7"/>
  </w:num>
  <w:num w:numId="14" w16cid:durableId="871765888">
    <w:abstractNumId w:val="8"/>
  </w:num>
  <w:num w:numId="15" w16cid:durableId="1028067989">
    <w:abstractNumId w:val="16"/>
  </w:num>
  <w:num w:numId="16" w16cid:durableId="297224306">
    <w:abstractNumId w:val="10"/>
  </w:num>
  <w:num w:numId="17" w16cid:durableId="2121414129">
    <w:abstractNumId w:val="28"/>
  </w:num>
  <w:num w:numId="18" w16cid:durableId="474756194">
    <w:abstractNumId w:val="11"/>
  </w:num>
  <w:num w:numId="19" w16cid:durableId="1673949590">
    <w:abstractNumId w:val="38"/>
  </w:num>
  <w:num w:numId="20" w16cid:durableId="1693263864">
    <w:abstractNumId w:val="3"/>
  </w:num>
  <w:num w:numId="21" w16cid:durableId="166605455">
    <w:abstractNumId w:val="9"/>
  </w:num>
  <w:num w:numId="22" w16cid:durableId="1268151615">
    <w:abstractNumId w:val="21"/>
  </w:num>
  <w:num w:numId="23" w16cid:durableId="1247955951">
    <w:abstractNumId w:val="23"/>
  </w:num>
  <w:num w:numId="24" w16cid:durableId="1314405799">
    <w:abstractNumId w:val="6"/>
  </w:num>
  <w:num w:numId="25" w16cid:durableId="14818027">
    <w:abstractNumId w:val="24"/>
  </w:num>
  <w:num w:numId="26" w16cid:durableId="1352301281">
    <w:abstractNumId w:val="29"/>
  </w:num>
  <w:num w:numId="27" w16cid:durableId="1862477633">
    <w:abstractNumId w:val="26"/>
  </w:num>
  <w:num w:numId="28" w16cid:durableId="509638636">
    <w:abstractNumId w:val="32"/>
  </w:num>
  <w:num w:numId="29" w16cid:durableId="2063939193">
    <w:abstractNumId w:val="4"/>
  </w:num>
  <w:num w:numId="30" w16cid:durableId="1916622431">
    <w:abstractNumId w:val="36"/>
  </w:num>
  <w:num w:numId="31" w16cid:durableId="1222057870">
    <w:abstractNumId w:val="18"/>
  </w:num>
  <w:num w:numId="32" w16cid:durableId="1168594954">
    <w:abstractNumId w:val="20"/>
  </w:num>
  <w:num w:numId="33" w16cid:durableId="1231160348">
    <w:abstractNumId w:val="22"/>
  </w:num>
  <w:num w:numId="34" w16cid:durableId="1506285655">
    <w:abstractNumId w:val="31"/>
  </w:num>
  <w:num w:numId="35" w16cid:durableId="1803689188">
    <w:abstractNumId w:val="30"/>
  </w:num>
  <w:num w:numId="36" w16cid:durableId="146870613">
    <w:abstractNumId w:val="37"/>
  </w:num>
  <w:num w:numId="37" w16cid:durableId="177350112">
    <w:abstractNumId w:val="1"/>
  </w:num>
  <w:num w:numId="38" w16cid:durableId="1249971560">
    <w:abstractNumId w:val="35"/>
  </w:num>
  <w:num w:numId="39" w16cid:durableId="2396051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06BF6"/>
    <w:rsid w:val="000D1BC2"/>
    <w:rsid w:val="007352D1"/>
    <w:rsid w:val="00F0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EA809-7786-44F6-A59B-B29C82DD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  <w:style w:type="character" w:styleId="Betoning">
    <w:name w:val="Emphasis"/>
    <w:basedOn w:val="Standardstycketeckensnitt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6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2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7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6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435</Words>
  <Characters>2133</Characters>
  <Application>Microsoft Office Word</Application>
  <DocSecurity>4</DocSecurity>
  <Lines>426</Lines>
  <Paragraphs>213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11 juni 2008</vt:lpstr>
    </vt:vector>
  </TitlesOfParts>
  <Company>Riksdagen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2008-06-10T14:41:00Z</cp:lastPrinted>
  <dcterms:created xsi:type="dcterms:W3CDTF">2025-12-17T12:46:00Z</dcterms:created>
  <dcterms:modified xsi:type="dcterms:W3CDTF">2025-12-17T12:46:00Z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11 juni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2008-06-11</vt:lpwstr>
  </property>
  <property fmtid="{D5CDD505-2E9C-101B-9397-08002B2CF9AE}" pid="5" name="DocumentYear">
    <vt:lpwstr>2007/08</vt:lpwstr>
  </property>
</Properties>
</file>