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006F" w:rsidTr="0053006F">
        <w:tc>
          <w:tcPr>
            <w:tcW w:w="5471" w:type="dxa"/>
          </w:tcPr>
          <w:p w:rsidR="0053006F" w:rsidRDefault="0043084C" w:rsidP="0053006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3006F" w:rsidRDefault="0043084C" w:rsidP="0053006F">
            <w:pPr>
              <w:pStyle w:val="RSKRbeteckning"/>
            </w:pPr>
            <w:r>
              <w:t>2021/22</w:t>
            </w:r>
            <w:r w:rsidR="0053006F">
              <w:t>:</w:t>
            </w:r>
            <w:r>
              <w:t>223</w:t>
            </w:r>
          </w:p>
        </w:tc>
        <w:tc>
          <w:tcPr>
            <w:tcW w:w="2551" w:type="dxa"/>
          </w:tcPr>
          <w:p w:rsidR="0053006F" w:rsidRDefault="0053006F" w:rsidP="0053006F">
            <w:pPr>
              <w:jc w:val="right"/>
            </w:pPr>
          </w:p>
        </w:tc>
      </w:tr>
      <w:tr w:rsidR="0053006F" w:rsidRPr="0053006F" w:rsidTr="0053006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3006F" w:rsidRPr="0053006F" w:rsidRDefault="0053006F" w:rsidP="0053006F">
            <w:pPr>
              <w:rPr>
                <w:sz w:val="10"/>
              </w:rPr>
            </w:pPr>
          </w:p>
        </w:tc>
      </w:tr>
    </w:tbl>
    <w:p w:rsidR="005E6CE0" w:rsidRDefault="005E6CE0" w:rsidP="0053006F"/>
    <w:p w:rsidR="0053006F" w:rsidRDefault="0043084C" w:rsidP="0053006F">
      <w:pPr>
        <w:pStyle w:val="Mottagare1"/>
      </w:pPr>
      <w:r>
        <w:t>Regeringen</w:t>
      </w:r>
    </w:p>
    <w:p w:rsidR="0053006F" w:rsidRDefault="0043084C" w:rsidP="0053006F">
      <w:pPr>
        <w:pStyle w:val="Mottagare2"/>
      </w:pPr>
      <w:r>
        <w:rPr>
          <w:noProof/>
        </w:rPr>
        <w:t>Utbildningsdepartementet</w:t>
      </w:r>
    </w:p>
    <w:p w:rsidR="0053006F" w:rsidRDefault="0053006F" w:rsidP="0053006F">
      <w:r>
        <w:t xml:space="preserve">Med överlämnande av </w:t>
      </w:r>
      <w:r w:rsidR="0043084C">
        <w:t>utbildningsutskottet</w:t>
      </w:r>
      <w:r>
        <w:t xml:space="preserve">s betänkande </w:t>
      </w:r>
      <w:r w:rsidR="0043084C">
        <w:t>2021/22</w:t>
      </w:r>
      <w:r>
        <w:t>:</w:t>
      </w:r>
      <w:r w:rsidR="0043084C">
        <w:t>UbU22</w:t>
      </w:r>
      <w:r>
        <w:t xml:space="preserve"> </w:t>
      </w:r>
      <w:r w:rsidR="0043084C">
        <w:t>Ökade möjligheter till grundläggande behörighet för elever på gymnasieskolans yrkesprogram</w:t>
      </w:r>
      <w:r>
        <w:t xml:space="preserve"> får jag anmäla att riksdagen denna dag bifallit utskottets förslag till riksdagsbeslut.</w:t>
      </w:r>
    </w:p>
    <w:p w:rsidR="0053006F" w:rsidRDefault="0053006F" w:rsidP="0053006F">
      <w:pPr>
        <w:pStyle w:val="Stockholm"/>
      </w:pPr>
      <w:r>
        <w:t xml:space="preserve">Stockholm </w:t>
      </w:r>
      <w:r w:rsidR="0043084C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006F" w:rsidTr="0053006F">
        <w:tc>
          <w:tcPr>
            <w:tcW w:w="3628" w:type="dxa"/>
          </w:tcPr>
          <w:p w:rsidR="0053006F" w:rsidRDefault="0043084C" w:rsidP="0053006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3006F" w:rsidRDefault="0043084C" w:rsidP="0053006F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53006F" w:rsidRPr="0053006F" w:rsidRDefault="0053006F" w:rsidP="0053006F"/>
    <w:sectPr w:rsidR="0053006F" w:rsidRPr="0053006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06F" w:rsidRDefault="0053006F" w:rsidP="002C3923">
      <w:r>
        <w:separator/>
      </w:r>
    </w:p>
  </w:endnote>
  <w:endnote w:type="continuationSeparator" w:id="0">
    <w:p w:rsidR="0053006F" w:rsidRDefault="0053006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06F" w:rsidRDefault="0053006F" w:rsidP="002C3923">
      <w:r>
        <w:separator/>
      </w:r>
    </w:p>
  </w:footnote>
  <w:footnote w:type="continuationSeparator" w:id="0">
    <w:p w:rsidR="0053006F" w:rsidRDefault="0053006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EE5"/>
    <w:rsid w:val="002C3923"/>
    <w:rsid w:val="002C59DD"/>
    <w:rsid w:val="002E72EA"/>
    <w:rsid w:val="002F30C7"/>
    <w:rsid w:val="002F57FE"/>
    <w:rsid w:val="00300275"/>
    <w:rsid w:val="00333AF6"/>
    <w:rsid w:val="0034376C"/>
    <w:rsid w:val="0035438B"/>
    <w:rsid w:val="00396114"/>
    <w:rsid w:val="003B2960"/>
    <w:rsid w:val="003E79E2"/>
    <w:rsid w:val="003F3253"/>
    <w:rsid w:val="004074E5"/>
    <w:rsid w:val="0041236D"/>
    <w:rsid w:val="0043084C"/>
    <w:rsid w:val="004440D5"/>
    <w:rsid w:val="004851F1"/>
    <w:rsid w:val="004C5419"/>
    <w:rsid w:val="004F4031"/>
    <w:rsid w:val="00503B59"/>
    <w:rsid w:val="0053006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272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DA77F34-DA36-46C6-87B3-81A6035E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51B28E-F090-4648-BE31-D47E3CF4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2022-04-06T14:48:00Z</dcterms:created>
  <dcterms:modified xsi:type="dcterms:W3CDTF">2022-04-06T14:48:00Z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Ökade möjligheter till grundläggande behörighet för elever på gymnasieskolans yrkesprogram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