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DAA" w:rsidRPr="003657EA" w:rsidRDefault="00EA2DAA" w:rsidP="00AA14C4">
      <w:pPr>
        <w:pStyle w:val="Hemstlrubrik"/>
      </w:pPr>
      <w:r w:rsidRPr="003657EA">
        <w:t>Förslag till riksdagsbeslut</w:t>
      </w:r>
    </w:p>
    <w:p w:rsidR="00EA2DAA" w:rsidRPr="003657EA" w:rsidRDefault="00EA2DAA" w:rsidP="00E96431">
      <w:pPr>
        <w:pStyle w:val="Hemstlatt"/>
        <w:rPr>
          <w:color w:val="000000"/>
        </w:rPr>
      </w:pPr>
      <w:r w:rsidRPr="003657EA">
        <w:t xml:space="preserve">Riksdagen tillkännager för regeringen som sin mening </w:t>
      </w:r>
      <w:r w:rsidRPr="003657EA">
        <w:rPr>
          <w:color w:val="000000"/>
        </w:rPr>
        <w:t>vad i motionen anförs om läkemedel.</w:t>
      </w:r>
    </w:p>
    <w:p w:rsidR="00E96431" w:rsidRPr="003657EA" w:rsidRDefault="00E96431" w:rsidP="00E96431">
      <w:pPr>
        <w:pStyle w:val="Rubrik1"/>
      </w:pPr>
      <w:r w:rsidRPr="003657EA">
        <w:t>Motivering</w:t>
      </w:r>
    </w:p>
    <w:p w:rsidR="00E96431" w:rsidRPr="003657EA" w:rsidRDefault="00EA2DAA" w:rsidP="00E96431">
      <w:r w:rsidRPr="003657EA">
        <w:t>Användningen av läkemedel är en central del av sjukvården. Den handlar både om läkande och smärtlindring men också om kostnader. Det är därför angeläget att vi får en fördjupad debatt om de problem som finns på det här viktiga området inom sjukvården.</w:t>
      </w:r>
    </w:p>
    <w:p w:rsidR="00E96431" w:rsidRPr="003657EA" w:rsidRDefault="00EA2DAA" w:rsidP="00E96431">
      <w:pPr>
        <w:pStyle w:val="Normaltindrag"/>
      </w:pPr>
      <w:r w:rsidRPr="003657EA">
        <w:t>Ett exempel är den rapport som har kommit om att felmedicinering är ett allt vanligare problem inom äldrevården. Det finns undersökningar som visar att äldre inom äldreomsorgen i genomsnitt använder drygt tio läkemedel per person. Ett annat problem är dubbelanvändning av läkemedel, alltså att en person har ordinerats två olika läkemedel för samma sjukdom. Ytterligare ett problem är att medicinernas biverkningar inte uppmärksammas.</w:t>
      </w:r>
    </w:p>
    <w:p w:rsidR="00E96431" w:rsidRPr="003657EA" w:rsidRDefault="00EA2DAA" w:rsidP="00E96431">
      <w:pPr>
        <w:pStyle w:val="Normaltindrag"/>
      </w:pPr>
      <w:r w:rsidRPr="003657EA">
        <w:t>Samhällets kostnader för läkemedel är väldigt höga, även om kostnaderna nu sjunker något på grund av att alternativa likvärdiga och billigare läkemedel i första hand ska skrivas ut.</w:t>
      </w:r>
    </w:p>
    <w:p w:rsidR="00E96431" w:rsidRPr="003657EA" w:rsidRDefault="00EA2DAA" w:rsidP="00E96431">
      <w:pPr>
        <w:pStyle w:val="Normaltindrag"/>
      </w:pPr>
      <w:r w:rsidRPr="003657EA">
        <w:t>Ännu mer skulle dessa kostnader för samhället sjunka om läk</w:t>
      </w:r>
      <w:r w:rsidR="00AA14C4" w:rsidRPr="003657EA">
        <w:t>emedel fö</w:t>
      </w:r>
      <w:r w:rsidR="00AA14C4" w:rsidRPr="003657EA">
        <w:t>r</w:t>
      </w:r>
      <w:r w:rsidR="00AA14C4" w:rsidRPr="003657EA">
        <w:t xml:space="preserve">skrivs i mindre doser och </w:t>
      </w:r>
      <w:r w:rsidRPr="003657EA">
        <w:t>förpackningar. Oftast är det en akut åkomma som kräver läkemedel om kanske två tre tabletter. Att då få förskrivet en förpac</w:t>
      </w:r>
      <w:r w:rsidRPr="003657EA">
        <w:t>k</w:t>
      </w:r>
      <w:r w:rsidRPr="003657EA">
        <w:t>ning om 20 tabletter och där merparten av förpackningen förblir oanvänd är ett slöseri med samhällets kostnader.</w:t>
      </w:r>
    </w:p>
    <w:p w:rsidR="00796E80" w:rsidRPr="003657EA" w:rsidRDefault="00EA2DAA" w:rsidP="00E96431">
      <w:pPr>
        <w:pStyle w:val="Normaltindrag"/>
        <w:rPr>
          <w:color w:val="000000"/>
        </w:rPr>
      </w:pPr>
      <w:r w:rsidRPr="003657EA">
        <w:rPr>
          <w:color w:val="000000"/>
        </w:rPr>
        <w:t>Det är angeläget att regeringen tar initiativ så att bland annat de problem med läkemedel som här har beskrivits uppmärksammas.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A14C4" w:rsidRPr="003657EA">
        <w:tblPrEx>
          <w:tblCellMar>
            <w:top w:w="0" w:type="dxa"/>
            <w:bottom w:w="0" w:type="dxa"/>
          </w:tblCellMar>
        </w:tblPrEx>
        <w:trPr>
          <w:cantSplit/>
        </w:trPr>
        <w:tc>
          <w:tcPr>
            <w:tcW w:w="3046" w:type="dxa"/>
          </w:tcPr>
          <w:p w:rsidR="00AA14C4" w:rsidRPr="003657EA" w:rsidRDefault="00AA14C4" w:rsidP="00AA14C4">
            <w:pPr>
              <w:pStyle w:val="UnderskriftDatum"/>
              <w:spacing w:before="240"/>
            </w:pPr>
            <w:r w:rsidRPr="003657EA">
              <w:t>Stockholm den 20 september 2005</w:t>
            </w:r>
          </w:p>
        </w:tc>
        <w:tc>
          <w:tcPr>
            <w:tcW w:w="3047" w:type="dxa"/>
          </w:tcPr>
          <w:p w:rsidR="00AA14C4" w:rsidRPr="003657EA" w:rsidRDefault="00AA14C4" w:rsidP="00AA14C4">
            <w:pPr>
              <w:pStyle w:val="Underskrifter"/>
              <w:spacing w:before="240"/>
            </w:pPr>
          </w:p>
        </w:tc>
      </w:tr>
      <w:tr w:rsidR="00AA14C4" w:rsidRPr="003657EA">
        <w:tblPrEx>
          <w:tblCellMar>
            <w:top w:w="0" w:type="dxa"/>
            <w:bottom w:w="0" w:type="dxa"/>
          </w:tblCellMar>
        </w:tblPrEx>
        <w:trPr>
          <w:cantSplit/>
        </w:trPr>
        <w:tc>
          <w:tcPr>
            <w:tcW w:w="3046" w:type="dxa"/>
          </w:tcPr>
          <w:p w:rsidR="00AA14C4" w:rsidRPr="003657EA" w:rsidRDefault="00AA14C4" w:rsidP="00AA14C4">
            <w:pPr>
              <w:pStyle w:val="Underskrifter"/>
            </w:pPr>
            <w:r w:rsidRPr="003657EA">
              <w:t>Margareta Sandgren (s)</w:t>
            </w:r>
          </w:p>
        </w:tc>
        <w:tc>
          <w:tcPr>
            <w:tcW w:w="3047" w:type="dxa"/>
          </w:tcPr>
          <w:p w:rsidR="00AA14C4" w:rsidRPr="003657EA" w:rsidRDefault="00AA14C4" w:rsidP="00AA14C4">
            <w:pPr>
              <w:pStyle w:val="Underskrifter"/>
            </w:pPr>
          </w:p>
        </w:tc>
      </w:tr>
    </w:tbl>
    <w:p w:rsidR="00EA2DAA" w:rsidRPr="003657EA" w:rsidRDefault="00EA2DAA" w:rsidP="00AA14C4">
      <w:pPr>
        <w:pStyle w:val="Normaltindrag"/>
      </w:pPr>
    </w:p>
    <w:sectPr w:rsidR="00EA2DAA" w:rsidRPr="003657EA" w:rsidSect="00AA14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134" w:rsidRPr="003657EA" w:rsidRDefault="00224134">
      <w:r w:rsidRPr="003657EA">
        <w:separator/>
      </w:r>
    </w:p>
  </w:endnote>
  <w:endnote w:type="continuationSeparator" w:id="0">
    <w:p w:rsidR="00224134" w:rsidRPr="003657EA" w:rsidRDefault="00224134">
      <w:r w:rsidRPr="003657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C4" w:rsidRPr="003657EA" w:rsidRDefault="003657EA" w:rsidP="00AA14C4">
    <w:pPr>
      <w:pStyle w:val="Sidfot"/>
    </w:pPr>
    <w:r w:rsidRPr="003657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0868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4C4" w:rsidRDefault="00AA14C4">
                          <w:pPr>
                            <w:pStyle w:val="NormalS5sidnrV"/>
                          </w:pPr>
                          <w:r>
                            <w:fldChar w:fldCharType="begin"/>
                          </w:r>
                          <w:r>
                            <w:instrText xml:space="preserve"> PAGE *\charformat</w:instrText>
                          </w:r>
                          <w:r>
                            <w:fldChar w:fldCharType="separate"/>
                          </w:r>
                          <w:r w:rsidR="003941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14C4" w:rsidRDefault="00AA14C4">
                    <w:pPr>
                      <w:pStyle w:val="NormalS5sidnrV"/>
                    </w:pPr>
                    <w:r>
                      <w:fldChar w:fldCharType="begin"/>
                    </w:r>
                    <w:r>
                      <w:instrText xml:space="preserve"> PAGE *\charformat</w:instrText>
                    </w:r>
                    <w:r>
                      <w:fldChar w:fldCharType="separate"/>
                    </w:r>
                    <w:r w:rsidR="003941E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C4" w:rsidRPr="003657EA" w:rsidRDefault="003657EA" w:rsidP="00AA14C4">
    <w:pPr>
      <w:pStyle w:val="Sidfot"/>
    </w:pPr>
    <w:r w:rsidRPr="003657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650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4C4" w:rsidRDefault="00AA14C4">
                          <w:pPr>
                            <w:pStyle w:val="NormalS5sidnrH"/>
                            <w:ind w:right="0"/>
                          </w:pPr>
                          <w:r>
                            <w:fldChar w:fldCharType="begin"/>
                          </w:r>
                          <w:r>
                            <w:instrText xml:space="preserve"> PAGE *\charformat</w:instrText>
                          </w:r>
                          <w:r>
                            <w:fldChar w:fldCharType="separate"/>
                          </w:r>
                          <w:r w:rsidR="003941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14C4" w:rsidRDefault="00AA14C4">
                    <w:pPr>
                      <w:pStyle w:val="NormalS5sidnrH"/>
                      <w:ind w:right="0"/>
                    </w:pPr>
                    <w:r>
                      <w:fldChar w:fldCharType="begin"/>
                    </w:r>
                    <w:r>
                      <w:instrText xml:space="preserve"> PAGE *\charformat</w:instrText>
                    </w:r>
                    <w:r>
                      <w:fldChar w:fldCharType="separate"/>
                    </w:r>
                    <w:r w:rsidR="003941E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C4" w:rsidRPr="003657EA" w:rsidRDefault="003657EA" w:rsidP="00AA14C4">
    <w:pPr>
      <w:pStyle w:val="Sidfot"/>
    </w:pPr>
    <w:r w:rsidRPr="003657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550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4C4" w:rsidRDefault="00AA14C4">
                          <w:pPr>
                            <w:pStyle w:val="NormalS5sidnrH"/>
                            <w:ind w:right="0"/>
                          </w:pPr>
                          <w:r>
                            <w:fldChar w:fldCharType="begin"/>
                          </w:r>
                          <w:r>
                            <w:instrText xml:space="preserve"> PAGE *\charformat</w:instrText>
                          </w:r>
                          <w:r>
                            <w:fldChar w:fldCharType="separate"/>
                          </w:r>
                          <w:r w:rsidR="003941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14C4" w:rsidRDefault="00AA14C4">
                    <w:pPr>
                      <w:pStyle w:val="NormalS5sidnrH"/>
                      <w:ind w:right="0"/>
                    </w:pPr>
                    <w:r>
                      <w:fldChar w:fldCharType="begin"/>
                    </w:r>
                    <w:r>
                      <w:instrText xml:space="preserve"> PAGE *\charformat</w:instrText>
                    </w:r>
                    <w:r>
                      <w:fldChar w:fldCharType="separate"/>
                    </w:r>
                    <w:r w:rsidR="003941E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134" w:rsidRPr="003657EA" w:rsidRDefault="00224134">
      <w:r w:rsidRPr="003657EA">
        <w:separator/>
      </w:r>
    </w:p>
  </w:footnote>
  <w:footnote w:type="continuationSeparator" w:id="0">
    <w:p w:rsidR="00224134" w:rsidRPr="003657EA" w:rsidRDefault="00224134">
      <w:r w:rsidRPr="003657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C4" w:rsidRPr="003657EA" w:rsidRDefault="003657EA" w:rsidP="00AA14C4">
    <w:pPr>
      <w:pStyle w:val="Sidhuvud"/>
    </w:pPr>
    <w:r w:rsidRPr="003657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0405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4C4" w:rsidRDefault="00AA14C4">
                          <w:pPr>
                            <w:pStyle w:val="KantRubrikS5V"/>
                          </w:pPr>
                          <w:r>
                            <w:fldChar w:fldCharType="begin"/>
                          </w:r>
                          <w:r>
                            <w:instrText xml:space="preserve"> DOCPROPERTY "YearUser" *\charformat </w:instrText>
                          </w:r>
                          <w:r>
                            <w:fldChar w:fldCharType="separate"/>
                          </w:r>
                          <w:r w:rsidR="003941E5">
                            <w:t>2005/06</w:t>
                          </w:r>
                          <w:r>
                            <w:fldChar w:fldCharType="end"/>
                          </w:r>
                          <w:r>
                            <w:t>:</w:t>
                          </w:r>
                          <w:r>
                            <w:fldChar w:fldCharType="begin"/>
                          </w:r>
                          <w:r>
                            <w:instrText xml:space="preserve"> DOCPROPERTY "Motionsnummer" *\charformat </w:instrText>
                          </w:r>
                          <w:r>
                            <w:fldChar w:fldCharType="separate"/>
                          </w:r>
                          <w:r w:rsidR="003941E5">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14C4" w:rsidRDefault="00AA14C4">
                    <w:pPr>
                      <w:pStyle w:val="KantRubrikS5V"/>
                    </w:pPr>
                    <w:r>
                      <w:fldChar w:fldCharType="begin"/>
                    </w:r>
                    <w:r>
                      <w:instrText xml:space="preserve"> DOCPROPERTY "YearUser" *\charformat </w:instrText>
                    </w:r>
                    <w:r>
                      <w:fldChar w:fldCharType="separate"/>
                    </w:r>
                    <w:r w:rsidR="003941E5">
                      <w:t>2005/06</w:t>
                    </w:r>
                    <w:r>
                      <w:fldChar w:fldCharType="end"/>
                    </w:r>
                    <w:r>
                      <w:t>:</w:t>
                    </w:r>
                    <w:r>
                      <w:fldChar w:fldCharType="begin"/>
                    </w:r>
                    <w:r>
                      <w:instrText xml:space="preserve"> DOCPROPERTY "Motionsnummer" *\charformat </w:instrText>
                    </w:r>
                    <w:r>
                      <w:fldChar w:fldCharType="separate"/>
                    </w:r>
                    <w:r w:rsidR="003941E5">
                      <w:t>So254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C4" w:rsidRPr="003657EA" w:rsidRDefault="003657EA" w:rsidP="00AA14C4">
    <w:pPr>
      <w:pStyle w:val="Sidhuvud"/>
    </w:pPr>
    <w:r w:rsidRPr="003657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942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4C4" w:rsidRDefault="00AA14C4">
                          <w:pPr>
                            <w:pStyle w:val="KantRubrikS5H"/>
                            <w:ind w:right="0"/>
                          </w:pPr>
                          <w:r>
                            <w:fldChar w:fldCharType="begin"/>
                          </w:r>
                          <w:r>
                            <w:instrText xml:space="preserve"> DOCPROPERTY "YearUser" *\charformat </w:instrText>
                          </w:r>
                          <w:r>
                            <w:fldChar w:fldCharType="separate"/>
                          </w:r>
                          <w:r w:rsidR="003941E5">
                            <w:t>2005/06</w:t>
                          </w:r>
                          <w:r>
                            <w:fldChar w:fldCharType="end"/>
                          </w:r>
                          <w:r>
                            <w:t>:</w:t>
                          </w:r>
                          <w:r>
                            <w:fldChar w:fldCharType="begin"/>
                          </w:r>
                          <w:r>
                            <w:instrText xml:space="preserve"> DOCPROPERTY "Motionsnummer" *\charformat </w:instrText>
                          </w:r>
                          <w:r>
                            <w:fldChar w:fldCharType="separate"/>
                          </w:r>
                          <w:r w:rsidR="003941E5">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14C4" w:rsidRDefault="00AA14C4">
                    <w:pPr>
                      <w:pStyle w:val="KantRubrikS5H"/>
                      <w:ind w:right="0"/>
                    </w:pPr>
                    <w:r>
                      <w:fldChar w:fldCharType="begin"/>
                    </w:r>
                    <w:r>
                      <w:instrText xml:space="preserve"> DOCPROPERTY "YearUser" *\charformat </w:instrText>
                    </w:r>
                    <w:r>
                      <w:fldChar w:fldCharType="separate"/>
                    </w:r>
                    <w:r w:rsidR="003941E5">
                      <w:t>2005/06</w:t>
                    </w:r>
                    <w:r>
                      <w:fldChar w:fldCharType="end"/>
                    </w:r>
                    <w:r>
                      <w:t>:</w:t>
                    </w:r>
                    <w:r>
                      <w:fldChar w:fldCharType="begin"/>
                    </w:r>
                    <w:r>
                      <w:instrText xml:space="preserve"> DOCPROPERTY "Motionsnummer" *\charformat </w:instrText>
                    </w:r>
                    <w:r>
                      <w:fldChar w:fldCharType="separate"/>
                    </w:r>
                    <w:r w:rsidR="003941E5">
                      <w:t>So254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C4" w:rsidRPr="003657EA" w:rsidRDefault="00AA14C4">
    <w:pPr>
      <w:pStyle w:val="FSHNormal"/>
      <w:tabs>
        <w:tab w:val="right" w:pos="5840"/>
      </w:tabs>
    </w:pPr>
    <w:r w:rsidRPr="003657EA">
      <w:br/>
    </w:r>
    <w:r w:rsidRPr="003657EA">
      <w:fldChar w:fldCharType="begin" w:fldLock="1"/>
    </w:r>
    <w:r w:rsidRPr="003657EA">
      <w:instrText xml:space="preserve"> DOCPROPERTY</w:instrText>
    </w:r>
    <w:r w:rsidRPr="003657EA">
      <w:rPr>
        <w:sz w:val="18"/>
      </w:rPr>
      <w:instrText xml:space="preserve"> "YearUser" *\charformat </w:instrText>
    </w:r>
    <w:r w:rsidRPr="003657EA">
      <w:fldChar w:fldCharType="separate"/>
    </w:r>
    <w:r w:rsidR="003941E5" w:rsidRPr="003657EA">
      <w:t>2005/06</w:t>
    </w:r>
    <w:r w:rsidRPr="003657EA">
      <w:fldChar w:fldCharType="end"/>
    </w:r>
    <w:r w:rsidRPr="003657EA">
      <w:t xml:space="preserve"> </w:t>
    </w:r>
    <w:r w:rsidRPr="003657EA">
      <w:tab/>
      <w:t xml:space="preserve">mnr: </w:t>
    </w:r>
    <w:r w:rsidRPr="003657EA">
      <w:fldChar w:fldCharType="begin" w:fldLock="1"/>
    </w:r>
    <w:r w:rsidRPr="003657EA">
      <w:instrText xml:space="preserve"> DOCPROPERTY</w:instrText>
    </w:r>
    <w:r w:rsidRPr="003657EA">
      <w:rPr>
        <w:sz w:val="18"/>
      </w:rPr>
      <w:instrText xml:space="preserve"> "Motionsnummer" *\charformat </w:instrText>
    </w:r>
    <w:r w:rsidRPr="003657EA">
      <w:fldChar w:fldCharType="separate"/>
    </w:r>
    <w:r w:rsidR="003941E5" w:rsidRPr="003657EA">
      <w:t>So254</w:t>
    </w:r>
    <w:r w:rsidRPr="003657EA">
      <w:fldChar w:fldCharType="end"/>
    </w:r>
    <w:r w:rsidRPr="003657EA">
      <w:br/>
    </w:r>
    <w:r w:rsidRPr="003657EA">
      <w:fldChar w:fldCharType="begin" w:fldLock="1"/>
    </w:r>
    <w:r w:rsidRPr="003657EA">
      <w:instrText xml:space="preserve"> DOCPROPERTY</w:instrText>
    </w:r>
    <w:r w:rsidRPr="003657EA">
      <w:rPr>
        <w:sz w:val="18"/>
      </w:rPr>
      <w:instrText xml:space="preserve"> "Samling" *\charformat </w:instrText>
    </w:r>
    <w:r w:rsidRPr="003657EA">
      <w:fldChar w:fldCharType="end"/>
    </w:r>
    <w:r w:rsidRPr="003657EA">
      <w:tab/>
      <w:t xml:space="preserve">pnr: </w:t>
    </w:r>
    <w:r w:rsidRPr="003657EA">
      <w:fldChar w:fldCharType="begin" w:fldLock="1"/>
    </w:r>
    <w:r w:rsidRPr="003657EA">
      <w:instrText xml:space="preserve"> DOCPROPERTY</w:instrText>
    </w:r>
    <w:r w:rsidRPr="003657EA">
      <w:rPr>
        <w:sz w:val="18"/>
      </w:rPr>
      <w:instrText xml:space="preserve"> "Partinummer" *\charformat </w:instrText>
    </w:r>
    <w:r w:rsidRPr="003657EA">
      <w:fldChar w:fldCharType="separate"/>
    </w:r>
    <w:r w:rsidR="003941E5" w:rsidRPr="003657EA">
      <w:t>s11003</w:t>
    </w:r>
    <w:r w:rsidRPr="003657EA">
      <w:fldChar w:fldCharType="end"/>
    </w:r>
  </w:p>
  <w:p w:rsidR="00AA14C4" w:rsidRPr="003657EA" w:rsidRDefault="00AA14C4">
    <w:pPr>
      <w:pStyle w:val="FSHRub1"/>
    </w:pPr>
    <w:r w:rsidRPr="003657EA">
      <w:t>Motion till riksdagen</w:t>
    </w:r>
    <w:r w:rsidRPr="003657EA">
      <w:br/>
    </w:r>
    <w:r w:rsidRPr="003657EA">
      <w:fldChar w:fldCharType="begin" w:fldLock="1"/>
    </w:r>
    <w:r w:rsidRPr="003657EA">
      <w:instrText xml:space="preserve"> DOCPROPERTY "YearUser" *\charformat </w:instrText>
    </w:r>
    <w:r w:rsidRPr="003657EA">
      <w:fldChar w:fldCharType="separate"/>
    </w:r>
    <w:r w:rsidR="003941E5" w:rsidRPr="003657EA">
      <w:t>2005/06</w:t>
    </w:r>
    <w:r w:rsidRPr="003657EA">
      <w:fldChar w:fldCharType="end"/>
    </w:r>
    <w:r w:rsidRPr="003657EA">
      <w:t>:</w:t>
    </w:r>
    <w:r w:rsidRPr="003657EA">
      <w:fldChar w:fldCharType="begin" w:fldLock="1"/>
    </w:r>
    <w:r w:rsidRPr="003657EA">
      <w:instrText xml:space="preserve"> DOCPROPERTY "Motionsnummer" *\charformat </w:instrText>
    </w:r>
    <w:r w:rsidRPr="003657EA">
      <w:fldChar w:fldCharType="separate"/>
    </w:r>
    <w:r w:rsidR="003941E5" w:rsidRPr="003657EA">
      <w:t>So254</w:t>
    </w:r>
    <w:r w:rsidRPr="003657EA">
      <w:fldChar w:fldCharType="end"/>
    </w:r>
  </w:p>
  <w:p w:rsidR="00AA14C4" w:rsidRPr="003657EA" w:rsidRDefault="00AA14C4">
    <w:pPr>
      <w:pStyle w:val="FSHNormalS5"/>
    </w:pPr>
    <w:r w:rsidRPr="003657EA">
      <w:fldChar w:fldCharType="begin" w:fldLock="1"/>
    </w:r>
    <w:r w:rsidRPr="003657EA">
      <w:instrText xml:space="preserve"> DOCPROPERTY "MotionarText" *\charformat </w:instrText>
    </w:r>
    <w:r w:rsidRPr="003657EA">
      <w:fldChar w:fldCharType="separate"/>
    </w:r>
    <w:r w:rsidR="003941E5" w:rsidRPr="003657EA">
      <w:t>av Margareta Sandgren (s)</w:t>
    </w:r>
    <w:r w:rsidRPr="003657EA">
      <w:fldChar w:fldCharType="end"/>
    </w:r>
    <w:r w:rsidRPr="003657EA">
      <w:br/>
    </w:r>
    <w:r w:rsidRPr="003657EA">
      <w:fldChar w:fldCharType="begin" w:fldLock="1"/>
    </w:r>
    <w:r w:rsidRPr="003657EA">
      <w:instrText xml:space="preserve"> DOCPROPERTY "SvarFrasKort" *\charformat </w:instrText>
    </w:r>
    <w:r w:rsidRPr="003657EA">
      <w:fldChar w:fldCharType="end"/>
    </w:r>
  </w:p>
  <w:p w:rsidR="00AA14C4" w:rsidRPr="003657EA" w:rsidRDefault="00AA14C4">
    <w:pPr>
      <w:pStyle w:val="FSHTitel"/>
    </w:pPr>
    <w:r w:rsidRPr="003657EA">
      <w:fldChar w:fldCharType="begin" w:fldLock="1"/>
    </w:r>
    <w:r w:rsidRPr="003657EA">
      <w:instrText xml:space="preserve"> DOCPROPERTY</w:instrText>
    </w:r>
    <w:r w:rsidRPr="003657EA">
      <w:rPr>
        <w:sz w:val="18"/>
      </w:rPr>
      <w:instrText xml:space="preserve"> "RubrikSvar" *\charformat </w:instrText>
    </w:r>
    <w:r w:rsidRPr="003657EA">
      <w:fldChar w:fldCharType="separate"/>
    </w:r>
    <w:r w:rsidR="003941E5" w:rsidRPr="003657EA">
      <w:t>Läkemedelsförskrivning</w:t>
    </w:r>
    <w:r w:rsidRPr="003657EA">
      <w:fldChar w:fldCharType="end"/>
    </w:r>
  </w:p>
  <w:p w:rsidR="00AA14C4" w:rsidRPr="003657EA" w:rsidRDefault="00AA14C4" w:rsidP="00AA14C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7484E90"/>
    <w:lvl w:ilvl="0" w:tplc="E94E1A3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0811502">
    <w:abstractNumId w:val="13"/>
  </w:num>
  <w:num w:numId="2" w16cid:durableId="863595275">
    <w:abstractNumId w:val="10"/>
  </w:num>
  <w:num w:numId="3" w16cid:durableId="1488404591">
    <w:abstractNumId w:val="11"/>
  </w:num>
  <w:num w:numId="4" w16cid:durableId="473569098">
    <w:abstractNumId w:val="12"/>
  </w:num>
  <w:num w:numId="5" w16cid:durableId="811947531">
    <w:abstractNumId w:val="8"/>
  </w:num>
  <w:num w:numId="6" w16cid:durableId="1006639110">
    <w:abstractNumId w:val="3"/>
  </w:num>
  <w:num w:numId="7" w16cid:durableId="1670327375">
    <w:abstractNumId w:val="2"/>
  </w:num>
  <w:num w:numId="8" w16cid:durableId="85810042">
    <w:abstractNumId w:val="1"/>
  </w:num>
  <w:num w:numId="9" w16cid:durableId="434205051">
    <w:abstractNumId w:val="0"/>
  </w:num>
  <w:num w:numId="10" w16cid:durableId="1562397824">
    <w:abstractNumId w:val="9"/>
  </w:num>
  <w:num w:numId="11" w16cid:durableId="203641552">
    <w:abstractNumId w:val="7"/>
  </w:num>
  <w:num w:numId="12" w16cid:durableId="1275674085">
    <w:abstractNumId w:val="6"/>
  </w:num>
  <w:num w:numId="13" w16cid:durableId="1062098434">
    <w:abstractNumId w:val="5"/>
  </w:num>
  <w:num w:numId="14" w16cid:durableId="1558936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5230BA"/>
    <w:rsid w:val="00064BC3"/>
    <w:rsid w:val="00066775"/>
    <w:rsid w:val="00072FB9"/>
    <w:rsid w:val="00082F8F"/>
    <w:rsid w:val="00100531"/>
    <w:rsid w:val="00130009"/>
    <w:rsid w:val="00201DFB"/>
    <w:rsid w:val="00204A63"/>
    <w:rsid w:val="00212FF1"/>
    <w:rsid w:val="00224134"/>
    <w:rsid w:val="00230193"/>
    <w:rsid w:val="0025068A"/>
    <w:rsid w:val="002818D3"/>
    <w:rsid w:val="002D11A8"/>
    <w:rsid w:val="003657EA"/>
    <w:rsid w:val="003941E5"/>
    <w:rsid w:val="00445271"/>
    <w:rsid w:val="004A0504"/>
    <w:rsid w:val="004E38D9"/>
    <w:rsid w:val="005230BA"/>
    <w:rsid w:val="00740D6D"/>
    <w:rsid w:val="00794149"/>
    <w:rsid w:val="00796E80"/>
    <w:rsid w:val="007B67A7"/>
    <w:rsid w:val="007C6092"/>
    <w:rsid w:val="00A053C6"/>
    <w:rsid w:val="00AA14C4"/>
    <w:rsid w:val="00AC3AFF"/>
    <w:rsid w:val="00B13BF0"/>
    <w:rsid w:val="00BC0833"/>
    <w:rsid w:val="00C1285C"/>
    <w:rsid w:val="00C27B7D"/>
    <w:rsid w:val="00D1174F"/>
    <w:rsid w:val="00DC6C70"/>
    <w:rsid w:val="00E22893"/>
    <w:rsid w:val="00E24E77"/>
    <w:rsid w:val="00E360DE"/>
    <w:rsid w:val="00E75D28"/>
    <w:rsid w:val="00E84F25"/>
    <w:rsid w:val="00E96431"/>
    <w:rsid w:val="00EA2D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9BC9E-85BD-43C5-B0E4-BAA66B29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A14C4"/>
    <w:pPr>
      <w:spacing w:after="250"/>
    </w:pPr>
  </w:style>
  <w:style w:type="paragraph" w:customStyle="1" w:styleId="Hemstlatt">
    <w:name w:val="Hemstl_att"/>
    <w:aliases w:val="HemstPunkt,HemstPunktFlera,HemställansPunkt,Förslagstext"/>
    <w:basedOn w:val="Normal"/>
    <w:next w:val="Normal"/>
    <w:rsid w:val="00AA14C4"/>
    <w:pPr>
      <w:keepLines/>
      <w:spacing w:before="0"/>
      <w:ind w:left="340"/>
    </w:pPr>
  </w:style>
  <w:style w:type="paragraph" w:styleId="Ballongtext">
    <w:name w:val="Balloon Text"/>
    <w:basedOn w:val="Normal"/>
    <w:semiHidden/>
    <w:rsid w:val="003941E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EA2DAA"/>
    <w:pPr>
      <w:spacing w:line="240" w:lineRule="auto"/>
    </w:pPr>
    <w:rPr>
      <w:rFonts w:ascii="Verdana" w:hAnsi="Verdana"/>
      <w:szCs w:val="24"/>
    </w:rPr>
  </w:style>
  <w:style w:type="paragraph" w:customStyle="1" w:styleId="normalindent">
    <w:name w:val="normal indent"/>
    <w:aliases w:val="normal_indrag,normal indrag"/>
    <w:basedOn w:val="Normal"/>
    <w:rsid w:val="00EA2DAA"/>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231</Words>
  <Characters>1287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So254</vt:lpstr>
    </vt:vector>
  </TitlesOfParts>
  <Company>Riksdagen</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So254</dc:title>
  <dc:subject>So254</dc:subject>
  <dc:creator>Riksdagen</dc:creator>
  <cp:keywords>Riksdagen</cp:keywords>
  <dc:description/>
  <cp:lastModifiedBy>Lars Brink</cp:lastModifiedBy>
  <cp:revision>2</cp:revision>
  <cp:lastPrinted>2005-10-23T07:47:00Z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Läkemedelsförskrivning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Läkemedelsförskrivning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Sandgren (s)</vt:lpwstr>
  </property>
  <property fmtid="{D5CDD505-2E9C-101B-9397-08002B2CF9AE}" pid="26" name="MotionarLista">
    <vt:lpwstr>Sandgren,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nurseher.orgun@riksdagen.se</vt:lpwstr>
  </property>
  <property fmtid="{D5CDD505-2E9C-101B-9397-08002B2CF9AE}" pid="45" name="ReservUID">
    <vt:lpwstr>roland lamvert</vt:lpwstr>
  </property>
  <property fmtid="{D5CDD505-2E9C-101B-9397-08002B2CF9AE}" pid="46" name="MotionID">
    <vt:lpwstr>20052006000000000115000110030069</vt:lpwstr>
  </property>
  <property fmtid="{D5CDD505-2E9C-101B-9397-08002B2CF9AE}" pid="47" name="datum">
    <vt:lpwstr>050920</vt:lpwstr>
  </property>
  <property fmtid="{D5CDD505-2E9C-101B-9397-08002B2CF9AE}" pid="48" name="avsändar-e-post">
    <vt:lpwstr>nurseher.orgun@riksdagen.se</vt:lpwstr>
  </property>
  <property fmtid="{D5CDD505-2E9C-101B-9397-08002B2CF9AE}" pid="49" name="id">
    <vt:lpwstr>20052006000000000115000110030069</vt:lpwstr>
  </property>
  <property fmtid="{D5CDD505-2E9C-101B-9397-08002B2CF9AE}" pid="50" name="nummer">
    <vt:lpwstr>254</vt:lpwstr>
  </property>
  <property fmtid="{D5CDD505-2E9C-101B-9397-08002B2CF9AE}" pid="51" name="utskottsbeteckning">
    <vt:lpwstr>So</vt:lpwstr>
  </property>
</Properties>
</file>