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3203" w:rsidRPr="00A83203" w:rsidRDefault="00A83203">
      <w:pPr>
        <w:pStyle w:val="Frslagsrubrik"/>
      </w:pPr>
      <w:r w:rsidRPr="00A83203">
        <w:t>Förslag till riksdagsbeslut</w:t>
      </w:r>
    </w:p>
    <w:p w:rsidR="00A83203" w:rsidRPr="00A83203" w:rsidRDefault="00A83203">
      <w:pPr>
        <w:pStyle w:val="Hemstlatt"/>
      </w:pPr>
      <w:r w:rsidRPr="00A83203">
        <w:t xml:space="preserve">Riksdagen tillkännager för regeringen som sin mening vad som anförs i motionen om </w:t>
      </w:r>
      <w:r w:rsidRPr="00A83203">
        <w:rPr>
          <w:color w:val="000000"/>
        </w:rPr>
        <w:t>att ta till vara inflyttade läkares komp</w:t>
      </w:r>
      <w:r w:rsidRPr="00A83203">
        <w:rPr>
          <w:color w:val="000000"/>
        </w:rPr>
        <w:t>e</w:t>
      </w:r>
      <w:r w:rsidRPr="00A83203">
        <w:rPr>
          <w:color w:val="000000"/>
        </w:rPr>
        <w:t>tens.</w:t>
      </w:r>
    </w:p>
    <w:p w:rsidR="00A83203" w:rsidRPr="00A83203" w:rsidRDefault="00A83203">
      <w:pPr>
        <w:pStyle w:val="Rubrik1"/>
      </w:pPr>
      <w:r w:rsidRPr="00A83203">
        <w:t>Motivering</w:t>
      </w:r>
    </w:p>
    <w:p w:rsidR="00A83203" w:rsidRPr="00A83203" w:rsidRDefault="00A83203">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A83203">
        <w:rPr>
          <w:color w:val="000000"/>
        </w:rPr>
        <w:t>När det gäller utländska läkare och specialister inom läkarkåren är det viktigt att vi tar till vara deras kompetens på bästa möjliga sätt. Det finns även svenska läkare med en utländsk läkarexamen som arbetar utomlands men som kan tänka sig att flytta tillbaka till Sverige. Dessa grupper har behov av att validera sin utbildning för att kunna fortsätta sin yrkesutövning.</w:t>
      </w:r>
    </w:p>
    <w:p w:rsidR="00A83203" w:rsidRPr="00A83203" w:rsidRDefault="00A83203">
      <w:pPr>
        <w:pStyle w:val="Normaltindrag"/>
      </w:pPr>
      <w:r w:rsidRPr="00A83203">
        <w:t>För att detta ska ske så smidigt som möjligt måste reglerna för att etablera sig i Sverige förenklas, utan att avkall på säkerheten görs, när det gäller e</w:t>
      </w:r>
      <w:r w:rsidRPr="00A83203">
        <w:t>x</w:t>
      </w:r>
      <w:r w:rsidRPr="00A83203">
        <w:t>empelvis bedömning av utländsk läkarkompetens och anpassning till svenska förhållanden på våra arbetsplatser. Snabbkurser i det svenska språket som inriktar sig på den terminologi som främst används inom yrkesutövandet är ett exempel.</w:t>
      </w:r>
    </w:p>
    <w:p w:rsidR="00A83203" w:rsidRPr="00A83203" w:rsidRDefault="00A83203">
      <w:pPr>
        <w:pStyle w:val="Normaltindrag"/>
      </w:pPr>
      <w:r w:rsidRPr="00A83203">
        <w:t>Vi har i vårt samhälle en mångfald av kulturer som tillför vårt samhälle nya erfarenheter och möjligheter. Vi behöver därför se till att våra myndigh</w:t>
      </w:r>
      <w:r w:rsidRPr="00A83203">
        <w:t>e</w:t>
      </w:r>
      <w:r w:rsidRPr="00A83203">
        <w:t>ter och andra instanser som medborgarna vänder sig till blir mer mångkult</w:t>
      </w:r>
      <w:r w:rsidRPr="00A83203">
        <w:t>u</w:t>
      </w:r>
      <w:r w:rsidRPr="00A83203">
        <w:t>rella än i dagsläget.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3203">
        <w:trPr>
          <w:cantSplit/>
        </w:trPr>
        <w:tc>
          <w:tcPr>
            <w:tcW w:w="3046" w:type="dxa"/>
          </w:tcPr>
          <w:p w:rsidR="00A83203" w:rsidRPr="00A83203" w:rsidRDefault="00A83203">
            <w:pPr>
              <w:pStyle w:val="UnderskriftDatum"/>
              <w:spacing w:before="240"/>
            </w:pPr>
            <w:r w:rsidRPr="00A83203">
              <w:t>Stockholm den 20 oktober 2010</w:t>
            </w:r>
          </w:p>
        </w:tc>
        <w:tc>
          <w:tcPr>
            <w:tcW w:w="3047" w:type="dxa"/>
          </w:tcPr>
          <w:p w:rsidR="00A83203" w:rsidRPr="00A83203" w:rsidRDefault="00A83203">
            <w:pPr>
              <w:pStyle w:val="Underskrifter"/>
              <w:spacing w:before="240"/>
            </w:pPr>
          </w:p>
        </w:tc>
      </w:tr>
      <w:tr w:rsidR="00000000" w:rsidRPr="00A83203">
        <w:trPr>
          <w:cantSplit/>
        </w:trPr>
        <w:tc>
          <w:tcPr>
            <w:tcW w:w="3046" w:type="dxa"/>
          </w:tcPr>
          <w:p w:rsidR="00A83203" w:rsidRPr="00A83203" w:rsidRDefault="00A83203">
            <w:pPr>
              <w:pStyle w:val="Underskrifter"/>
            </w:pPr>
            <w:r w:rsidRPr="00A83203">
              <w:t>Peter Johnsson (S)</w:t>
            </w:r>
          </w:p>
        </w:tc>
        <w:tc>
          <w:tcPr>
            <w:tcW w:w="3046" w:type="dxa"/>
          </w:tcPr>
          <w:p w:rsidR="00A83203" w:rsidRPr="00A83203" w:rsidRDefault="00A83203">
            <w:pPr>
              <w:pStyle w:val="Underskrifter"/>
            </w:pPr>
          </w:p>
        </w:tc>
      </w:tr>
      <w:tr w:rsidR="00000000" w:rsidRPr="00A83203">
        <w:trPr>
          <w:cantSplit/>
        </w:trPr>
        <w:tc>
          <w:tcPr>
            <w:tcW w:w="3046" w:type="dxa"/>
          </w:tcPr>
          <w:p w:rsidR="00A83203" w:rsidRPr="00A83203" w:rsidRDefault="00A83203">
            <w:pPr>
              <w:pStyle w:val="Underskrifter"/>
            </w:pPr>
            <w:r w:rsidRPr="00A83203">
              <w:t>Christina Oskarsson (S)</w:t>
            </w:r>
          </w:p>
        </w:tc>
        <w:tc>
          <w:tcPr>
            <w:tcW w:w="3046" w:type="dxa"/>
          </w:tcPr>
          <w:p w:rsidR="00A83203" w:rsidRPr="00A83203" w:rsidRDefault="00A83203">
            <w:pPr>
              <w:pStyle w:val="Underskrifter"/>
            </w:pPr>
            <w:r w:rsidRPr="00A83203">
              <w:t>Jörgen Hellman (S)</w:t>
            </w:r>
          </w:p>
        </w:tc>
      </w:tr>
    </w:tbl>
    <w:p w:rsidR="00A83203" w:rsidRPr="00A83203" w:rsidRDefault="00A83203">
      <w:pPr>
        <w:pStyle w:val="Normaltindrag"/>
      </w:pPr>
    </w:p>
    <w:sectPr w:rsidR="00000000" w:rsidRPr="00A832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3203" w:rsidRPr="00A83203" w:rsidRDefault="00A83203">
      <w:r w:rsidRPr="00A83203">
        <w:separator/>
      </w:r>
    </w:p>
  </w:endnote>
  <w:endnote w:type="continuationSeparator" w:id="0">
    <w:p w:rsidR="00A83203" w:rsidRPr="00A83203" w:rsidRDefault="00A83203">
      <w:r w:rsidRPr="00A832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203" w:rsidRPr="00A83203" w:rsidRDefault="00A83203">
    <w:pPr>
      <w:pStyle w:val="Sidfot"/>
    </w:pPr>
    <w:r w:rsidRPr="00A832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36516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203" w:rsidRDefault="00A832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3203" w:rsidRDefault="00A832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203" w:rsidRPr="00A83203" w:rsidRDefault="00A83203">
    <w:pPr>
      <w:pStyle w:val="Sidfot"/>
    </w:pPr>
    <w:r w:rsidRPr="00A832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52447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203" w:rsidRDefault="00A8320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3203" w:rsidRDefault="00A8320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203" w:rsidRPr="00A83203" w:rsidRDefault="00A83203">
    <w:pPr>
      <w:pStyle w:val="Sidfot"/>
    </w:pPr>
    <w:r w:rsidRPr="00A832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36525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203" w:rsidRDefault="00A832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3203" w:rsidRDefault="00A832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3203" w:rsidRPr="00A83203" w:rsidRDefault="00A83203">
      <w:r w:rsidRPr="00A83203">
        <w:separator/>
      </w:r>
    </w:p>
  </w:footnote>
  <w:footnote w:type="continuationSeparator" w:id="0">
    <w:p w:rsidR="00A83203" w:rsidRPr="00A83203" w:rsidRDefault="00A83203">
      <w:r w:rsidRPr="00A832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203" w:rsidRPr="00A83203" w:rsidRDefault="00A83203">
    <w:pPr>
      <w:pStyle w:val="Sidhuvud"/>
    </w:pPr>
    <w:r w:rsidRPr="00A832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77019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203" w:rsidRDefault="00A8320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3203" w:rsidRDefault="00A8320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203" w:rsidRPr="00A83203" w:rsidRDefault="00A83203">
    <w:pPr>
      <w:pStyle w:val="Sidhuvud"/>
    </w:pPr>
    <w:r w:rsidRPr="00A832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69387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203" w:rsidRDefault="00A8320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3203" w:rsidRDefault="00A8320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203" w:rsidRPr="00A83203" w:rsidRDefault="00A83203">
    <w:pPr>
      <w:pStyle w:val="FSHNormal"/>
      <w:tabs>
        <w:tab w:val="right" w:pos="5840"/>
      </w:tabs>
    </w:pPr>
    <w:r w:rsidRPr="00A83203">
      <w:br/>
    </w:r>
    <w:r w:rsidRPr="00A83203">
      <w:fldChar w:fldCharType="begin" w:fldLock="1"/>
    </w:r>
    <w:r w:rsidRPr="00A83203">
      <w:instrText xml:space="preserve"> DOCPROPERTY</w:instrText>
    </w:r>
    <w:r w:rsidRPr="00A83203">
      <w:rPr>
        <w:sz w:val="18"/>
      </w:rPr>
      <w:instrText xml:space="preserve"> "YearUser" *\charformat </w:instrText>
    </w:r>
    <w:r w:rsidRPr="00A83203">
      <w:fldChar w:fldCharType="separate"/>
    </w:r>
    <w:r w:rsidRPr="00A83203">
      <w:t>2010/11</w:t>
    </w:r>
    <w:r w:rsidRPr="00A83203">
      <w:fldChar w:fldCharType="end"/>
    </w:r>
    <w:r w:rsidRPr="00A83203">
      <w:t xml:space="preserve"> </w:t>
    </w:r>
    <w:r w:rsidRPr="00A83203">
      <w:tab/>
      <w:t xml:space="preserve">mnr: </w:t>
    </w:r>
    <w:r w:rsidRPr="00A83203">
      <w:fldChar w:fldCharType="begin" w:fldLock="1"/>
    </w:r>
    <w:r w:rsidRPr="00A83203">
      <w:instrText xml:space="preserve"> DOCPROPERTY</w:instrText>
    </w:r>
    <w:r w:rsidRPr="00A83203">
      <w:rPr>
        <w:sz w:val="18"/>
      </w:rPr>
      <w:instrText xml:space="preserve"> "Motionsnummer" *\charformat </w:instrText>
    </w:r>
    <w:r w:rsidRPr="00A83203">
      <w:fldChar w:fldCharType="separate"/>
    </w:r>
    <w:r w:rsidRPr="00A83203">
      <w:t>So386</w:t>
    </w:r>
    <w:r w:rsidRPr="00A83203">
      <w:fldChar w:fldCharType="end"/>
    </w:r>
    <w:r w:rsidRPr="00A83203">
      <w:br/>
    </w:r>
    <w:r w:rsidRPr="00A83203">
      <w:fldChar w:fldCharType="begin" w:fldLock="1"/>
    </w:r>
    <w:r w:rsidRPr="00A83203">
      <w:instrText xml:space="preserve"> DOCPROPERTY</w:instrText>
    </w:r>
    <w:r w:rsidRPr="00A83203">
      <w:rPr>
        <w:sz w:val="18"/>
      </w:rPr>
      <w:instrText xml:space="preserve"> "Samling" *\charformat </w:instrText>
    </w:r>
    <w:r w:rsidRPr="00A83203">
      <w:fldChar w:fldCharType="end"/>
    </w:r>
    <w:r w:rsidRPr="00A83203">
      <w:tab/>
      <w:t xml:space="preserve">pnr: </w:t>
    </w:r>
    <w:r w:rsidRPr="00A83203">
      <w:fldChar w:fldCharType="begin" w:fldLock="1"/>
    </w:r>
    <w:r w:rsidRPr="00A83203">
      <w:instrText xml:space="preserve"> DOCPROPERTY</w:instrText>
    </w:r>
    <w:r w:rsidRPr="00A83203">
      <w:rPr>
        <w:sz w:val="18"/>
      </w:rPr>
      <w:instrText xml:space="preserve"> "Partinummer" *\charformat </w:instrText>
    </w:r>
    <w:r w:rsidRPr="00A83203">
      <w:fldChar w:fldCharType="separate"/>
    </w:r>
    <w:r w:rsidRPr="00A83203">
      <w:t>S35006</w:t>
    </w:r>
    <w:r w:rsidRPr="00A83203">
      <w:fldChar w:fldCharType="end"/>
    </w:r>
  </w:p>
  <w:p w:rsidR="00A83203" w:rsidRPr="00A83203" w:rsidRDefault="00A83203">
    <w:pPr>
      <w:pStyle w:val="FSHRub1"/>
    </w:pPr>
    <w:r w:rsidRPr="00A83203">
      <w:t>Motion till riksdagen</w:t>
    </w:r>
    <w:r w:rsidRPr="00A83203">
      <w:br/>
    </w:r>
    <w:r w:rsidRPr="00A83203">
      <w:fldChar w:fldCharType="begin" w:fldLock="1"/>
    </w:r>
    <w:r w:rsidRPr="00A83203">
      <w:instrText xml:space="preserve"> DOCPROPERTY "YearUser" *\charformat </w:instrText>
    </w:r>
    <w:r w:rsidRPr="00A83203">
      <w:fldChar w:fldCharType="separate"/>
    </w:r>
    <w:r w:rsidRPr="00A83203">
      <w:t>2010/11</w:t>
    </w:r>
    <w:r w:rsidRPr="00A83203">
      <w:fldChar w:fldCharType="end"/>
    </w:r>
    <w:r w:rsidRPr="00A83203">
      <w:t>:</w:t>
    </w:r>
    <w:r w:rsidRPr="00A83203">
      <w:fldChar w:fldCharType="begin" w:fldLock="1"/>
    </w:r>
    <w:r w:rsidRPr="00A83203">
      <w:instrText xml:space="preserve"> DOCPROPERTY "Motionsnummer" *\charformat </w:instrText>
    </w:r>
    <w:r w:rsidRPr="00A83203">
      <w:fldChar w:fldCharType="separate"/>
    </w:r>
    <w:r w:rsidRPr="00A83203">
      <w:t>So386</w:t>
    </w:r>
    <w:r w:rsidRPr="00A83203">
      <w:fldChar w:fldCharType="end"/>
    </w:r>
  </w:p>
  <w:p w:rsidR="00A83203" w:rsidRPr="00A83203" w:rsidRDefault="00A83203">
    <w:pPr>
      <w:pStyle w:val="FSHNormalS5"/>
    </w:pPr>
    <w:r w:rsidRPr="00A83203">
      <w:fldChar w:fldCharType="begin" w:fldLock="1"/>
    </w:r>
    <w:r w:rsidRPr="00A83203">
      <w:instrText xml:space="preserve"> DOCPROPERTY "MotionarText" *\charformat </w:instrText>
    </w:r>
    <w:r w:rsidRPr="00A83203">
      <w:fldChar w:fldCharType="separate"/>
    </w:r>
    <w:r w:rsidRPr="00A83203">
      <w:t>av Peter Johnsson m.fl. (S)</w:t>
    </w:r>
    <w:r w:rsidRPr="00A83203">
      <w:fldChar w:fldCharType="end"/>
    </w:r>
    <w:r w:rsidRPr="00A83203">
      <w:br/>
    </w:r>
    <w:r w:rsidRPr="00A83203">
      <w:fldChar w:fldCharType="begin" w:fldLock="1"/>
    </w:r>
    <w:r w:rsidRPr="00A83203">
      <w:instrText xml:space="preserve"> DOCPROPERTY "SvarFrasKort" *\charformat </w:instrText>
    </w:r>
    <w:r w:rsidRPr="00A83203">
      <w:fldChar w:fldCharType="end"/>
    </w:r>
  </w:p>
  <w:p w:rsidR="00A83203" w:rsidRPr="00A83203" w:rsidRDefault="00A83203">
    <w:pPr>
      <w:pStyle w:val="FSHTitel"/>
    </w:pPr>
    <w:r w:rsidRPr="00A83203">
      <w:fldChar w:fldCharType="begin" w:fldLock="1"/>
    </w:r>
    <w:r w:rsidRPr="00A83203">
      <w:instrText xml:space="preserve"> DOCPROPERTY</w:instrText>
    </w:r>
    <w:r w:rsidRPr="00A83203">
      <w:rPr>
        <w:sz w:val="18"/>
      </w:rPr>
      <w:instrText xml:space="preserve"> "RubrikSvar" *\charformat </w:instrText>
    </w:r>
    <w:r w:rsidRPr="00A83203">
      <w:fldChar w:fldCharType="separate"/>
    </w:r>
    <w:r w:rsidRPr="00A83203">
      <w:t>Bedömning av utländsk läkarkompetens</w:t>
    </w:r>
    <w:r w:rsidRPr="00A83203">
      <w:fldChar w:fldCharType="end"/>
    </w:r>
  </w:p>
  <w:p w:rsidR="00A83203" w:rsidRPr="00A83203" w:rsidRDefault="00A83203">
    <w:pPr>
      <w:pStyle w:val="Normal00"/>
    </w:pPr>
  </w:p>
  <w:p w:rsidR="00A83203" w:rsidRPr="00A83203" w:rsidRDefault="00A832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98191886">
    <w:abstractNumId w:val="3"/>
  </w:num>
  <w:num w:numId="2" w16cid:durableId="705253071">
    <w:abstractNumId w:val="2"/>
  </w:num>
  <w:num w:numId="3" w16cid:durableId="664741957">
    <w:abstractNumId w:val="1"/>
  </w:num>
  <w:num w:numId="4" w16cid:durableId="533619602">
    <w:abstractNumId w:val="0"/>
  </w:num>
  <w:num w:numId="5" w16cid:durableId="487792921">
    <w:abstractNumId w:val="7"/>
  </w:num>
  <w:num w:numId="6" w16cid:durableId="1696073056">
    <w:abstractNumId w:val="6"/>
  </w:num>
  <w:num w:numId="7" w16cid:durableId="1686858287">
    <w:abstractNumId w:val="5"/>
  </w:num>
  <w:num w:numId="8" w16cid:durableId="1375540443">
    <w:abstractNumId w:val="4"/>
  </w:num>
  <w:num w:numId="9" w16cid:durableId="928850516">
    <w:abstractNumId w:val="8"/>
  </w:num>
  <w:num w:numId="10" w16cid:durableId="490102410">
    <w:abstractNumId w:val="9"/>
  </w:num>
  <w:num w:numId="11" w16cid:durableId="263654239">
    <w:abstractNumId w:val="10"/>
  </w:num>
  <w:num w:numId="12" w16cid:durableId="1864829181">
    <w:abstractNumId w:val="13"/>
  </w:num>
  <w:num w:numId="13" w16cid:durableId="1888032383">
    <w:abstractNumId w:val="15"/>
  </w:num>
  <w:num w:numId="14" w16cid:durableId="899363129">
    <w:abstractNumId w:val="16"/>
  </w:num>
  <w:num w:numId="15" w16cid:durableId="181166545">
    <w:abstractNumId w:val="11"/>
  </w:num>
  <w:num w:numId="16" w16cid:durableId="1829250302">
    <w:abstractNumId w:val="18"/>
  </w:num>
  <w:num w:numId="17" w16cid:durableId="1632638326">
    <w:abstractNumId w:val="17"/>
  </w:num>
  <w:num w:numId="18" w16cid:durableId="182090410">
    <w:abstractNumId w:val="14"/>
  </w:num>
  <w:num w:numId="19" w16cid:durableId="5571267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F3B87775-A8BB-406C-A44B-19CEB86061DE},{6AC50AB5-FA44-4991-A8D3-AF7E74BF18DC},{18C2DAAE-5392-418E-9764-4B155BD54E99}"/>
  </w:docVars>
  <w:rsids>
    <w:rsidRoot w:val="0042353D"/>
    <w:rsid w:val="0042353D"/>
    <w:rsid w:val="00A832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CA39C23-4ADD-40E6-A451-045060710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1079</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s35006</vt:lpstr>
    </vt:vector>
  </TitlesOfParts>
  <Company>Riksdagen</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s35006</dc:title>
  <dc:subject>s35006</dc:subject>
  <dc:creator>Riksdagen</dc:creator>
  <cp:keywords>Riksdagen</cp:keywords>
  <dc:description>Versal/gemen i partibeteckning. Gemen i tryck för 0910, versal för 1011 och nyare</dc:description>
  <cp:lastModifiedBy>Lars Brink</cp:lastModifiedBy>
  <cp:revision>2</cp:revision>
  <cp:lastPrinted>2010-11-29T16:04:00Z</cp:lastPrinted>
  <dcterms:created xsi:type="dcterms:W3CDTF">2025-12-18T02:36:00Z</dcterms:created>
  <dcterms:modified xsi:type="dcterms:W3CDTF">2025-12-18T02:36:00Z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Bedömning av utländsk läkarkompetens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Bedömning av utländsk läkarkompetens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Peter Johnsson m.fl. (S)</vt:lpwstr>
  </property>
  <property fmtid="{D5CDD505-2E9C-101B-9397-08002B2CF9AE}" pid="26" name="MotionarLista">
    <vt:lpwstr>Johnsson, Peter (S)\Oskarsson, Christina (S)\Hellman, Jörgen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Johnsson (S), Christina Oskarsson (S), Jörgen Hellman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So386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20102011000000000115000350060069</vt:lpwstr>
  </property>
  <property fmtid="{D5CDD505-2E9C-101B-9397-08002B2CF9AE}" pid="47" name="datum">
    <vt:lpwstr>101020</vt:lpwstr>
  </property>
  <property fmtid="{D5CDD505-2E9C-101B-9397-08002B2CF9AE}" pid="48" name="avsändar-e-post">
    <vt:lpwstr>katarina.ringels@riksdagen.se</vt:lpwstr>
  </property>
  <property fmtid="{D5CDD505-2E9C-101B-9397-08002B2CF9AE}" pid="49" name="id">
    <vt:lpwstr>20102011000000000115000350060069</vt:lpwstr>
  </property>
  <property fmtid="{D5CDD505-2E9C-101B-9397-08002B2CF9AE}" pid="50" name="nummer">
    <vt:lpwstr>386</vt:lpwstr>
  </property>
  <property fmtid="{D5CDD505-2E9C-101B-9397-08002B2CF9AE}" pid="51" name="utskottsbeteckning">
    <vt:lpwstr>So</vt:lpwstr>
  </property>
  <property fmtid="{D5CDD505-2E9C-101B-9397-08002B2CF9AE}" pid="52" name="GlobalUID">
    <vt:lpwstr>{DE5634B8-2AB0-4586-A93A-630F0CD1828A}</vt:lpwstr>
  </property>
  <property fmtid="{D5CDD505-2E9C-101B-9397-08002B2CF9AE}" pid="53" name="Överföringar">
    <vt:i4>0</vt:i4>
  </property>
  <property fmtid="{D5CDD505-2E9C-101B-9397-08002B2CF9AE}" pid="54" name="Checksum">
    <vt:lpwstr>*0008737516184*</vt:lpwstr>
  </property>
  <property fmtid="{D5CDD505-2E9C-101B-9397-08002B2CF9AE}" pid="55" name="skuggnummer">
    <vt:lpwstr>1379</vt:lpwstr>
  </property>
  <property fmtid="{D5CDD505-2E9C-101B-9397-08002B2CF9AE}" pid="56" name="urixVersion">
    <vt:lpwstr>4.3.2.0</vt:lpwstr>
  </property>
  <property fmtid="{D5CDD505-2E9C-101B-9397-08002B2CF9AE}" pid="57" name="urixOrigin">
    <vt:lpwstr>101129 17:04:58.947</vt:lpwstr>
  </property>
  <property fmtid="{D5CDD505-2E9C-101B-9397-08002B2CF9AE}" pid="58" name="urixGuid">
    <vt:lpwstr>{A5C43C06-96A2-4E42-8DD5-4CDD2421EE9F}</vt:lpwstr>
  </property>
</Properties>
</file>