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2F88E6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8D7245116954D4CA642F11AF8E5C956"/>
        </w:placeholder>
        <w15:appearance w15:val="hidden"/>
        <w:text/>
      </w:sdtPr>
      <w:sdtEndPr/>
      <w:sdtContent>
        <w:p w:rsidRPr="009B062B" w:rsidR="00AF30DD" w:rsidP="009B062B" w:rsidRDefault="00AF30DD" w14:paraId="02F88E70" w14:textId="77777777">
          <w:pPr>
            <w:pStyle w:val="RubrikFrslagTIllRiksdagsbeslut"/>
          </w:pPr>
          <w:r w:rsidRPr="009B062B">
            <w:t>Förslag till riksdagsbeslut</w:t>
          </w:r>
        </w:p>
      </w:sdtContent>
    </w:sdt>
    <w:sdt>
      <w:sdtPr>
        <w:alias w:val="Yrkande 1"/>
        <w:tag w:val="e0dd16de-53bc-4dbb-a860-90a757225c91"/>
        <w:id w:val="-1868209584"/>
        <w:lock w:val="sdtLocked"/>
      </w:sdtPr>
      <w:sdtEndPr/>
      <w:sdtContent>
        <w:p w:rsidR="007169A6" w:rsidRDefault="00993F59" w14:paraId="02F88E71" w14:textId="77777777">
          <w:pPr>
            <w:pStyle w:val="Frslagstext"/>
            <w:numPr>
              <w:ilvl w:val="0"/>
              <w:numId w:val="0"/>
            </w:numPr>
          </w:pPr>
          <w:r>
            <w:t>Riksdagen ställer sig bakom det som anförs i motionen om nationell inventering av nyttoeffekter vid infrastrukturinvesteringar och tillkännager detta för regeringen.</w:t>
          </w:r>
        </w:p>
      </w:sdtContent>
    </w:sdt>
    <w:p w:rsidRPr="009B062B" w:rsidR="00AF30DD" w:rsidP="009B062B" w:rsidRDefault="000156D9" w14:paraId="02F88E72" w14:textId="77777777">
      <w:pPr>
        <w:pStyle w:val="Rubrik1"/>
      </w:pPr>
      <w:bookmarkStart w:name="MotionsStart" w:id="1"/>
      <w:bookmarkEnd w:id="1"/>
      <w:r w:rsidRPr="009B062B">
        <w:t>Motivering</w:t>
      </w:r>
    </w:p>
    <w:p w:rsidR="00654276" w:rsidP="00654276" w:rsidRDefault="00654276" w14:paraId="02F88E73" w14:textId="77777777">
      <w:pPr>
        <w:pStyle w:val="Normalutanindragellerluft"/>
      </w:pPr>
      <w:r>
        <w:t xml:space="preserve">Utgångspunkten när staten investerar i infrastruktur borde rimligen vara var vi får mest valuta för investerade medel och därmed maximal samhällsekonomisk nytta. </w:t>
      </w:r>
    </w:p>
    <w:p w:rsidR="006D01C3" w:rsidP="00654276" w:rsidRDefault="00654276" w14:paraId="02F88E74" w14:textId="77777777">
      <w:r>
        <w:t>Därför behövs en nationell inventering av nyttoeffekter (bostäder, arbetsmarknad, integration, fördubblingsmålet och så vidare) för olika projekt, region för region och på det sättet få ut mesta möjliga effekt av investeringar.</w:t>
      </w:r>
    </w:p>
    <w:p w:rsidRPr="00093F48" w:rsidR="00093F48" w:rsidP="00093F48" w:rsidRDefault="00093F48" w14:paraId="02F88E75" w14:textId="77777777">
      <w:pPr>
        <w:pStyle w:val="Normalutanindragellerluft"/>
      </w:pPr>
    </w:p>
    <w:sdt>
      <w:sdtPr>
        <w:rPr>
          <w:i/>
          <w:noProof/>
        </w:rPr>
        <w:alias w:val="CC_Underskrifter"/>
        <w:tag w:val="CC_Underskrifter"/>
        <w:id w:val="583496634"/>
        <w:lock w:val="sdtContentLocked"/>
        <w:placeholder>
          <w:docPart w:val="0494B97EBCD040A9895DA85F147360D0"/>
        </w:placeholder>
        <w15:appearance w15:val="hidden"/>
      </w:sdtPr>
      <w:sdtEndPr>
        <w:rPr>
          <w:i w:val="0"/>
          <w:noProof w:val="0"/>
        </w:rPr>
      </w:sdtEndPr>
      <w:sdtContent>
        <w:p w:rsidR="004801AC" w:rsidP="000A37C3" w:rsidRDefault="00857CA3" w14:paraId="02F88E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Leif Nysmed (S)</w:t>
            </w:r>
          </w:p>
        </w:tc>
      </w:tr>
    </w:tbl>
    <w:p w:rsidR="00496FE2" w:rsidRDefault="00496FE2" w14:paraId="02F88E7A" w14:textId="77777777"/>
    <w:sectPr w:rsidR="00496F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88E7C" w14:textId="77777777" w:rsidR="00065A78" w:rsidRDefault="00065A78" w:rsidP="000C1CAD">
      <w:pPr>
        <w:spacing w:line="240" w:lineRule="auto"/>
      </w:pPr>
      <w:r>
        <w:separator/>
      </w:r>
    </w:p>
  </w:endnote>
  <w:endnote w:type="continuationSeparator" w:id="0">
    <w:p w14:paraId="02F88E7D" w14:textId="77777777" w:rsidR="00065A78" w:rsidRDefault="00065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8E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8E8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8E8C" w14:textId="77777777" w:rsidR="007A5507" w:rsidRPr="001E6732" w:rsidRDefault="007A5507" w:rsidP="001E673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8E7A" w14:textId="77777777" w:rsidR="00065A78" w:rsidRDefault="00065A78" w:rsidP="000C1CAD">
      <w:pPr>
        <w:spacing w:line="240" w:lineRule="auto"/>
      </w:pPr>
      <w:r>
        <w:separator/>
      </w:r>
    </w:p>
  </w:footnote>
  <w:footnote w:type="continuationSeparator" w:id="0">
    <w:p w14:paraId="02F88E7B" w14:textId="77777777" w:rsidR="00065A78" w:rsidRDefault="00065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F88E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88E8E" wp14:anchorId="02F88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7CA3" w14:paraId="02F88E8F" w14:textId="77777777">
                          <w:pPr>
                            <w:jc w:val="right"/>
                          </w:pPr>
                          <w:sdt>
                            <w:sdtPr>
                              <w:alias w:val="CC_Noformat_Partikod"/>
                              <w:tag w:val="CC_Noformat_Partikod"/>
                              <w:id w:val="-53464382"/>
                              <w:placeholder>
                                <w:docPart w:val="5D81827E90804452AB5E3E528E7133C6"/>
                              </w:placeholder>
                              <w:text/>
                            </w:sdtPr>
                            <w:sdtEndPr/>
                            <w:sdtContent>
                              <w:r w:rsidR="00654276">
                                <w:t>S</w:t>
                              </w:r>
                            </w:sdtContent>
                          </w:sdt>
                          <w:sdt>
                            <w:sdtPr>
                              <w:alias w:val="CC_Noformat_Partinummer"/>
                              <w:tag w:val="CC_Noformat_Partinummer"/>
                              <w:id w:val="-1709555926"/>
                              <w:placeholder>
                                <w:docPart w:val="12A0C748313A4C0F829249EA3742B001"/>
                              </w:placeholder>
                              <w:text/>
                            </w:sdtPr>
                            <w:sdtEndPr/>
                            <w:sdtContent>
                              <w:r w:rsidR="00FB58F7">
                                <w:t>6021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5A78">
                    <w:pPr>
                      <w:jc w:val="right"/>
                    </w:pPr>
                    <w:sdt>
                      <w:sdtPr>
                        <w:alias w:val="CC_Noformat_Partikod"/>
                        <w:tag w:val="CC_Noformat_Partikod"/>
                        <w:id w:val="-53464382"/>
                        <w:placeholder>
                          <w:docPart w:val="5D81827E90804452AB5E3E528E7133C6"/>
                        </w:placeholder>
                        <w:text/>
                      </w:sdtPr>
                      <w:sdtEndPr/>
                      <w:sdtContent>
                        <w:r w:rsidR="00654276">
                          <w:t>S</w:t>
                        </w:r>
                      </w:sdtContent>
                    </w:sdt>
                    <w:sdt>
                      <w:sdtPr>
                        <w:alias w:val="CC_Noformat_Partinummer"/>
                        <w:tag w:val="CC_Noformat_Partinummer"/>
                        <w:id w:val="-1709555926"/>
                        <w:placeholder>
                          <w:docPart w:val="12A0C748313A4C0F829249EA3742B001"/>
                        </w:placeholder>
                        <w:text/>
                      </w:sdtPr>
                      <w:sdtEndPr/>
                      <w:sdtContent>
                        <w:r w:rsidR="00FB58F7">
                          <w:t>6021</w:t>
                        </w:r>
                      </w:sdtContent>
                    </w:sdt>
                  </w:p>
                </w:txbxContent>
              </v:textbox>
              <w10:wrap anchorx="page"/>
            </v:shape>
          </w:pict>
        </mc:Fallback>
      </mc:AlternateContent>
    </w:r>
  </w:p>
  <w:p w:rsidRPr="00293C4F" w:rsidR="007A5507" w:rsidP="00776B74" w:rsidRDefault="007A5507" w14:paraId="02F88E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7CA3" w14:paraId="02F88E80" w14:textId="77777777">
    <w:pPr>
      <w:jc w:val="right"/>
    </w:pPr>
    <w:sdt>
      <w:sdtPr>
        <w:alias w:val="CC_Noformat_Partikod"/>
        <w:tag w:val="CC_Noformat_Partikod"/>
        <w:id w:val="559911109"/>
        <w:text/>
      </w:sdtPr>
      <w:sdtEndPr/>
      <w:sdtContent>
        <w:r w:rsidR="00654276">
          <w:t>S</w:t>
        </w:r>
      </w:sdtContent>
    </w:sdt>
    <w:sdt>
      <w:sdtPr>
        <w:alias w:val="CC_Noformat_Partinummer"/>
        <w:tag w:val="CC_Noformat_Partinummer"/>
        <w:id w:val="1197820850"/>
        <w:text/>
      </w:sdtPr>
      <w:sdtEndPr/>
      <w:sdtContent>
        <w:r w:rsidR="00FB58F7">
          <w:t>6021</w:t>
        </w:r>
      </w:sdtContent>
    </w:sdt>
  </w:p>
  <w:p w:rsidR="007A5507" w:rsidP="00776B74" w:rsidRDefault="007A5507" w14:paraId="02F88E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7CA3" w14:paraId="02F88E84" w14:textId="77777777">
    <w:pPr>
      <w:jc w:val="right"/>
    </w:pPr>
    <w:sdt>
      <w:sdtPr>
        <w:alias w:val="CC_Noformat_Partikod"/>
        <w:tag w:val="CC_Noformat_Partikod"/>
        <w:id w:val="1471015553"/>
        <w:text/>
      </w:sdtPr>
      <w:sdtEndPr/>
      <w:sdtContent>
        <w:r w:rsidR="00654276">
          <w:t>S</w:t>
        </w:r>
      </w:sdtContent>
    </w:sdt>
    <w:sdt>
      <w:sdtPr>
        <w:alias w:val="CC_Noformat_Partinummer"/>
        <w:tag w:val="CC_Noformat_Partinummer"/>
        <w:id w:val="-2014525982"/>
        <w:text/>
      </w:sdtPr>
      <w:sdtEndPr/>
      <w:sdtContent>
        <w:r w:rsidR="00FB58F7">
          <w:t>6021</w:t>
        </w:r>
      </w:sdtContent>
    </w:sdt>
  </w:p>
  <w:p w:rsidR="007A5507" w:rsidP="00A314CF" w:rsidRDefault="00857CA3" w14:paraId="02F88E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2F88E86" w14:textId="77777777">
    <w:pPr>
      <w:pStyle w:val="FSHNormal"/>
      <w:spacing w:before="40"/>
    </w:pPr>
  </w:p>
  <w:p w:rsidRPr="008227B3" w:rsidR="007A5507" w:rsidP="008227B3" w:rsidRDefault="00857CA3" w14:paraId="02F88E8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7CA3" w14:paraId="02F88E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:1201</w:t>
        </w:r>
      </w:sdtContent>
    </w:sdt>
  </w:p>
  <w:p w:rsidR="007A5507" w:rsidP="00E03A3D" w:rsidRDefault="00857CA3" w14:paraId="02F88E89" w14:textId="77777777">
    <w:pPr>
      <w:pStyle w:val="Motionr"/>
    </w:pPr>
    <w:sdt>
      <w:sdtPr>
        <w:alias w:val="CC_Noformat_Avtext"/>
        <w:tag w:val="CC_Noformat_Avtext"/>
        <w:id w:val="-2020768203"/>
        <w:lock w:val="sdtContentLocked"/>
        <w15:appearance w15:val="hidden"/>
        <w:text/>
      </w:sdtPr>
      <w:sdtEndPr/>
      <w:sdtContent>
        <w:r>
          <w:t>av Teres Lindberg och Leif Nysmed (båda S)</w:t>
        </w:r>
      </w:sdtContent>
    </w:sdt>
  </w:p>
  <w:sdt>
    <w:sdtPr>
      <w:alias w:val="CC_Noformat_Rubtext"/>
      <w:tag w:val="CC_Noformat_Rubtext"/>
      <w:id w:val="-218060500"/>
      <w:lock w:val="sdtLocked"/>
      <w15:appearance w15:val="hidden"/>
      <w:text/>
    </w:sdtPr>
    <w:sdtEndPr/>
    <w:sdtContent>
      <w:p w:rsidR="007A5507" w:rsidP="00283E0F" w:rsidRDefault="00654276" w14:paraId="02F88E8A" w14:textId="77777777">
        <w:pPr>
          <w:pStyle w:val="FSHRub2"/>
        </w:pPr>
        <w:r>
          <w:t>Nationell inventering av nyttoeffekter vid infrastrukturinvesteringar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2F88E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42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A78"/>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7C3"/>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73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FE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276"/>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A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57CA3"/>
    <w:rsid w:val="00860F5A"/>
    <w:rsid w:val="00862501"/>
    <w:rsid w:val="00862502"/>
    <w:rsid w:val="00863B4E"/>
    <w:rsid w:val="0086434E"/>
    <w:rsid w:val="00865E70"/>
    <w:rsid w:val="00865F0E"/>
    <w:rsid w:val="00865FA2"/>
    <w:rsid w:val="008703F2"/>
    <w:rsid w:val="00871B77"/>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280"/>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F5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32F"/>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29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8F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88E6F"/>
  <w15:chartTrackingRefBased/>
  <w15:docId w15:val="{DBD8383A-BB9C-4A3C-AAA1-4667A48B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D7245116954D4CA642F11AF8E5C956"/>
        <w:category>
          <w:name w:val="Allmänt"/>
          <w:gallery w:val="placeholder"/>
        </w:category>
        <w:types>
          <w:type w:val="bbPlcHdr"/>
        </w:types>
        <w:behaviors>
          <w:behavior w:val="content"/>
        </w:behaviors>
        <w:guid w:val="{D56F59D9-99C1-4527-9854-9BF0C4308B2D}"/>
      </w:docPartPr>
      <w:docPartBody>
        <w:p w:rsidR="00CF40F3" w:rsidRDefault="00C55563">
          <w:pPr>
            <w:pStyle w:val="48D7245116954D4CA642F11AF8E5C956"/>
          </w:pPr>
          <w:r w:rsidRPr="009A726D">
            <w:rPr>
              <w:rStyle w:val="Platshllartext"/>
            </w:rPr>
            <w:t>Klicka här för att ange text.</w:t>
          </w:r>
        </w:p>
      </w:docPartBody>
    </w:docPart>
    <w:docPart>
      <w:docPartPr>
        <w:name w:val="0494B97EBCD040A9895DA85F147360D0"/>
        <w:category>
          <w:name w:val="Allmänt"/>
          <w:gallery w:val="placeholder"/>
        </w:category>
        <w:types>
          <w:type w:val="bbPlcHdr"/>
        </w:types>
        <w:behaviors>
          <w:behavior w:val="content"/>
        </w:behaviors>
        <w:guid w:val="{3F068D41-1299-4591-88A8-504A43024E1F}"/>
      </w:docPartPr>
      <w:docPartBody>
        <w:p w:rsidR="00CF40F3" w:rsidRDefault="00C55563">
          <w:pPr>
            <w:pStyle w:val="0494B97EBCD040A9895DA85F147360D0"/>
          </w:pPr>
          <w:r w:rsidRPr="002551EA">
            <w:rPr>
              <w:rStyle w:val="Platshllartext"/>
              <w:color w:val="808080" w:themeColor="background1" w:themeShade="80"/>
            </w:rPr>
            <w:t>[Motionärernas namn]</w:t>
          </w:r>
        </w:p>
      </w:docPartBody>
    </w:docPart>
    <w:docPart>
      <w:docPartPr>
        <w:name w:val="5D81827E90804452AB5E3E528E7133C6"/>
        <w:category>
          <w:name w:val="Allmänt"/>
          <w:gallery w:val="placeholder"/>
        </w:category>
        <w:types>
          <w:type w:val="bbPlcHdr"/>
        </w:types>
        <w:behaviors>
          <w:behavior w:val="content"/>
        </w:behaviors>
        <w:guid w:val="{D74FE66D-4AA5-453D-B750-29E237692B94}"/>
      </w:docPartPr>
      <w:docPartBody>
        <w:p w:rsidR="00CF40F3" w:rsidRDefault="00C55563">
          <w:pPr>
            <w:pStyle w:val="5D81827E90804452AB5E3E528E7133C6"/>
          </w:pPr>
          <w:r>
            <w:rPr>
              <w:rStyle w:val="Platshllartext"/>
            </w:rPr>
            <w:t xml:space="preserve"> </w:t>
          </w:r>
        </w:p>
      </w:docPartBody>
    </w:docPart>
    <w:docPart>
      <w:docPartPr>
        <w:name w:val="12A0C748313A4C0F829249EA3742B001"/>
        <w:category>
          <w:name w:val="Allmänt"/>
          <w:gallery w:val="placeholder"/>
        </w:category>
        <w:types>
          <w:type w:val="bbPlcHdr"/>
        </w:types>
        <w:behaviors>
          <w:behavior w:val="content"/>
        </w:behaviors>
        <w:guid w:val="{181221C7-9DDF-440E-9EEF-9EAC0B2CA536}"/>
      </w:docPartPr>
      <w:docPartBody>
        <w:p w:rsidR="00CF40F3" w:rsidRDefault="00C55563">
          <w:pPr>
            <w:pStyle w:val="12A0C748313A4C0F829249EA3742B0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63"/>
    <w:rsid w:val="00020C2C"/>
    <w:rsid w:val="005E0448"/>
    <w:rsid w:val="00C55563"/>
    <w:rsid w:val="00CF4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7245116954D4CA642F11AF8E5C956">
    <w:name w:val="48D7245116954D4CA642F11AF8E5C956"/>
  </w:style>
  <w:style w:type="paragraph" w:customStyle="1" w:styleId="6C8FDC0B570C49DFA43B8123E4948DC2">
    <w:name w:val="6C8FDC0B570C49DFA43B8123E4948DC2"/>
  </w:style>
  <w:style w:type="paragraph" w:customStyle="1" w:styleId="D988A7AF2A074AEE922F45721ED95D8E">
    <w:name w:val="D988A7AF2A074AEE922F45721ED95D8E"/>
  </w:style>
  <w:style w:type="paragraph" w:customStyle="1" w:styleId="0494B97EBCD040A9895DA85F147360D0">
    <w:name w:val="0494B97EBCD040A9895DA85F147360D0"/>
  </w:style>
  <w:style w:type="paragraph" w:customStyle="1" w:styleId="5D81827E90804452AB5E3E528E7133C6">
    <w:name w:val="5D81827E90804452AB5E3E528E7133C6"/>
  </w:style>
  <w:style w:type="paragraph" w:customStyle="1" w:styleId="12A0C748313A4C0F829249EA3742B001">
    <w:name w:val="12A0C748313A4C0F829249EA3742B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7791</RubrikLookup>
    <MotionGuid xmlns="00d11361-0b92-4bae-a181-288d6a55b763">0e2f416d-f30d-4d28-be56-b66d3f4aeab9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29A2-F105-4483-B295-F63701628C35}"/>
</file>

<file path=customXml/itemProps2.xml><?xml version="1.0" encoding="utf-8"?>
<ds:datastoreItem xmlns:ds="http://schemas.openxmlformats.org/officeDocument/2006/customXml" ds:itemID="{E9F5E30F-257A-4574-8632-699EFD6D5F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71E546-361C-4086-B549-5C388AFBB65C}"/>
</file>

<file path=customXml/itemProps5.xml><?xml version="1.0" encoding="utf-8"?>
<ds:datastoreItem xmlns:ds="http://schemas.openxmlformats.org/officeDocument/2006/customXml" ds:itemID="{9FF0ADB0-46EF-4278-8EA0-7D74B996EEB3}"/>
</file>

<file path=docProps/app.xml><?xml version="1.0" encoding="utf-8"?>
<Properties xmlns="http://schemas.openxmlformats.org/officeDocument/2006/extended-properties" xmlns:vt="http://schemas.openxmlformats.org/officeDocument/2006/docPropsVTypes">
  <Template>GranskaMot</Template>
  <TotalTime>8</TotalTime>
  <Pages>1</Pages>
  <Words>85</Words>
  <Characters>558</Characters>
  <Application>Microsoft Office Word</Application>
  <DocSecurity>0</DocSecurity>
  <Lines>14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201617S6021 Nationell inventering av nyttoeffekter vid infrastrukturinvesteringar</dc:title>
  <dc:subject/>
  <dc:creator>Riksdagsförvaltningen</dc:creator>
  <cp:keywords/>
  <dc:description/>
  <cp:lastModifiedBy>Teresa Neander</cp:lastModifiedBy>
  <cp:revision>7</cp:revision>
  <cp:lastPrinted>2016-06-13T12:10:00Z</cp:lastPrinted>
  <dcterms:created xsi:type="dcterms:W3CDTF">2016-09-26T12:55:00Z</dcterms:created>
  <dcterms:modified xsi:type="dcterms:W3CDTF">2016-10-04T09:14:00Z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*T32FB14642E34*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https://filur.riksdagen.se/drop/DropOffLibrary/T32FB14642E34.docx</vt:lpwstr>
  </property>
  <property fmtid="{D5CDD505-2E9C-101B-9397-08002B2CF9AE}" pid="13" name="RevisionsOn">
    <vt:lpwstr>1</vt:lpwstr>
  </property>
</Properties>
</file>