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A1A9E6" w14:textId="5B7458AB" w:rsidR="00484F98" w:rsidRDefault="00484F98" w:rsidP="00DA0661">
      <w:pPr>
        <w:pStyle w:val="Rubrik"/>
      </w:pPr>
      <w:bookmarkStart w:id="0" w:name="Start"/>
      <w:bookmarkEnd w:id="0"/>
      <w:r>
        <w:t>Svar på fråga 2021/21:2033 av Sten Bergheden (M)</w:t>
      </w:r>
      <w:r>
        <w:br/>
        <w:t>Hyror i särskilda boenden</w:t>
      </w:r>
    </w:p>
    <w:p w14:paraId="137265E8" w14:textId="1598A8FB" w:rsidR="002272BE" w:rsidRDefault="002272BE" w:rsidP="002272BE">
      <w:pPr>
        <w:pStyle w:val="Brdtext"/>
      </w:pPr>
      <w:r>
        <w:t>Sten Bergheden har frågat mig vad jag avser att göra för att Sverige ska få fram en nationell statistik över hyror och hyresförändringar på särskilda boenden i landet.</w:t>
      </w:r>
    </w:p>
    <w:p w14:paraId="730CFBEF" w14:textId="56AD4012" w:rsidR="009F605F" w:rsidRDefault="009F605F" w:rsidP="002272BE">
      <w:pPr>
        <w:pStyle w:val="Brdtext"/>
      </w:pPr>
      <w:r>
        <w:t xml:space="preserve">Som framgår av Boverkets rapport </w:t>
      </w:r>
      <w:r w:rsidRPr="009F605F">
        <w:t>Förutsättningar för en förbättrad hyres</w:t>
      </w:r>
      <w:r w:rsidR="003C0F94">
        <w:softHyphen/>
      </w:r>
      <w:r w:rsidRPr="009F605F">
        <w:t>statistik</w:t>
      </w:r>
      <w:r>
        <w:t xml:space="preserve"> </w:t>
      </w:r>
      <w:r w:rsidR="00A57B93">
        <w:t xml:space="preserve">(Rapport 2018:30) </w:t>
      </w:r>
      <w:r>
        <w:t xml:space="preserve">är det </w:t>
      </w:r>
      <w:r w:rsidR="003C0F94">
        <w:t>när det gäller äldreboenden</w:t>
      </w:r>
      <w:r w:rsidR="003C0F94">
        <w:t xml:space="preserve"> </w:t>
      </w:r>
      <w:r>
        <w:t xml:space="preserve">svårt att </w:t>
      </w:r>
      <w:r w:rsidR="003C0F94">
        <w:t>korrekt separera hyra från övriga tjänster, i form av särskilt omsorg, vård och mat</w:t>
      </w:r>
      <w:r w:rsidR="003C0F94">
        <w:t>.</w:t>
      </w:r>
      <w:r w:rsidR="003C0F94">
        <w:t xml:space="preserve"> </w:t>
      </w:r>
      <w:r w:rsidR="003C0F94">
        <w:t xml:space="preserve">Dessutom är det svårt att </w:t>
      </w:r>
      <w:r>
        <w:t>kartlägga hyra och andra boendeförhållanden för äldre</w:t>
      </w:r>
      <w:r w:rsidR="003C0F94">
        <w:t>,</w:t>
      </w:r>
      <w:r>
        <w:t xml:space="preserve"> bland annat eftersom det inte alltid är en hyresupplåtelse i första hand mellan den boende och fastighetsägaren. Den kommunala social</w:t>
      </w:r>
      <w:r w:rsidR="003C0F94">
        <w:softHyphen/>
      </w:r>
      <w:r>
        <w:t xml:space="preserve">tjänsten kan t.ex. i vissa fall vara förstahandshyresgäst för särskilda boenden. </w:t>
      </w:r>
    </w:p>
    <w:p w14:paraId="3652AA80" w14:textId="1954DDAD" w:rsidR="00496DFF" w:rsidRDefault="00496DFF" w:rsidP="002272BE">
      <w:pPr>
        <w:pStyle w:val="Brdtext"/>
      </w:pPr>
      <w:r>
        <w:t>Att ta fram korrekt statistik över hyror i landets särskilda boenden för äldre skulle således kräva ett omfattande utredningsarbete. Jag har i nuläget inte för avsikt att vidta några åtgärder för att få fram sådan statistik.</w:t>
      </w:r>
    </w:p>
    <w:p w14:paraId="11FC66B8" w14:textId="19A3776A" w:rsidR="009B0C12" w:rsidRPr="009F605F" w:rsidRDefault="009B0C12" w:rsidP="009F605F">
      <w:pPr>
        <w:pStyle w:val="Brdtext"/>
      </w:pPr>
    </w:p>
    <w:p w14:paraId="26BC35DF" w14:textId="4CD73EEB" w:rsidR="002272BE" w:rsidRDefault="002272BE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808F7052C5F6486AA91DAD66FC8A28FC"/>
          </w:placeholder>
          <w:dataBinding w:prefixMappings="xmlns:ns0='http://lp/documentinfo/RK' " w:xpath="/ns0:DocumentInfo[1]/ns0:BaseInfo[1]/ns0:HeaderDate[1]" w:storeItemID="{39FFBDF9-0BBB-4069-90B1-FA99A021B6E2}"/>
          <w:date w:fullDate="2021-03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939A7">
            <w:t>10 mars 2021</w:t>
          </w:r>
        </w:sdtContent>
      </w:sdt>
    </w:p>
    <w:p w14:paraId="1D6B7585" w14:textId="77777777" w:rsidR="002272BE" w:rsidRDefault="002272BE" w:rsidP="004E7A8F">
      <w:pPr>
        <w:pStyle w:val="Brdtextutanavstnd"/>
      </w:pPr>
    </w:p>
    <w:p w14:paraId="3E882A10" w14:textId="77777777" w:rsidR="002272BE" w:rsidRDefault="002272BE" w:rsidP="004E7A8F">
      <w:pPr>
        <w:pStyle w:val="Brdtextutanavstnd"/>
      </w:pPr>
    </w:p>
    <w:p w14:paraId="08C26AE1" w14:textId="77777777" w:rsidR="002272BE" w:rsidRDefault="002272BE" w:rsidP="004E7A8F">
      <w:pPr>
        <w:pStyle w:val="Brdtextutanavstnd"/>
      </w:pPr>
    </w:p>
    <w:p w14:paraId="258ADCA8" w14:textId="43EC90D2" w:rsidR="002272BE" w:rsidRDefault="002272BE" w:rsidP="00422A41">
      <w:pPr>
        <w:pStyle w:val="Brdtext"/>
      </w:pPr>
      <w:r>
        <w:t>Lena Hallengren</w:t>
      </w:r>
    </w:p>
    <w:p w14:paraId="1EFFCB00" w14:textId="12492F6B" w:rsidR="00484F98" w:rsidRPr="00DB48AB" w:rsidRDefault="00484F98" w:rsidP="00DB48AB">
      <w:pPr>
        <w:pStyle w:val="Brdtext"/>
      </w:pPr>
    </w:p>
    <w:sectPr w:rsidR="00484F98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31B7B1" w14:textId="77777777" w:rsidR="00484F98" w:rsidRDefault="00484F98" w:rsidP="00A87A54">
      <w:pPr>
        <w:spacing w:after="0" w:line="240" w:lineRule="auto"/>
      </w:pPr>
      <w:r>
        <w:separator/>
      </w:r>
    </w:p>
  </w:endnote>
  <w:endnote w:type="continuationSeparator" w:id="0">
    <w:p w14:paraId="713BFDC9" w14:textId="77777777" w:rsidR="00484F98" w:rsidRDefault="00484F9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7DFE11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68A049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EB17CE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2CAF1F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A12750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3F0256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4DD2C1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394D1A4" w14:textId="77777777" w:rsidTr="00C26068">
      <w:trPr>
        <w:trHeight w:val="227"/>
      </w:trPr>
      <w:tc>
        <w:tcPr>
          <w:tcW w:w="4074" w:type="dxa"/>
        </w:tcPr>
        <w:p w14:paraId="3ED78DC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E65D47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F3B568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8DA9F5" w14:textId="77777777" w:rsidR="00484F98" w:rsidRDefault="00484F98" w:rsidP="00A87A54">
      <w:pPr>
        <w:spacing w:after="0" w:line="240" w:lineRule="auto"/>
      </w:pPr>
      <w:r>
        <w:separator/>
      </w:r>
    </w:p>
  </w:footnote>
  <w:footnote w:type="continuationSeparator" w:id="0">
    <w:p w14:paraId="572C4F16" w14:textId="77777777" w:rsidR="00484F98" w:rsidRDefault="00484F9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84F98" w14:paraId="2916ADA9" w14:textId="77777777" w:rsidTr="00C93EBA">
      <w:trPr>
        <w:trHeight w:val="227"/>
      </w:trPr>
      <w:tc>
        <w:tcPr>
          <w:tcW w:w="5534" w:type="dxa"/>
        </w:tcPr>
        <w:p w14:paraId="714801FF" w14:textId="77777777" w:rsidR="00484F98" w:rsidRPr="007D73AB" w:rsidRDefault="00484F98">
          <w:pPr>
            <w:pStyle w:val="Sidhuvud"/>
          </w:pPr>
        </w:p>
      </w:tc>
      <w:tc>
        <w:tcPr>
          <w:tcW w:w="3170" w:type="dxa"/>
          <w:vAlign w:val="bottom"/>
        </w:tcPr>
        <w:p w14:paraId="7281952F" w14:textId="77777777" w:rsidR="00484F98" w:rsidRPr="007D73AB" w:rsidRDefault="00484F98" w:rsidP="00340DE0">
          <w:pPr>
            <w:pStyle w:val="Sidhuvud"/>
          </w:pPr>
        </w:p>
      </w:tc>
      <w:tc>
        <w:tcPr>
          <w:tcW w:w="1134" w:type="dxa"/>
        </w:tcPr>
        <w:p w14:paraId="70452E86" w14:textId="77777777" w:rsidR="00484F98" w:rsidRDefault="00484F98" w:rsidP="005A703A">
          <w:pPr>
            <w:pStyle w:val="Sidhuvud"/>
          </w:pPr>
        </w:p>
      </w:tc>
    </w:tr>
    <w:tr w:rsidR="00484F98" w14:paraId="023F1391" w14:textId="77777777" w:rsidTr="00C93EBA">
      <w:trPr>
        <w:trHeight w:val="1928"/>
      </w:trPr>
      <w:tc>
        <w:tcPr>
          <w:tcW w:w="5534" w:type="dxa"/>
        </w:tcPr>
        <w:p w14:paraId="66110449" w14:textId="77777777" w:rsidR="00484F98" w:rsidRPr="00340DE0" w:rsidRDefault="00484F9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FAA4D38" wp14:editId="23614DBD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5DE40D5" w14:textId="77777777" w:rsidR="00484F98" w:rsidRPr="00710A6C" w:rsidRDefault="00484F98" w:rsidP="00EE3C0F">
          <w:pPr>
            <w:pStyle w:val="Sidhuvud"/>
            <w:rPr>
              <w:b/>
            </w:rPr>
          </w:pPr>
        </w:p>
        <w:p w14:paraId="2A69FCD4" w14:textId="77777777" w:rsidR="00484F98" w:rsidRDefault="00484F98" w:rsidP="00EE3C0F">
          <w:pPr>
            <w:pStyle w:val="Sidhuvud"/>
          </w:pPr>
        </w:p>
        <w:p w14:paraId="3F151580" w14:textId="77777777" w:rsidR="00484F98" w:rsidRDefault="00484F98" w:rsidP="00EE3C0F">
          <w:pPr>
            <w:pStyle w:val="Sidhuvud"/>
          </w:pPr>
        </w:p>
        <w:p w14:paraId="26E6AA17" w14:textId="77777777" w:rsidR="00484F98" w:rsidRDefault="00484F9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5D8D0950F464D4CAEE36A48CFB758AA"/>
            </w:placeholder>
            <w:dataBinding w:prefixMappings="xmlns:ns0='http://lp/documentinfo/RK' " w:xpath="/ns0:DocumentInfo[1]/ns0:BaseInfo[1]/ns0:Dnr[1]" w:storeItemID="{39FFBDF9-0BBB-4069-90B1-FA99A021B6E2}"/>
            <w:text/>
          </w:sdtPr>
          <w:sdtEndPr/>
          <w:sdtContent>
            <w:p w14:paraId="7A17FEFB" w14:textId="38174638" w:rsidR="00484F98" w:rsidRDefault="00484F98" w:rsidP="00EE3C0F">
              <w:pPr>
                <w:pStyle w:val="Sidhuvud"/>
              </w:pPr>
              <w:r>
                <w:t>S2021/02052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2FD6EAEF7EB4DAF8127B3FE451EE913"/>
            </w:placeholder>
            <w:showingPlcHdr/>
            <w:dataBinding w:prefixMappings="xmlns:ns0='http://lp/documentinfo/RK' " w:xpath="/ns0:DocumentInfo[1]/ns0:BaseInfo[1]/ns0:DocNumber[1]" w:storeItemID="{39FFBDF9-0BBB-4069-90B1-FA99A021B6E2}"/>
            <w:text/>
          </w:sdtPr>
          <w:sdtEndPr/>
          <w:sdtContent>
            <w:p w14:paraId="059DE018" w14:textId="77777777" w:rsidR="00484F98" w:rsidRDefault="00484F9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4AAA468" w14:textId="77777777" w:rsidR="00484F98" w:rsidRDefault="00484F98" w:rsidP="00EE3C0F">
          <w:pPr>
            <w:pStyle w:val="Sidhuvud"/>
          </w:pPr>
        </w:p>
      </w:tc>
      <w:tc>
        <w:tcPr>
          <w:tcW w:w="1134" w:type="dxa"/>
        </w:tcPr>
        <w:p w14:paraId="7171D948" w14:textId="77777777" w:rsidR="00484F98" w:rsidRDefault="00484F98" w:rsidP="0094502D">
          <w:pPr>
            <w:pStyle w:val="Sidhuvud"/>
          </w:pPr>
        </w:p>
        <w:p w14:paraId="37A9A581" w14:textId="77777777" w:rsidR="00484F98" w:rsidRPr="0094502D" w:rsidRDefault="00484F98" w:rsidP="00EC71A6">
          <w:pPr>
            <w:pStyle w:val="Sidhuvud"/>
          </w:pPr>
        </w:p>
      </w:tc>
    </w:tr>
    <w:tr w:rsidR="00484F98" w14:paraId="5DC8CB2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3DD7CF63C244186B591914994A243A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6C3930F" w14:textId="77777777" w:rsidR="00484F98" w:rsidRPr="00484F98" w:rsidRDefault="00484F98" w:rsidP="00340DE0">
              <w:pPr>
                <w:pStyle w:val="Sidhuvud"/>
                <w:rPr>
                  <w:b/>
                </w:rPr>
              </w:pPr>
              <w:r w:rsidRPr="00484F98">
                <w:rPr>
                  <w:b/>
                </w:rPr>
                <w:t>Socialdepartementet</w:t>
              </w:r>
            </w:p>
            <w:p w14:paraId="5697A737" w14:textId="77777777" w:rsidR="002272BE" w:rsidRDefault="00484F98" w:rsidP="00340DE0">
              <w:pPr>
                <w:pStyle w:val="Sidhuvud"/>
              </w:pPr>
              <w:r w:rsidRPr="00484F98">
                <w:t>Socialministern</w:t>
              </w:r>
            </w:p>
            <w:p w14:paraId="48DE6303" w14:textId="29FB1478" w:rsidR="00484F98" w:rsidRPr="00340DE0" w:rsidRDefault="00484F98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C42B4417D894A71AF985D001D5C3F95"/>
          </w:placeholder>
          <w:dataBinding w:prefixMappings="xmlns:ns0='http://lp/documentinfo/RK' " w:xpath="/ns0:DocumentInfo[1]/ns0:BaseInfo[1]/ns0:Recipient[1]" w:storeItemID="{39FFBDF9-0BBB-4069-90B1-FA99A021B6E2}"/>
          <w:text w:multiLine="1"/>
        </w:sdtPr>
        <w:sdtEndPr/>
        <w:sdtContent>
          <w:tc>
            <w:tcPr>
              <w:tcW w:w="3170" w:type="dxa"/>
            </w:tcPr>
            <w:p w14:paraId="168952EB" w14:textId="77777777" w:rsidR="00484F98" w:rsidRDefault="00484F9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D3ED046" w14:textId="77777777" w:rsidR="00484F98" w:rsidRDefault="00484F98" w:rsidP="003E6020">
          <w:pPr>
            <w:pStyle w:val="Sidhuvud"/>
          </w:pPr>
        </w:p>
      </w:tc>
    </w:tr>
  </w:tbl>
  <w:p w14:paraId="7B27243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9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F98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2BE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39A7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097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56187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0F94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4F98"/>
    <w:rsid w:val="00485601"/>
    <w:rsid w:val="004865B8"/>
    <w:rsid w:val="00486C0D"/>
    <w:rsid w:val="004911D9"/>
    <w:rsid w:val="00491796"/>
    <w:rsid w:val="00493416"/>
    <w:rsid w:val="00496DFF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0B0D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99E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0C12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9F6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57B93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1513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6A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1827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19F"/>
    <w:rsid w:val="00EF37C2"/>
    <w:rsid w:val="00EF4803"/>
    <w:rsid w:val="00EF5127"/>
    <w:rsid w:val="00F0329D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4281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1A3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2C214DE"/>
  <w15:docId w15:val="{171A8D38-6143-4DCC-8F14-14FAE5C31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5D8D0950F464D4CAEE36A48CFB758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FF2063-F1C7-4D60-912E-CBD18CE71E40}"/>
      </w:docPartPr>
      <w:docPartBody>
        <w:p w:rsidR="0034257F" w:rsidRDefault="001D0C39" w:rsidP="001D0C39">
          <w:pPr>
            <w:pStyle w:val="45D8D0950F464D4CAEE36A48CFB758A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2FD6EAEF7EB4DAF8127B3FE451EE9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58C92C-CC61-458F-814F-F9626509F43F}"/>
      </w:docPartPr>
      <w:docPartBody>
        <w:p w:rsidR="0034257F" w:rsidRDefault="001D0C39" w:rsidP="001D0C39">
          <w:pPr>
            <w:pStyle w:val="72FD6EAEF7EB4DAF8127B3FE451EE91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3DD7CF63C244186B591914994A243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112152-24EF-49EB-874D-DF6985894BE3}"/>
      </w:docPartPr>
      <w:docPartBody>
        <w:p w:rsidR="0034257F" w:rsidRDefault="001D0C39" w:rsidP="001D0C39">
          <w:pPr>
            <w:pStyle w:val="53DD7CF63C244186B591914994A243A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C42B4417D894A71AF985D001D5C3F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405F0F-C69B-494E-8440-3AFC974F9978}"/>
      </w:docPartPr>
      <w:docPartBody>
        <w:p w:rsidR="0034257F" w:rsidRDefault="001D0C39" w:rsidP="001D0C39">
          <w:pPr>
            <w:pStyle w:val="9C42B4417D894A71AF985D001D5C3F9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08F7052C5F6486AA91DAD66FC8A28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8A2A16-F574-4C66-BF3B-79ED571054BC}"/>
      </w:docPartPr>
      <w:docPartBody>
        <w:p w:rsidR="0034257F" w:rsidRDefault="001D0C39" w:rsidP="001D0C39">
          <w:pPr>
            <w:pStyle w:val="808F7052C5F6486AA91DAD66FC8A28F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C39"/>
    <w:rsid w:val="001D0C39"/>
    <w:rsid w:val="0034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C2F6A792E9F4618A378671730ED3C3F">
    <w:name w:val="1C2F6A792E9F4618A378671730ED3C3F"/>
    <w:rsid w:val="001D0C39"/>
  </w:style>
  <w:style w:type="character" w:styleId="Platshllartext">
    <w:name w:val="Placeholder Text"/>
    <w:basedOn w:val="Standardstycketeckensnitt"/>
    <w:uiPriority w:val="99"/>
    <w:semiHidden/>
    <w:rsid w:val="001D0C39"/>
    <w:rPr>
      <w:noProof w:val="0"/>
      <w:color w:val="808080"/>
    </w:rPr>
  </w:style>
  <w:style w:type="paragraph" w:customStyle="1" w:styleId="1652CAE3330E456A9964A73BFF686C07">
    <w:name w:val="1652CAE3330E456A9964A73BFF686C07"/>
    <w:rsid w:val="001D0C39"/>
  </w:style>
  <w:style w:type="paragraph" w:customStyle="1" w:styleId="820A176C378B4D5C8EBECBF822066269">
    <w:name w:val="820A176C378B4D5C8EBECBF822066269"/>
    <w:rsid w:val="001D0C39"/>
  </w:style>
  <w:style w:type="paragraph" w:customStyle="1" w:styleId="33D2575858F645548B47A7828BBF01CA">
    <w:name w:val="33D2575858F645548B47A7828BBF01CA"/>
    <w:rsid w:val="001D0C39"/>
  </w:style>
  <w:style w:type="paragraph" w:customStyle="1" w:styleId="45D8D0950F464D4CAEE36A48CFB758AA">
    <w:name w:val="45D8D0950F464D4CAEE36A48CFB758AA"/>
    <w:rsid w:val="001D0C39"/>
  </w:style>
  <w:style w:type="paragraph" w:customStyle="1" w:styleId="72FD6EAEF7EB4DAF8127B3FE451EE913">
    <w:name w:val="72FD6EAEF7EB4DAF8127B3FE451EE913"/>
    <w:rsid w:val="001D0C39"/>
  </w:style>
  <w:style w:type="paragraph" w:customStyle="1" w:styleId="921DEB49DCB04EB3B2AC442B06B56ED5">
    <w:name w:val="921DEB49DCB04EB3B2AC442B06B56ED5"/>
    <w:rsid w:val="001D0C39"/>
  </w:style>
  <w:style w:type="paragraph" w:customStyle="1" w:styleId="8322A8F88CF3451B88D057DA8595FEF7">
    <w:name w:val="8322A8F88CF3451B88D057DA8595FEF7"/>
    <w:rsid w:val="001D0C39"/>
  </w:style>
  <w:style w:type="paragraph" w:customStyle="1" w:styleId="16CF9EE9ECBF4CA2A7732025E78086D8">
    <w:name w:val="16CF9EE9ECBF4CA2A7732025E78086D8"/>
    <w:rsid w:val="001D0C39"/>
  </w:style>
  <w:style w:type="paragraph" w:customStyle="1" w:styleId="53DD7CF63C244186B591914994A243A5">
    <w:name w:val="53DD7CF63C244186B591914994A243A5"/>
    <w:rsid w:val="001D0C39"/>
  </w:style>
  <w:style w:type="paragraph" w:customStyle="1" w:styleId="9C42B4417D894A71AF985D001D5C3F95">
    <w:name w:val="9C42B4417D894A71AF985D001D5C3F95"/>
    <w:rsid w:val="001D0C39"/>
  </w:style>
  <w:style w:type="paragraph" w:customStyle="1" w:styleId="72FD6EAEF7EB4DAF8127B3FE451EE9131">
    <w:name w:val="72FD6EAEF7EB4DAF8127B3FE451EE9131"/>
    <w:rsid w:val="001D0C3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3DD7CF63C244186B591914994A243A51">
    <w:name w:val="53DD7CF63C244186B591914994A243A51"/>
    <w:rsid w:val="001D0C3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A414A553E1D4D629DB83AE463062BBF">
    <w:name w:val="DA414A553E1D4D629DB83AE463062BBF"/>
    <w:rsid w:val="001D0C39"/>
  </w:style>
  <w:style w:type="paragraph" w:customStyle="1" w:styleId="81DA018EA82E496389810369439D8EB1">
    <w:name w:val="81DA018EA82E496389810369439D8EB1"/>
    <w:rsid w:val="001D0C39"/>
  </w:style>
  <w:style w:type="paragraph" w:customStyle="1" w:styleId="F98364415201452BBA1EB9685C1FAA54">
    <w:name w:val="F98364415201452BBA1EB9685C1FAA54"/>
    <w:rsid w:val="001D0C39"/>
  </w:style>
  <w:style w:type="paragraph" w:customStyle="1" w:styleId="BC17F3ADCFFA4B1FBFBC11EF9576C82B">
    <w:name w:val="BC17F3ADCFFA4B1FBFBC11EF9576C82B"/>
    <w:rsid w:val="001D0C39"/>
  </w:style>
  <w:style w:type="paragraph" w:customStyle="1" w:styleId="C3BBE20B183E402B972D8DB45E335A5A">
    <w:name w:val="C3BBE20B183E402B972D8DB45E335A5A"/>
    <w:rsid w:val="001D0C39"/>
  </w:style>
  <w:style w:type="paragraph" w:customStyle="1" w:styleId="808F7052C5F6486AA91DAD66FC8A28FC">
    <w:name w:val="808F7052C5F6486AA91DAD66FC8A28FC"/>
    <w:rsid w:val="001D0C39"/>
  </w:style>
  <w:style w:type="paragraph" w:customStyle="1" w:styleId="5B94C9F1E29A456F862E544F1C340519">
    <w:name w:val="5B94C9F1E29A456F862E544F1C340519"/>
    <w:rsid w:val="001D0C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ae943d45-d18a-40da-9ba9-1699ad05c183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2021-03-10T00:00:00</HeaderDate>
    <Office/>
    <Dnr>S2021/02052</Dnr>
    <ParagrafNr/>
    <DocumentTitle/>
    <VisitingAddress/>
    <Extra1/>
    <Extra2/>
    <Extra3>Sten Bergheden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2021-03-10T00:00:00</HeaderDate>
    <Office/>
    <Dnr>S2021/02052</Dnr>
    <ParagrafNr/>
    <DocumentTitle/>
    <VisitingAddress/>
    <Extra1/>
    <Extra2/>
    <Extra3>Sten Bergheden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FD7268-CCC5-486D-B271-9B7E48C05D97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3E91C7A2-D570-4535-80D1-3E039059E236}"/>
</file>

<file path=customXml/itemProps4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65570CD-5093-4B04-8D2B-DF2EDE8A4B67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39FFBDF9-0BBB-4069-90B1-FA99A021B6E2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39FFBDF9-0BBB-4069-90B1-FA99A021B6E2}"/>
</file>

<file path=customXml/itemProps8.xml><?xml version="1.0" encoding="utf-8"?>
<ds:datastoreItem xmlns:ds="http://schemas.openxmlformats.org/officeDocument/2006/customXml" ds:itemID="{D34AA528-C99A-4690-B9E1-D693AC6168E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166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 21_2033 - Hyror i särskilda boenden.docx</dc:title>
  <dc:subject/>
  <dc:creator>Helena Asp</dc:creator>
  <cp:keywords/>
  <dc:description/>
  <cp:lastModifiedBy>Helena Asp</cp:lastModifiedBy>
  <cp:revision>12</cp:revision>
  <dcterms:created xsi:type="dcterms:W3CDTF">2021-03-03T08:24:00Z</dcterms:created>
  <dcterms:modified xsi:type="dcterms:W3CDTF">2021-03-09T14:12:00Z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RecordNumber">
    <vt:lpwstr>S2021/02052 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ActivityCategory">
    <vt:lpwstr/>
  </property>
  <property fmtid="{D5CDD505-2E9C-101B-9397-08002B2CF9AE}" pid="8" name="c9cd366cc722410295b9eacffbd73909">
    <vt:lpwstr/>
  </property>
  <property fmtid="{D5CDD505-2E9C-101B-9397-08002B2CF9AE}" pid="9" name="TaxKeywordTaxHTField">
    <vt:lpwstr/>
  </property>
  <property fmtid="{D5CDD505-2E9C-101B-9397-08002B2CF9AE}" pid="10" name="_dlc_DocIdItemGuid">
    <vt:lpwstr>f64efd01-af7a-4dcc-a421-b8fee47765e2</vt:lpwstr>
  </property>
</Properties>
</file>